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64C0" w:rsidRDefault="001264C0" w:rsidP="001264C0">
      <w:pPr>
        <w:pStyle w:val="Header"/>
        <w:jc w:val="center"/>
        <w:rPr>
          <w:rFonts w:ascii="Verdana" w:hAnsi="Verdana"/>
          <w:b/>
          <w:sz w:val="20"/>
          <w:szCs w:val="20"/>
          <w:lang w:val="en-US"/>
        </w:rPr>
      </w:pPr>
    </w:p>
    <w:p w:rsidR="002B3388" w:rsidRDefault="002B3388" w:rsidP="001264C0">
      <w:pPr>
        <w:pStyle w:val="Header"/>
        <w:jc w:val="center"/>
        <w:rPr>
          <w:rFonts w:ascii="Verdana" w:hAnsi="Verdana"/>
          <w:b/>
          <w:sz w:val="20"/>
          <w:szCs w:val="20"/>
          <w:lang w:val="en-US"/>
        </w:rPr>
      </w:pPr>
    </w:p>
    <w:p w:rsidR="002B3388" w:rsidRPr="002B3388" w:rsidRDefault="002B3388" w:rsidP="001264C0">
      <w:pPr>
        <w:pStyle w:val="Header"/>
        <w:jc w:val="center"/>
        <w:rPr>
          <w:rFonts w:ascii="Verdana" w:hAnsi="Verdana"/>
          <w:b/>
          <w:sz w:val="20"/>
          <w:szCs w:val="20"/>
          <w:lang w:val="en-US"/>
        </w:rPr>
      </w:pPr>
    </w:p>
    <w:p w:rsidR="001264C0" w:rsidRPr="00A476DE" w:rsidRDefault="001264C0" w:rsidP="001264C0">
      <w:pPr>
        <w:pStyle w:val="Header"/>
        <w:jc w:val="center"/>
        <w:rPr>
          <w:rFonts w:ascii="Verdana" w:hAnsi="Verdana"/>
          <w:b/>
          <w:u w:val="single"/>
          <w:lang w:val="ru-RU"/>
        </w:rPr>
      </w:pPr>
      <w:r w:rsidRPr="00A476DE">
        <w:rPr>
          <w:rFonts w:ascii="Verdana" w:hAnsi="Verdana"/>
          <w:b/>
          <w:u w:val="single"/>
          <w:lang w:val="ru-RU"/>
        </w:rPr>
        <w:t>МИНИСТЕРСТВО НА ИКОНОМИКАТА</w:t>
      </w:r>
    </w:p>
    <w:p w:rsidR="001264C0" w:rsidRPr="0084795C" w:rsidRDefault="001264C0" w:rsidP="001264C0">
      <w:pPr>
        <w:pStyle w:val="Header"/>
        <w:jc w:val="center"/>
        <w:rPr>
          <w:rFonts w:ascii="Verdana" w:hAnsi="Verdana"/>
          <w:b/>
          <w:lang w:val="ru-RU"/>
        </w:rPr>
      </w:pPr>
    </w:p>
    <w:p w:rsidR="006A082A" w:rsidRPr="0054631C" w:rsidRDefault="006A082A" w:rsidP="006A082A">
      <w:pPr>
        <w:pStyle w:val="Header"/>
        <w:jc w:val="center"/>
        <w:rPr>
          <w:rFonts w:ascii="Verdana" w:hAnsi="Verdana"/>
          <w:sz w:val="20"/>
          <w:szCs w:val="20"/>
        </w:rPr>
      </w:pPr>
    </w:p>
    <w:p w:rsidR="000F11FC" w:rsidRPr="0054631C" w:rsidRDefault="006A082A">
      <w:pPr>
        <w:pStyle w:val="31"/>
        <w:shd w:val="clear" w:color="auto" w:fill="auto"/>
        <w:tabs>
          <w:tab w:val="left" w:pos="7127"/>
        </w:tabs>
        <w:spacing w:before="0" w:after="0" w:line="240" w:lineRule="auto"/>
        <w:jc w:val="both"/>
        <w:rPr>
          <w:rFonts w:ascii="Verdana" w:hAnsi="Verdana"/>
          <w:sz w:val="20"/>
          <w:szCs w:val="20"/>
        </w:rPr>
      </w:pPr>
      <w:r w:rsidRPr="0054631C">
        <w:rPr>
          <w:rFonts w:ascii="Verdana" w:hAnsi="Verdana"/>
          <w:sz w:val="20"/>
          <w:szCs w:val="20"/>
        </w:rPr>
        <w:t xml:space="preserve"> </w:t>
      </w:r>
    </w:p>
    <w:p w:rsidR="000F11FC" w:rsidRPr="0054631C" w:rsidRDefault="000F11FC">
      <w:pPr>
        <w:pStyle w:val="31"/>
        <w:shd w:val="clear" w:color="auto" w:fill="auto"/>
        <w:tabs>
          <w:tab w:val="left" w:pos="7127"/>
        </w:tabs>
        <w:spacing w:before="0" w:after="0" w:line="240" w:lineRule="auto"/>
        <w:jc w:val="both"/>
        <w:rPr>
          <w:rFonts w:ascii="Verdana" w:hAnsi="Verdana"/>
          <w:sz w:val="20"/>
          <w:szCs w:val="20"/>
        </w:rPr>
      </w:pPr>
    </w:p>
    <w:p w:rsidR="000F11FC" w:rsidRPr="0054631C" w:rsidRDefault="000F11FC">
      <w:pPr>
        <w:pStyle w:val="31"/>
        <w:shd w:val="clear" w:color="auto" w:fill="auto"/>
        <w:tabs>
          <w:tab w:val="left" w:pos="7127"/>
        </w:tabs>
        <w:spacing w:before="0" w:after="0" w:line="240" w:lineRule="auto"/>
        <w:jc w:val="both"/>
        <w:rPr>
          <w:rFonts w:ascii="Verdana" w:hAnsi="Verdana"/>
          <w:sz w:val="20"/>
          <w:szCs w:val="20"/>
        </w:rPr>
      </w:pPr>
    </w:p>
    <w:p w:rsidR="001264C0" w:rsidRPr="00A61C63" w:rsidRDefault="001264C0" w:rsidP="001264C0">
      <w:pPr>
        <w:pStyle w:val="Caption"/>
        <w:ind w:left="1985" w:firstLine="1701"/>
        <w:rPr>
          <w:lang w:val="ru-RU"/>
        </w:rPr>
      </w:pPr>
      <w:r w:rsidRPr="00A61C63">
        <w:t>УТВЪРЖДАВАМ:</w:t>
      </w:r>
    </w:p>
    <w:p w:rsidR="001264C0" w:rsidRPr="00A61C63" w:rsidRDefault="001264C0" w:rsidP="001264C0">
      <w:pPr>
        <w:rPr>
          <w:rFonts w:ascii="Verdana" w:eastAsia="Times New Roman" w:hAnsi="Verdana"/>
          <w:sz w:val="20"/>
          <w:szCs w:val="20"/>
          <w:lang w:val="ru-RU"/>
        </w:rPr>
      </w:pPr>
    </w:p>
    <w:p w:rsidR="001264C0" w:rsidRPr="00A61C63" w:rsidRDefault="001264C0" w:rsidP="001264C0">
      <w:pPr>
        <w:tabs>
          <w:tab w:val="left" w:pos="1234"/>
        </w:tabs>
        <w:rPr>
          <w:rFonts w:ascii="Verdana" w:eastAsia="Times New Roman" w:hAnsi="Verdana"/>
          <w:b/>
          <w:sz w:val="20"/>
          <w:szCs w:val="20"/>
        </w:rPr>
      </w:pPr>
      <w:r w:rsidRPr="00A61C63">
        <w:rPr>
          <w:rFonts w:ascii="Verdana" w:eastAsia="Times New Roman" w:hAnsi="Verdana"/>
          <w:sz w:val="20"/>
          <w:szCs w:val="20"/>
          <w:lang w:val="ru-RU"/>
        </w:rPr>
        <w:t xml:space="preserve">                                                                                   </w:t>
      </w:r>
      <w:r w:rsidRPr="00A61C63">
        <w:rPr>
          <w:rFonts w:ascii="Verdana" w:eastAsia="Times New Roman" w:hAnsi="Verdana"/>
          <w:b/>
          <w:sz w:val="20"/>
          <w:szCs w:val="20"/>
        </w:rPr>
        <w:t xml:space="preserve">БОЖИДАР ЦЕЦОВ ЛУКАРСКИ           </w:t>
      </w:r>
    </w:p>
    <w:p w:rsidR="001264C0" w:rsidRPr="00A61C63" w:rsidRDefault="001264C0" w:rsidP="001264C0">
      <w:pPr>
        <w:tabs>
          <w:tab w:val="left" w:pos="1234"/>
        </w:tabs>
        <w:rPr>
          <w:rFonts w:ascii="Verdana" w:eastAsia="Times New Roman" w:hAnsi="Verdana"/>
          <w:b/>
          <w:sz w:val="20"/>
          <w:szCs w:val="20"/>
        </w:rPr>
      </w:pPr>
      <w:r w:rsidRPr="00A61C63">
        <w:rPr>
          <w:rFonts w:ascii="Verdana" w:eastAsia="Times New Roman" w:hAnsi="Verdana"/>
          <w:b/>
          <w:sz w:val="20"/>
          <w:szCs w:val="20"/>
        </w:rPr>
        <w:t xml:space="preserve">             </w:t>
      </w:r>
      <w:r w:rsidRPr="00A61C63">
        <w:rPr>
          <w:rFonts w:ascii="Verdana" w:eastAsia="Times New Roman" w:hAnsi="Verdana"/>
          <w:b/>
          <w:sz w:val="20"/>
          <w:szCs w:val="20"/>
        </w:rPr>
        <w:tab/>
        <w:t xml:space="preserve">                                                                   МИНИСТЪР НА ИКОНОМИКАТА </w:t>
      </w:r>
    </w:p>
    <w:p w:rsidR="001264C0" w:rsidRDefault="001264C0" w:rsidP="001264C0">
      <w:pPr>
        <w:rPr>
          <w:rFonts w:ascii="Verdana" w:eastAsia="Times New Roman" w:hAnsi="Verdana"/>
          <w:sz w:val="20"/>
          <w:szCs w:val="20"/>
        </w:rPr>
      </w:pPr>
      <w:r w:rsidRPr="00A61C63">
        <w:rPr>
          <w:rFonts w:ascii="Verdana" w:eastAsia="Times New Roman" w:hAnsi="Verdana"/>
          <w:sz w:val="20"/>
          <w:szCs w:val="20"/>
        </w:rPr>
        <w:tab/>
      </w:r>
      <w:r w:rsidRPr="00A61C63">
        <w:rPr>
          <w:rFonts w:ascii="Verdana" w:eastAsia="Times New Roman" w:hAnsi="Verdana"/>
          <w:sz w:val="20"/>
          <w:szCs w:val="20"/>
        </w:rPr>
        <w:tab/>
      </w:r>
      <w:r w:rsidRPr="00A61C63">
        <w:rPr>
          <w:rFonts w:ascii="Verdana" w:eastAsia="Times New Roman" w:hAnsi="Verdana"/>
          <w:sz w:val="20"/>
          <w:szCs w:val="20"/>
        </w:rPr>
        <w:tab/>
      </w:r>
      <w:r w:rsidRPr="00A61C63">
        <w:rPr>
          <w:rFonts w:ascii="Verdana" w:eastAsia="Times New Roman" w:hAnsi="Verdana"/>
          <w:sz w:val="20"/>
          <w:szCs w:val="20"/>
        </w:rPr>
        <w:tab/>
      </w:r>
      <w:r w:rsidRPr="00A61C63">
        <w:rPr>
          <w:rFonts w:ascii="Verdana" w:eastAsia="Times New Roman" w:hAnsi="Verdana"/>
          <w:sz w:val="20"/>
          <w:szCs w:val="20"/>
        </w:rPr>
        <w:tab/>
      </w:r>
      <w:r w:rsidRPr="00A61C63">
        <w:rPr>
          <w:rFonts w:ascii="Verdana" w:eastAsia="Times New Roman" w:hAnsi="Verdana"/>
          <w:sz w:val="20"/>
          <w:szCs w:val="20"/>
        </w:rPr>
        <w:tab/>
      </w:r>
      <w:r w:rsidRPr="00A61C63">
        <w:rPr>
          <w:rFonts w:ascii="Verdana" w:eastAsia="Times New Roman" w:hAnsi="Verdana"/>
          <w:sz w:val="20"/>
          <w:szCs w:val="20"/>
        </w:rPr>
        <w:tab/>
        <w:t xml:space="preserve">  </w:t>
      </w:r>
    </w:p>
    <w:p w:rsidR="001264C0" w:rsidRDefault="001264C0" w:rsidP="001264C0">
      <w:pPr>
        <w:rPr>
          <w:rFonts w:ascii="Verdana" w:eastAsia="Times New Roman" w:hAnsi="Verdana"/>
          <w:sz w:val="20"/>
          <w:szCs w:val="20"/>
        </w:rPr>
      </w:pPr>
    </w:p>
    <w:p w:rsidR="001264C0" w:rsidRDefault="001264C0" w:rsidP="001264C0">
      <w:pPr>
        <w:rPr>
          <w:rFonts w:ascii="Verdana" w:eastAsia="Times New Roman" w:hAnsi="Verdana"/>
          <w:sz w:val="20"/>
          <w:szCs w:val="20"/>
        </w:rPr>
      </w:pPr>
    </w:p>
    <w:p w:rsidR="001264C0" w:rsidRDefault="001264C0" w:rsidP="001264C0">
      <w:pPr>
        <w:rPr>
          <w:rFonts w:ascii="Verdana" w:eastAsia="Times New Roman" w:hAnsi="Verdana"/>
          <w:sz w:val="20"/>
          <w:szCs w:val="20"/>
        </w:rPr>
      </w:pPr>
    </w:p>
    <w:p w:rsidR="001264C0" w:rsidRDefault="001264C0" w:rsidP="001264C0">
      <w:pPr>
        <w:rPr>
          <w:rFonts w:ascii="Verdana" w:eastAsia="Times New Roman" w:hAnsi="Verdana"/>
          <w:sz w:val="20"/>
          <w:szCs w:val="20"/>
        </w:rPr>
      </w:pPr>
    </w:p>
    <w:p w:rsidR="001264C0" w:rsidRPr="00A61C63" w:rsidRDefault="001264C0" w:rsidP="001264C0">
      <w:pPr>
        <w:rPr>
          <w:rFonts w:ascii="Verdana" w:eastAsia="Times New Roman" w:hAnsi="Verdana"/>
          <w:sz w:val="20"/>
          <w:szCs w:val="20"/>
        </w:rPr>
      </w:pPr>
    </w:p>
    <w:p w:rsidR="000F11FC" w:rsidRPr="0054631C" w:rsidRDefault="000F11FC">
      <w:pPr>
        <w:pStyle w:val="31"/>
        <w:shd w:val="clear" w:color="auto" w:fill="auto"/>
        <w:spacing w:before="0" w:after="0" w:line="240" w:lineRule="auto"/>
        <w:rPr>
          <w:rFonts w:ascii="Verdana" w:hAnsi="Verdana"/>
          <w:sz w:val="20"/>
          <w:szCs w:val="20"/>
        </w:rPr>
      </w:pPr>
    </w:p>
    <w:p w:rsidR="000F11FC" w:rsidRPr="0054631C" w:rsidRDefault="000F11FC">
      <w:pPr>
        <w:pStyle w:val="31"/>
        <w:shd w:val="clear" w:color="auto" w:fill="auto"/>
        <w:spacing w:before="0" w:after="0" w:line="240" w:lineRule="auto"/>
        <w:rPr>
          <w:rFonts w:ascii="Verdana" w:hAnsi="Verdana"/>
          <w:sz w:val="20"/>
          <w:szCs w:val="20"/>
        </w:rPr>
      </w:pPr>
    </w:p>
    <w:p w:rsidR="00D70DE7" w:rsidRPr="001264C0" w:rsidRDefault="00A10F89" w:rsidP="00D70DE7">
      <w:pPr>
        <w:pStyle w:val="31"/>
        <w:shd w:val="clear" w:color="auto" w:fill="auto"/>
        <w:spacing w:before="0" w:after="0" w:line="240" w:lineRule="auto"/>
        <w:rPr>
          <w:rFonts w:ascii="Verdana" w:hAnsi="Verdana"/>
          <w:b w:val="0"/>
          <w:sz w:val="20"/>
          <w:szCs w:val="20"/>
        </w:rPr>
      </w:pPr>
      <w:r w:rsidRPr="001264C0">
        <w:rPr>
          <w:rFonts w:ascii="Verdana" w:hAnsi="Verdana"/>
          <w:b w:val="0"/>
          <w:sz w:val="20"/>
          <w:szCs w:val="20"/>
        </w:rPr>
        <w:t>ДОКУМЕНТАЦИЯ ЗА ОБЩЕСТВЕНА ПОРЪЧКА С ПРЕДМЕТ:</w:t>
      </w:r>
    </w:p>
    <w:p w:rsidR="00D70DE7" w:rsidRDefault="00D70DE7" w:rsidP="00D70DE7">
      <w:pPr>
        <w:pStyle w:val="31"/>
        <w:shd w:val="clear" w:color="auto" w:fill="auto"/>
        <w:spacing w:before="0" w:after="0" w:line="240" w:lineRule="auto"/>
        <w:rPr>
          <w:rFonts w:ascii="Verdana" w:hAnsi="Verdana"/>
          <w:sz w:val="20"/>
          <w:szCs w:val="20"/>
        </w:rPr>
      </w:pPr>
    </w:p>
    <w:p w:rsidR="000F11FC" w:rsidRPr="0054631C" w:rsidRDefault="00A10F89" w:rsidP="00D70DE7">
      <w:pPr>
        <w:pStyle w:val="31"/>
        <w:shd w:val="clear" w:color="auto" w:fill="auto"/>
        <w:spacing w:before="0" w:after="0" w:line="240" w:lineRule="auto"/>
        <w:jc w:val="both"/>
        <w:rPr>
          <w:rFonts w:ascii="Verdana" w:hAnsi="Verdana"/>
          <w:sz w:val="20"/>
          <w:szCs w:val="20"/>
        </w:rPr>
      </w:pPr>
      <w:r w:rsidRPr="0054631C">
        <w:rPr>
          <w:rFonts w:ascii="Verdana" w:hAnsi="Verdana"/>
          <w:sz w:val="20"/>
          <w:szCs w:val="20"/>
        </w:rPr>
        <w:t>„ПРЕДОСТАВЯНЕ НА</w:t>
      </w:r>
      <w:r w:rsidR="00D70DE7">
        <w:rPr>
          <w:rFonts w:ascii="Verdana" w:hAnsi="Verdana"/>
          <w:sz w:val="20"/>
          <w:szCs w:val="20"/>
        </w:rPr>
        <w:t xml:space="preserve"> </w:t>
      </w:r>
      <w:r w:rsidRPr="0054631C">
        <w:rPr>
          <w:rFonts w:ascii="Verdana" w:hAnsi="Verdana"/>
          <w:sz w:val="20"/>
          <w:szCs w:val="20"/>
        </w:rPr>
        <w:t>ДАЛЕКОСЪОБЩИТЕЛНИ УСЛУГИ ЧРЕЗ ОБЩЕСТВЕНА ДАЛЕКОСЪОБЩИТЕЛНА</w:t>
      </w:r>
      <w:r w:rsidR="00A15242" w:rsidRPr="0054631C">
        <w:rPr>
          <w:rFonts w:ascii="Verdana" w:hAnsi="Verdana"/>
          <w:sz w:val="20"/>
          <w:szCs w:val="20"/>
        </w:rPr>
        <w:t xml:space="preserve"> </w:t>
      </w:r>
      <w:r w:rsidRPr="0054631C">
        <w:rPr>
          <w:rFonts w:ascii="Verdana" w:hAnsi="Verdana"/>
          <w:sz w:val="20"/>
          <w:szCs w:val="20"/>
        </w:rPr>
        <w:t xml:space="preserve">ПОДВИЖНА КЛЕТЪЧНА МРЕЖА ПО СТАНДАРТ </w:t>
      </w:r>
      <w:r w:rsidRPr="0054631C">
        <w:rPr>
          <w:rFonts w:ascii="Verdana" w:hAnsi="Verdana"/>
          <w:sz w:val="20"/>
          <w:szCs w:val="20"/>
          <w:lang w:val="en-US" w:eastAsia="en-US" w:bidi="en-US"/>
        </w:rPr>
        <w:t xml:space="preserve">GSM/UMTS </w:t>
      </w:r>
      <w:r w:rsidRPr="0054631C">
        <w:rPr>
          <w:rFonts w:ascii="Verdana" w:hAnsi="Verdana"/>
          <w:sz w:val="20"/>
          <w:szCs w:val="20"/>
        </w:rPr>
        <w:t>С НАЦИОНАЛНО</w:t>
      </w:r>
      <w:r w:rsidR="00D70DE7">
        <w:rPr>
          <w:rFonts w:ascii="Verdana" w:hAnsi="Verdana"/>
          <w:sz w:val="20"/>
          <w:szCs w:val="20"/>
        </w:rPr>
        <w:t xml:space="preserve"> </w:t>
      </w:r>
      <w:r w:rsidRPr="0054631C">
        <w:rPr>
          <w:rFonts w:ascii="Verdana" w:hAnsi="Verdana"/>
          <w:sz w:val="20"/>
          <w:szCs w:val="20"/>
        </w:rPr>
        <w:t>ПОКРИТИЕ ОТ ЛИЦЕНЗИРАН ОПЕРАТОР И ИЗВЪРШВАНЕ НА</w:t>
      </w:r>
      <w:r w:rsidR="00D70DE7">
        <w:rPr>
          <w:rFonts w:ascii="Verdana" w:hAnsi="Verdana"/>
          <w:sz w:val="20"/>
          <w:szCs w:val="20"/>
        </w:rPr>
        <w:t xml:space="preserve"> </w:t>
      </w:r>
      <w:r w:rsidRPr="0054631C">
        <w:rPr>
          <w:rFonts w:ascii="Verdana" w:hAnsi="Verdana"/>
          <w:sz w:val="20"/>
          <w:szCs w:val="20"/>
        </w:rPr>
        <w:t>СПЕЦИАЛИЗИРАНИ ДОСТАВКИ И УСЛУГИ, СВЪРЗАНИ С ТАЗИ ДЕЙНОСТ, ЗА</w:t>
      </w:r>
      <w:r w:rsidR="00D70DE7">
        <w:rPr>
          <w:rFonts w:ascii="Verdana" w:hAnsi="Verdana"/>
          <w:sz w:val="20"/>
          <w:szCs w:val="20"/>
        </w:rPr>
        <w:t xml:space="preserve"> </w:t>
      </w:r>
      <w:r w:rsidRPr="0054631C">
        <w:rPr>
          <w:rFonts w:ascii="Verdana" w:hAnsi="Verdana"/>
          <w:sz w:val="20"/>
          <w:szCs w:val="20"/>
        </w:rPr>
        <w:t xml:space="preserve">НУЖДИТЕ НА МИНИСТЕРСТВОТО НА </w:t>
      </w:r>
      <w:r w:rsidR="00E42396" w:rsidRPr="0054631C">
        <w:rPr>
          <w:rFonts w:ascii="Verdana" w:hAnsi="Verdana"/>
          <w:sz w:val="20"/>
          <w:szCs w:val="20"/>
        </w:rPr>
        <w:t>ИКОНОМИКАТА</w:t>
      </w:r>
      <w:r w:rsidRPr="0054631C">
        <w:rPr>
          <w:rFonts w:ascii="Verdana" w:hAnsi="Verdana"/>
          <w:sz w:val="20"/>
          <w:szCs w:val="20"/>
        </w:rPr>
        <w:t>”</w:t>
      </w:r>
    </w:p>
    <w:p w:rsidR="000F11FC" w:rsidRPr="0054631C" w:rsidRDefault="000F11FC">
      <w:pPr>
        <w:pStyle w:val="51"/>
        <w:shd w:val="clear" w:color="auto" w:fill="auto"/>
        <w:spacing w:before="0" w:after="0" w:line="240" w:lineRule="auto"/>
        <w:ind w:firstLine="480"/>
        <w:rPr>
          <w:rFonts w:ascii="Verdana" w:hAnsi="Verdana"/>
          <w:sz w:val="20"/>
          <w:szCs w:val="20"/>
        </w:rPr>
      </w:pPr>
    </w:p>
    <w:p w:rsidR="000F11FC" w:rsidRPr="0054631C" w:rsidRDefault="000F11FC">
      <w:pPr>
        <w:pStyle w:val="31"/>
        <w:shd w:val="clear" w:color="auto" w:fill="auto"/>
        <w:spacing w:before="0" w:after="0" w:line="240" w:lineRule="auto"/>
        <w:rPr>
          <w:rFonts w:ascii="Verdana" w:hAnsi="Verdana"/>
          <w:b w:val="0"/>
          <w:bCs w:val="0"/>
          <w:i/>
          <w:iCs/>
          <w:sz w:val="20"/>
          <w:szCs w:val="20"/>
          <w:lang w:val="en-US"/>
        </w:rPr>
      </w:pPr>
    </w:p>
    <w:p w:rsidR="00402FE3" w:rsidRPr="0054631C" w:rsidRDefault="00402FE3">
      <w:pPr>
        <w:pStyle w:val="31"/>
        <w:shd w:val="clear" w:color="auto" w:fill="auto"/>
        <w:spacing w:before="0" w:after="0" w:line="240" w:lineRule="auto"/>
        <w:rPr>
          <w:rFonts w:ascii="Verdana" w:hAnsi="Verdana"/>
          <w:b w:val="0"/>
          <w:bCs w:val="0"/>
          <w:i/>
          <w:iCs/>
          <w:sz w:val="20"/>
          <w:szCs w:val="20"/>
          <w:lang w:val="en-US"/>
        </w:rPr>
      </w:pPr>
    </w:p>
    <w:p w:rsidR="00402FE3" w:rsidRPr="0054631C" w:rsidRDefault="00402FE3">
      <w:pPr>
        <w:pStyle w:val="31"/>
        <w:shd w:val="clear" w:color="auto" w:fill="auto"/>
        <w:spacing w:before="0" w:after="0" w:line="240" w:lineRule="auto"/>
        <w:rPr>
          <w:rFonts w:ascii="Verdana" w:hAnsi="Verdana"/>
          <w:b w:val="0"/>
          <w:bCs w:val="0"/>
          <w:i/>
          <w:iCs/>
          <w:sz w:val="20"/>
          <w:szCs w:val="20"/>
          <w:lang w:val="en-US"/>
        </w:rPr>
      </w:pPr>
    </w:p>
    <w:p w:rsidR="00402FE3" w:rsidRPr="0054631C" w:rsidRDefault="00402FE3">
      <w:pPr>
        <w:pStyle w:val="31"/>
        <w:shd w:val="clear" w:color="auto" w:fill="auto"/>
        <w:spacing w:before="0" w:after="0" w:line="240" w:lineRule="auto"/>
        <w:rPr>
          <w:rFonts w:ascii="Verdana" w:hAnsi="Verdana"/>
          <w:b w:val="0"/>
          <w:bCs w:val="0"/>
          <w:i/>
          <w:iCs/>
          <w:sz w:val="20"/>
          <w:szCs w:val="20"/>
          <w:lang w:val="en-US"/>
        </w:rPr>
      </w:pPr>
    </w:p>
    <w:p w:rsidR="00402FE3" w:rsidRPr="0054631C" w:rsidRDefault="00402FE3">
      <w:pPr>
        <w:pStyle w:val="31"/>
        <w:shd w:val="clear" w:color="auto" w:fill="auto"/>
        <w:spacing w:before="0" w:after="0" w:line="240" w:lineRule="auto"/>
        <w:rPr>
          <w:rFonts w:ascii="Verdana" w:hAnsi="Verdana"/>
          <w:b w:val="0"/>
          <w:bCs w:val="0"/>
          <w:i/>
          <w:iCs/>
          <w:sz w:val="20"/>
          <w:szCs w:val="20"/>
          <w:lang w:val="en-US"/>
        </w:rPr>
      </w:pPr>
    </w:p>
    <w:p w:rsidR="00402FE3" w:rsidRPr="0054631C" w:rsidRDefault="00402FE3">
      <w:pPr>
        <w:pStyle w:val="31"/>
        <w:shd w:val="clear" w:color="auto" w:fill="auto"/>
        <w:spacing w:before="0" w:after="0" w:line="240" w:lineRule="auto"/>
        <w:rPr>
          <w:rFonts w:ascii="Verdana" w:hAnsi="Verdana"/>
          <w:b w:val="0"/>
          <w:bCs w:val="0"/>
          <w:i/>
          <w:iCs/>
          <w:sz w:val="20"/>
          <w:szCs w:val="20"/>
          <w:lang w:val="en-US"/>
        </w:rPr>
      </w:pPr>
    </w:p>
    <w:p w:rsidR="00402FE3" w:rsidRPr="0054631C" w:rsidRDefault="00402FE3">
      <w:pPr>
        <w:pStyle w:val="31"/>
        <w:shd w:val="clear" w:color="auto" w:fill="auto"/>
        <w:spacing w:before="0" w:after="0" w:line="240" w:lineRule="auto"/>
        <w:rPr>
          <w:rFonts w:ascii="Verdana" w:hAnsi="Verdana"/>
          <w:b w:val="0"/>
          <w:bCs w:val="0"/>
          <w:i/>
          <w:iCs/>
          <w:sz w:val="20"/>
          <w:szCs w:val="20"/>
          <w:lang w:val="en-US"/>
        </w:rPr>
      </w:pPr>
    </w:p>
    <w:p w:rsidR="00402FE3" w:rsidRPr="0054631C" w:rsidRDefault="00402FE3">
      <w:pPr>
        <w:pStyle w:val="31"/>
        <w:shd w:val="clear" w:color="auto" w:fill="auto"/>
        <w:spacing w:before="0" w:after="0" w:line="240" w:lineRule="auto"/>
        <w:rPr>
          <w:rFonts w:ascii="Verdana" w:hAnsi="Verdana"/>
          <w:b w:val="0"/>
          <w:bCs w:val="0"/>
          <w:i/>
          <w:iCs/>
          <w:sz w:val="20"/>
          <w:szCs w:val="20"/>
          <w:lang w:val="en-US"/>
        </w:rPr>
      </w:pPr>
    </w:p>
    <w:p w:rsidR="00402FE3" w:rsidRPr="0054631C" w:rsidRDefault="00402FE3">
      <w:pPr>
        <w:pStyle w:val="31"/>
        <w:shd w:val="clear" w:color="auto" w:fill="auto"/>
        <w:spacing w:before="0" w:after="0" w:line="240" w:lineRule="auto"/>
        <w:rPr>
          <w:rFonts w:ascii="Verdana" w:hAnsi="Verdana"/>
          <w:b w:val="0"/>
          <w:bCs w:val="0"/>
          <w:i/>
          <w:iCs/>
          <w:sz w:val="20"/>
          <w:szCs w:val="20"/>
          <w:lang w:val="en-US"/>
        </w:rPr>
      </w:pPr>
    </w:p>
    <w:p w:rsidR="00402FE3" w:rsidRPr="0054631C" w:rsidRDefault="00402FE3">
      <w:pPr>
        <w:pStyle w:val="31"/>
        <w:shd w:val="clear" w:color="auto" w:fill="auto"/>
        <w:spacing w:before="0" w:after="0" w:line="240" w:lineRule="auto"/>
        <w:rPr>
          <w:rFonts w:ascii="Verdana" w:hAnsi="Verdana"/>
          <w:b w:val="0"/>
          <w:bCs w:val="0"/>
          <w:i/>
          <w:iCs/>
          <w:sz w:val="20"/>
          <w:szCs w:val="20"/>
          <w:lang w:val="en-US"/>
        </w:rPr>
      </w:pPr>
    </w:p>
    <w:p w:rsidR="00402FE3" w:rsidRPr="0054631C" w:rsidRDefault="00402FE3">
      <w:pPr>
        <w:pStyle w:val="31"/>
        <w:shd w:val="clear" w:color="auto" w:fill="auto"/>
        <w:spacing w:before="0" w:after="0" w:line="240" w:lineRule="auto"/>
        <w:rPr>
          <w:rFonts w:ascii="Verdana" w:hAnsi="Verdana"/>
          <w:b w:val="0"/>
          <w:bCs w:val="0"/>
          <w:i/>
          <w:iCs/>
          <w:sz w:val="20"/>
          <w:szCs w:val="20"/>
          <w:lang w:val="en-US"/>
        </w:rPr>
      </w:pPr>
    </w:p>
    <w:p w:rsidR="00402FE3" w:rsidRPr="0054631C" w:rsidRDefault="00402FE3">
      <w:pPr>
        <w:pStyle w:val="31"/>
        <w:shd w:val="clear" w:color="auto" w:fill="auto"/>
        <w:spacing w:before="0" w:after="0" w:line="240" w:lineRule="auto"/>
        <w:rPr>
          <w:rFonts w:ascii="Verdana" w:hAnsi="Verdana"/>
          <w:b w:val="0"/>
          <w:bCs w:val="0"/>
          <w:i/>
          <w:iCs/>
          <w:sz w:val="20"/>
          <w:szCs w:val="20"/>
          <w:lang w:val="en-US"/>
        </w:rPr>
      </w:pPr>
    </w:p>
    <w:p w:rsidR="00402FE3" w:rsidRPr="0054631C" w:rsidRDefault="00402FE3">
      <w:pPr>
        <w:pStyle w:val="31"/>
        <w:shd w:val="clear" w:color="auto" w:fill="auto"/>
        <w:spacing w:before="0" w:after="0" w:line="240" w:lineRule="auto"/>
        <w:rPr>
          <w:rFonts w:ascii="Verdana" w:hAnsi="Verdana"/>
          <w:b w:val="0"/>
          <w:bCs w:val="0"/>
          <w:i/>
          <w:iCs/>
          <w:sz w:val="20"/>
          <w:szCs w:val="20"/>
          <w:lang w:val="en-US"/>
        </w:rPr>
      </w:pPr>
    </w:p>
    <w:p w:rsidR="00402FE3" w:rsidRPr="0054631C" w:rsidRDefault="00402FE3">
      <w:pPr>
        <w:pStyle w:val="31"/>
        <w:shd w:val="clear" w:color="auto" w:fill="auto"/>
        <w:spacing w:before="0" w:after="0" w:line="240" w:lineRule="auto"/>
        <w:rPr>
          <w:rFonts w:ascii="Verdana" w:hAnsi="Verdana"/>
          <w:b w:val="0"/>
          <w:bCs w:val="0"/>
          <w:i/>
          <w:iCs/>
          <w:sz w:val="20"/>
          <w:szCs w:val="20"/>
          <w:lang w:val="en-US"/>
        </w:rPr>
      </w:pPr>
    </w:p>
    <w:p w:rsidR="00402FE3" w:rsidRPr="0054631C" w:rsidRDefault="00402FE3">
      <w:pPr>
        <w:pStyle w:val="31"/>
        <w:shd w:val="clear" w:color="auto" w:fill="auto"/>
        <w:spacing w:before="0" w:after="0" w:line="240" w:lineRule="auto"/>
        <w:rPr>
          <w:rFonts w:ascii="Verdana" w:hAnsi="Verdana"/>
          <w:b w:val="0"/>
          <w:bCs w:val="0"/>
          <w:i/>
          <w:iCs/>
          <w:sz w:val="20"/>
          <w:szCs w:val="20"/>
          <w:lang w:val="en-US"/>
        </w:rPr>
      </w:pPr>
    </w:p>
    <w:p w:rsidR="00402FE3" w:rsidRPr="0054631C" w:rsidRDefault="00402FE3">
      <w:pPr>
        <w:pStyle w:val="31"/>
        <w:shd w:val="clear" w:color="auto" w:fill="auto"/>
        <w:spacing w:before="0" w:after="0" w:line="240" w:lineRule="auto"/>
        <w:rPr>
          <w:rFonts w:ascii="Verdana" w:hAnsi="Verdana"/>
          <w:sz w:val="20"/>
          <w:szCs w:val="20"/>
          <w:lang w:val="en-US"/>
        </w:rPr>
      </w:pPr>
    </w:p>
    <w:p w:rsidR="000F11FC" w:rsidRPr="0054631C" w:rsidRDefault="000F11FC">
      <w:pPr>
        <w:pStyle w:val="31"/>
        <w:shd w:val="clear" w:color="auto" w:fill="auto"/>
        <w:spacing w:before="0" w:after="0" w:line="240" w:lineRule="auto"/>
        <w:rPr>
          <w:rFonts w:ascii="Verdana" w:hAnsi="Verdana"/>
          <w:sz w:val="20"/>
          <w:szCs w:val="20"/>
        </w:rPr>
      </w:pPr>
    </w:p>
    <w:p w:rsidR="000F11FC" w:rsidRPr="0054631C" w:rsidRDefault="000F11FC">
      <w:pPr>
        <w:pStyle w:val="31"/>
        <w:shd w:val="clear" w:color="auto" w:fill="auto"/>
        <w:spacing w:before="0" w:after="0" w:line="240" w:lineRule="auto"/>
        <w:rPr>
          <w:rFonts w:ascii="Verdana" w:hAnsi="Verdana"/>
          <w:sz w:val="20"/>
          <w:szCs w:val="20"/>
        </w:rPr>
      </w:pPr>
    </w:p>
    <w:p w:rsidR="000F11FC" w:rsidRPr="0054631C" w:rsidRDefault="000F11FC">
      <w:pPr>
        <w:pStyle w:val="31"/>
        <w:shd w:val="clear" w:color="auto" w:fill="auto"/>
        <w:spacing w:before="0" w:after="0" w:line="240" w:lineRule="auto"/>
        <w:rPr>
          <w:rFonts w:ascii="Verdana" w:hAnsi="Verdana"/>
          <w:sz w:val="20"/>
          <w:szCs w:val="20"/>
        </w:rPr>
      </w:pPr>
    </w:p>
    <w:p w:rsidR="000F11FC" w:rsidRPr="0054631C" w:rsidRDefault="000F11FC">
      <w:pPr>
        <w:pStyle w:val="31"/>
        <w:shd w:val="clear" w:color="auto" w:fill="auto"/>
        <w:spacing w:before="0" w:after="0" w:line="240" w:lineRule="auto"/>
        <w:rPr>
          <w:rFonts w:ascii="Verdana" w:hAnsi="Verdana"/>
          <w:sz w:val="20"/>
          <w:szCs w:val="20"/>
        </w:rPr>
      </w:pPr>
    </w:p>
    <w:p w:rsidR="000F11FC" w:rsidRPr="0054631C" w:rsidRDefault="000F11FC">
      <w:pPr>
        <w:pStyle w:val="31"/>
        <w:shd w:val="clear" w:color="auto" w:fill="auto"/>
        <w:spacing w:before="0" w:after="0" w:line="240" w:lineRule="auto"/>
        <w:rPr>
          <w:rFonts w:ascii="Verdana" w:hAnsi="Verdana"/>
          <w:sz w:val="20"/>
          <w:szCs w:val="20"/>
        </w:rPr>
      </w:pPr>
    </w:p>
    <w:p w:rsidR="000F11FC" w:rsidRPr="0054631C" w:rsidRDefault="000F11FC">
      <w:pPr>
        <w:pStyle w:val="31"/>
        <w:shd w:val="clear" w:color="auto" w:fill="auto"/>
        <w:spacing w:before="0" w:after="0" w:line="240" w:lineRule="auto"/>
        <w:rPr>
          <w:rFonts w:ascii="Verdana" w:hAnsi="Verdana"/>
          <w:sz w:val="20"/>
          <w:szCs w:val="20"/>
        </w:rPr>
      </w:pPr>
    </w:p>
    <w:p w:rsidR="000F11FC" w:rsidRPr="0054631C" w:rsidRDefault="000F11FC">
      <w:pPr>
        <w:pStyle w:val="31"/>
        <w:shd w:val="clear" w:color="auto" w:fill="auto"/>
        <w:spacing w:before="0" w:after="0" w:line="240" w:lineRule="auto"/>
        <w:rPr>
          <w:rFonts w:ascii="Verdana" w:hAnsi="Verdana"/>
          <w:sz w:val="20"/>
          <w:szCs w:val="20"/>
        </w:rPr>
      </w:pPr>
    </w:p>
    <w:p w:rsidR="000F11FC" w:rsidRPr="0054631C" w:rsidRDefault="000F11FC">
      <w:pPr>
        <w:pStyle w:val="31"/>
        <w:shd w:val="clear" w:color="auto" w:fill="auto"/>
        <w:spacing w:before="0" w:after="0" w:line="240" w:lineRule="auto"/>
        <w:rPr>
          <w:rFonts w:ascii="Verdana" w:hAnsi="Verdana"/>
          <w:sz w:val="20"/>
          <w:szCs w:val="20"/>
          <w:lang w:val="en-US"/>
        </w:rPr>
      </w:pPr>
    </w:p>
    <w:p w:rsidR="0046479D" w:rsidRPr="0054631C" w:rsidRDefault="0046479D">
      <w:pPr>
        <w:pStyle w:val="31"/>
        <w:shd w:val="clear" w:color="auto" w:fill="auto"/>
        <w:spacing w:before="0" w:after="0" w:line="240" w:lineRule="auto"/>
        <w:rPr>
          <w:rFonts w:ascii="Verdana" w:hAnsi="Verdana"/>
          <w:sz w:val="20"/>
          <w:szCs w:val="20"/>
          <w:lang w:val="en-US"/>
        </w:rPr>
      </w:pPr>
    </w:p>
    <w:p w:rsidR="000F11FC" w:rsidRPr="0054631C" w:rsidRDefault="00A10F89">
      <w:pPr>
        <w:pStyle w:val="31"/>
        <w:shd w:val="clear" w:color="auto" w:fill="auto"/>
        <w:spacing w:before="0" w:after="0" w:line="240" w:lineRule="auto"/>
        <w:rPr>
          <w:rFonts w:ascii="Verdana" w:hAnsi="Verdana"/>
          <w:sz w:val="20"/>
          <w:szCs w:val="20"/>
        </w:rPr>
      </w:pPr>
      <w:r w:rsidRPr="0054631C">
        <w:rPr>
          <w:rFonts w:ascii="Verdana" w:hAnsi="Verdana"/>
          <w:sz w:val="20"/>
          <w:szCs w:val="20"/>
        </w:rPr>
        <w:t>София, 2016 г.</w:t>
      </w:r>
    </w:p>
    <w:p w:rsidR="000F11FC" w:rsidRPr="0054631C" w:rsidRDefault="000F11FC">
      <w:pPr>
        <w:pStyle w:val="51"/>
        <w:shd w:val="clear" w:color="auto" w:fill="auto"/>
        <w:spacing w:before="0" w:after="0" w:line="240" w:lineRule="auto"/>
        <w:jc w:val="center"/>
        <w:rPr>
          <w:rFonts w:ascii="Verdana" w:hAnsi="Verdana"/>
          <w:sz w:val="20"/>
          <w:szCs w:val="20"/>
          <w:lang w:val="en-US"/>
        </w:rPr>
      </w:pPr>
    </w:p>
    <w:p w:rsidR="0046479D" w:rsidRPr="0054631C" w:rsidRDefault="0046479D">
      <w:pPr>
        <w:pStyle w:val="51"/>
        <w:shd w:val="clear" w:color="auto" w:fill="auto"/>
        <w:spacing w:before="0" w:after="0" w:line="240" w:lineRule="auto"/>
        <w:jc w:val="center"/>
        <w:rPr>
          <w:rFonts w:ascii="Verdana" w:hAnsi="Verdana"/>
          <w:sz w:val="20"/>
          <w:szCs w:val="20"/>
          <w:lang w:val="en-US"/>
        </w:rPr>
      </w:pPr>
    </w:p>
    <w:p w:rsidR="006A082A" w:rsidRPr="0054631C" w:rsidRDefault="006A082A">
      <w:pPr>
        <w:pStyle w:val="51"/>
        <w:shd w:val="clear" w:color="auto" w:fill="auto"/>
        <w:spacing w:before="0" w:after="0" w:line="240" w:lineRule="auto"/>
        <w:jc w:val="center"/>
        <w:rPr>
          <w:rFonts w:ascii="Verdana" w:hAnsi="Verdana"/>
          <w:sz w:val="20"/>
          <w:szCs w:val="20"/>
          <w:lang w:val="en-US"/>
        </w:rPr>
      </w:pPr>
    </w:p>
    <w:p w:rsidR="00402FE3" w:rsidRPr="0054631C" w:rsidRDefault="00402FE3" w:rsidP="00402FE3">
      <w:pPr>
        <w:keepNext/>
        <w:suppressAutoHyphens/>
        <w:jc w:val="center"/>
        <w:rPr>
          <w:rFonts w:ascii="Verdana" w:eastAsia="Times New Roman" w:hAnsi="Verdana"/>
          <w:b/>
          <w:sz w:val="20"/>
          <w:szCs w:val="20"/>
          <w:lang w:val="ru-RU"/>
        </w:rPr>
      </w:pPr>
      <w:r w:rsidRPr="00A15242">
        <w:rPr>
          <w:rFonts w:ascii="Verdana" w:eastAsia="Times New Roman" w:hAnsi="Verdana"/>
          <w:b/>
          <w:sz w:val="20"/>
          <w:szCs w:val="20"/>
          <w:lang w:val="ru-RU"/>
        </w:rPr>
        <w:lastRenderedPageBreak/>
        <w:t>УКАЗАНИЯ</w:t>
      </w:r>
    </w:p>
    <w:p w:rsidR="00402FE3" w:rsidRPr="0054631C" w:rsidRDefault="00402FE3" w:rsidP="00402FE3">
      <w:pPr>
        <w:keepNext/>
        <w:suppressAutoHyphens/>
        <w:jc w:val="center"/>
        <w:rPr>
          <w:rFonts w:ascii="Verdana" w:eastAsia="Times New Roman" w:hAnsi="Verdana"/>
          <w:b/>
          <w:sz w:val="20"/>
          <w:szCs w:val="20"/>
          <w:lang w:val="ru-RU"/>
        </w:rPr>
      </w:pPr>
      <w:r w:rsidRPr="0054631C">
        <w:rPr>
          <w:rFonts w:ascii="Verdana" w:eastAsia="Times New Roman" w:hAnsi="Verdana"/>
          <w:b/>
          <w:sz w:val="20"/>
          <w:szCs w:val="20"/>
          <w:lang w:val="ru-RU"/>
        </w:rPr>
        <w:t>КЪМ УЧАСТНИЦИТЕ</w:t>
      </w:r>
    </w:p>
    <w:p w:rsidR="00402FE3" w:rsidRPr="0054631C" w:rsidRDefault="00402FE3" w:rsidP="00402FE3">
      <w:pPr>
        <w:keepNext/>
        <w:suppressAutoHyphens/>
        <w:jc w:val="center"/>
        <w:rPr>
          <w:rFonts w:ascii="Verdana" w:eastAsia="Times New Roman" w:hAnsi="Verdana"/>
          <w:b/>
          <w:sz w:val="20"/>
          <w:szCs w:val="20"/>
        </w:rPr>
      </w:pPr>
      <w:r w:rsidRPr="0054631C">
        <w:rPr>
          <w:rFonts w:ascii="Verdana" w:eastAsia="Times New Roman" w:hAnsi="Verdana"/>
          <w:b/>
          <w:sz w:val="20"/>
          <w:szCs w:val="20"/>
        </w:rPr>
        <w:t>ЗА РЕДА И УСЛОВИЯТА ЗА УЧАСТИЕ</w:t>
      </w:r>
    </w:p>
    <w:p w:rsidR="00402FE3" w:rsidRPr="0054631C" w:rsidRDefault="00402FE3" w:rsidP="00402FE3">
      <w:pPr>
        <w:keepNext/>
        <w:suppressAutoHyphens/>
        <w:jc w:val="both"/>
        <w:rPr>
          <w:rFonts w:ascii="Verdana" w:eastAsia="Times New Roman" w:hAnsi="Verdana"/>
          <w:b/>
          <w:sz w:val="20"/>
          <w:szCs w:val="20"/>
          <w:highlight w:val="yellow"/>
        </w:rPr>
      </w:pPr>
    </w:p>
    <w:p w:rsidR="00402FE3" w:rsidRPr="0054631C" w:rsidRDefault="00402FE3" w:rsidP="00402FE3">
      <w:pPr>
        <w:keepNext/>
        <w:suppressAutoHyphens/>
        <w:jc w:val="both"/>
        <w:rPr>
          <w:rFonts w:ascii="Verdana" w:eastAsia="Times New Roman" w:hAnsi="Verdana"/>
          <w:b/>
          <w:sz w:val="20"/>
          <w:szCs w:val="20"/>
          <w:highlight w:val="yellow"/>
        </w:rPr>
      </w:pPr>
    </w:p>
    <w:p w:rsidR="00402FE3" w:rsidRPr="0054631C" w:rsidRDefault="00402FE3" w:rsidP="00402FE3">
      <w:pPr>
        <w:keepNext/>
        <w:suppressAutoHyphens/>
        <w:jc w:val="both"/>
        <w:rPr>
          <w:rFonts w:ascii="Verdana" w:eastAsia="Times New Roman" w:hAnsi="Verdana"/>
          <w:b/>
          <w:sz w:val="20"/>
          <w:szCs w:val="20"/>
          <w:highlight w:val="yellow"/>
        </w:rPr>
      </w:pPr>
    </w:p>
    <w:p w:rsidR="00402FE3" w:rsidRPr="0054631C" w:rsidRDefault="00402FE3" w:rsidP="00402FE3">
      <w:pPr>
        <w:keepNext/>
        <w:suppressAutoHyphens/>
        <w:ind w:firstLine="708"/>
        <w:jc w:val="both"/>
        <w:rPr>
          <w:rFonts w:ascii="Verdana" w:eastAsia="Times New Roman" w:hAnsi="Verdana"/>
          <w:sz w:val="20"/>
          <w:szCs w:val="20"/>
          <w:lang w:val="ru-RU"/>
        </w:rPr>
      </w:pPr>
      <w:r w:rsidRPr="0054631C">
        <w:rPr>
          <w:rFonts w:ascii="Verdana" w:eastAsia="Times New Roman" w:hAnsi="Verdana"/>
          <w:b/>
          <w:sz w:val="20"/>
          <w:szCs w:val="20"/>
          <w:lang w:val="ru-RU"/>
        </w:rPr>
        <w:t>УВАЖАЕМИ ДАМИ И ГОСПОДА</w:t>
      </w:r>
      <w:r w:rsidRPr="0054631C">
        <w:rPr>
          <w:rFonts w:ascii="Verdana" w:eastAsia="Times New Roman" w:hAnsi="Verdana"/>
          <w:sz w:val="20"/>
          <w:szCs w:val="20"/>
          <w:lang w:val="ru-RU"/>
        </w:rPr>
        <w:t>,</w:t>
      </w:r>
    </w:p>
    <w:p w:rsidR="00402FE3" w:rsidRPr="0054631C" w:rsidRDefault="00402FE3" w:rsidP="00402FE3">
      <w:pPr>
        <w:keepNext/>
        <w:suppressAutoHyphens/>
        <w:jc w:val="both"/>
        <w:rPr>
          <w:rFonts w:ascii="Verdana" w:eastAsia="Times New Roman" w:hAnsi="Verdana"/>
          <w:sz w:val="20"/>
          <w:szCs w:val="20"/>
        </w:rPr>
      </w:pPr>
    </w:p>
    <w:p w:rsidR="00402FE3" w:rsidRPr="0054631C" w:rsidRDefault="00402FE3" w:rsidP="00402FE3">
      <w:pPr>
        <w:keepNext/>
        <w:suppressAutoHyphens/>
        <w:ind w:firstLine="708"/>
        <w:jc w:val="both"/>
        <w:rPr>
          <w:rFonts w:ascii="Verdana" w:eastAsia="Times New Roman" w:hAnsi="Verdana"/>
          <w:b/>
          <w:sz w:val="20"/>
          <w:szCs w:val="20"/>
        </w:rPr>
      </w:pPr>
      <w:r w:rsidRPr="0054631C">
        <w:rPr>
          <w:rFonts w:ascii="Verdana" w:eastAsia="Times New Roman" w:hAnsi="Verdana"/>
          <w:sz w:val="20"/>
          <w:szCs w:val="20"/>
        </w:rPr>
        <w:t xml:space="preserve">Министерство на икономиката, с адрес: гр. София, ул. „Славянска" № 8 отправя покана към всички заинтересовани лица за участие в процедура </w:t>
      </w:r>
      <w:r w:rsidR="008B3F41" w:rsidRPr="0054631C">
        <w:rPr>
          <w:rFonts w:ascii="Verdana" w:eastAsia="Times New Roman" w:hAnsi="Verdana"/>
          <w:sz w:val="20"/>
          <w:szCs w:val="20"/>
        </w:rPr>
        <w:t xml:space="preserve">„публично състезание“ </w:t>
      </w:r>
      <w:r w:rsidRPr="0054631C">
        <w:rPr>
          <w:rFonts w:ascii="Verdana" w:eastAsia="Times New Roman" w:hAnsi="Verdana"/>
          <w:sz w:val="20"/>
          <w:szCs w:val="20"/>
        </w:rPr>
        <w:t>за възлагане на обществена поръчка с предмет:</w:t>
      </w:r>
      <w:r w:rsidRPr="0054631C">
        <w:rPr>
          <w:rFonts w:ascii="Verdana" w:eastAsia="Times New Roman" w:hAnsi="Verdana"/>
          <w:b/>
          <w:sz w:val="20"/>
          <w:szCs w:val="20"/>
        </w:rPr>
        <w:t xml:space="preserve"> </w:t>
      </w:r>
    </w:p>
    <w:p w:rsidR="00402FE3" w:rsidRPr="0054631C" w:rsidRDefault="008B3F41" w:rsidP="00402FE3">
      <w:pPr>
        <w:tabs>
          <w:tab w:val="left" w:pos="3011"/>
        </w:tabs>
        <w:jc w:val="both"/>
        <w:rPr>
          <w:rFonts w:ascii="Verdana" w:eastAsia="Times New Roman" w:hAnsi="Verdana"/>
          <w:sz w:val="20"/>
          <w:szCs w:val="20"/>
        </w:rPr>
      </w:pPr>
      <w:r w:rsidRPr="0054631C">
        <w:rPr>
          <w:rFonts w:ascii="Verdana" w:eastAsia="Times New Roman" w:hAnsi="Verdana"/>
          <w:b/>
          <w:sz w:val="20"/>
          <w:szCs w:val="20"/>
        </w:rPr>
        <w:t>„Предоставяне на далекосъобщителни услуги чрез обществена далекосъобщителна подвижна клетъчна мрежа по стандарт GSM/UMTS с национално покритие от лицензиран оператор и извършване на специализирани доставки и услуги, свързани с тази дейност, за нуждите на Министерство на икономиката”</w:t>
      </w:r>
      <w:r w:rsidR="00402FE3" w:rsidRPr="0054631C">
        <w:rPr>
          <w:rFonts w:ascii="Verdana" w:eastAsia="Times New Roman" w:hAnsi="Verdana"/>
          <w:sz w:val="20"/>
          <w:szCs w:val="20"/>
        </w:rPr>
        <w:t>.</w:t>
      </w:r>
    </w:p>
    <w:p w:rsidR="00402FE3" w:rsidRPr="0054631C" w:rsidRDefault="00402FE3" w:rsidP="00402FE3">
      <w:pPr>
        <w:ind w:firstLine="708"/>
        <w:jc w:val="both"/>
        <w:rPr>
          <w:rFonts w:ascii="Verdana" w:hAnsi="Verdana"/>
          <w:sz w:val="20"/>
          <w:szCs w:val="20"/>
        </w:rPr>
      </w:pPr>
      <w:r w:rsidRPr="0054631C">
        <w:rPr>
          <w:rFonts w:ascii="Verdana" w:eastAsia="Times New Roman" w:hAnsi="Verdana"/>
          <w:sz w:val="20"/>
          <w:szCs w:val="20"/>
        </w:rPr>
        <w:t xml:space="preserve">Настоящата документация ще Ви помогне да се запознаете с условията и да подготвите своите оферти за участие в тази процедура по чл. </w:t>
      </w:r>
      <w:r w:rsidR="008B3F41" w:rsidRPr="0054631C">
        <w:rPr>
          <w:rFonts w:ascii="Verdana" w:eastAsia="Times New Roman" w:hAnsi="Verdana"/>
          <w:sz w:val="20"/>
          <w:szCs w:val="20"/>
        </w:rPr>
        <w:t>178 и следващите</w:t>
      </w:r>
      <w:r w:rsidRPr="0054631C">
        <w:rPr>
          <w:rFonts w:ascii="Verdana" w:eastAsia="Times New Roman" w:hAnsi="Verdana"/>
          <w:sz w:val="20"/>
          <w:szCs w:val="20"/>
        </w:rPr>
        <w:t xml:space="preserve"> във връзка с чл. 18, ал. 1, т. 1</w:t>
      </w:r>
      <w:r w:rsidR="008B3F41" w:rsidRPr="0054631C">
        <w:rPr>
          <w:rFonts w:ascii="Verdana" w:eastAsia="Times New Roman" w:hAnsi="Verdana"/>
          <w:sz w:val="20"/>
          <w:szCs w:val="20"/>
        </w:rPr>
        <w:t>2</w:t>
      </w:r>
      <w:r w:rsidRPr="0054631C">
        <w:rPr>
          <w:rFonts w:ascii="Verdana" w:eastAsia="Times New Roman" w:hAnsi="Verdana"/>
          <w:sz w:val="20"/>
          <w:szCs w:val="20"/>
        </w:rPr>
        <w:t xml:space="preserve"> от Закона за обществените поръчки (ЗОП). За всички неуредени в настоящата документация въпроси следва да се прилагат правилата на ЗОП и Правилника за прилагане на Закона за обществените поръчки (ППЗОП).</w:t>
      </w:r>
      <w:r w:rsidRPr="0054631C">
        <w:rPr>
          <w:rFonts w:ascii="Verdana" w:hAnsi="Verdana"/>
          <w:sz w:val="20"/>
          <w:szCs w:val="20"/>
        </w:rPr>
        <w:t xml:space="preserve"> </w:t>
      </w:r>
    </w:p>
    <w:p w:rsidR="00402FE3" w:rsidRPr="0054631C" w:rsidRDefault="00402FE3" w:rsidP="00402FE3">
      <w:pPr>
        <w:ind w:firstLine="708"/>
        <w:jc w:val="both"/>
        <w:rPr>
          <w:rFonts w:ascii="Verdana" w:hAnsi="Verdana"/>
          <w:sz w:val="20"/>
          <w:szCs w:val="20"/>
        </w:rPr>
      </w:pPr>
      <w:r w:rsidRPr="0054631C">
        <w:rPr>
          <w:rFonts w:ascii="Verdana" w:eastAsia="Times New Roman" w:hAnsi="Verdana"/>
          <w:sz w:val="20"/>
          <w:szCs w:val="20"/>
        </w:rPr>
        <w:t>Всеки участник в процедурата следва да се запознае със  ЗОП и ППЗОП по отношение на всички въпроси, които не са обстоятелствено описани в тази документация.</w:t>
      </w:r>
    </w:p>
    <w:p w:rsidR="00402FE3" w:rsidRPr="0054631C" w:rsidRDefault="00402FE3" w:rsidP="00402FE3">
      <w:pPr>
        <w:ind w:firstLine="708"/>
        <w:jc w:val="both"/>
        <w:rPr>
          <w:rFonts w:ascii="Verdana" w:hAnsi="Verdana"/>
          <w:sz w:val="20"/>
          <w:szCs w:val="20"/>
        </w:rPr>
      </w:pPr>
      <w:r w:rsidRPr="0054631C">
        <w:rPr>
          <w:rFonts w:ascii="Verdana" w:eastAsia="Times New Roman" w:hAnsi="Verdana"/>
          <w:sz w:val="20"/>
          <w:szCs w:val="20"/>
        </w:rPr>
        <w:t>При наличие на противоречие между тази документация и разпоредбите на Закона за обществените поръчки, съответно ППЗОП, се прилагат разпоредбите на нормативния акт.</w:t>
      </w:r>
    </w:p>
    <w:p w:rsidR="00402FE3" w:rsidRPr="0054631C" w:rsidRDefault="00402FE3" w:rsidP="00402FE3">
      <w:pPr>
        <w:ind w:firstLine="708"/>
        <w:jc w:val="both"/>
        <w:rPr>
          <w:rFonts w:ascii="Verdana" w:hAnsi="Verdana"/>
          <w:sz w:val="20"/>
          <w:szCs w:val="20"/>
        </w:rPr>
      </w:pPr>
      <w:proofErr w:type="spellStart"/>
      <w:r w:rsidRPr="0054631C">
        <w:rPr>
          <w:rFonts w:ascii="Verdana" w:eastAsia="Times New Roman" w:hAnsi="Verdana"/>
          <w:iCs/>
          <w:sz w:val="20"/>
          <w:szCs w:val="20"/>
          <w:lang w:val="ru-RU"/>
        </w:rPr>
        <w:t>Съгласно</w:t>
      </w:r>
      <w:proofErr w:type="spellEnd"/>
      <w:r w:rsidRPr="0054631C">
        <w:rPr>
          <w:rFonts w:ascii="Verdana" w:eastAsia="Times New Roman" w:hAnsi="Verdana"/>
          <w:iCs/>
          <w:sz w:val="20"/>
          <w:szCs w:val="20"/>
          <w:lang w:val="ru-RU"/>
        </w:rPr>
        <w:t xml:space="preserve"> </w:t>
      </w:r>
      <w:proofErr w:type="spellStart"/>
      <w:r w:rsidRPr="0054631C">
        <w:rPr>
          <w:rFonts w:ascii="Verdana" w:eastAsia="Times New Roman" w:hAnsi="Verdana"/>
          <w:iCs/>
          <w:sz w:val="20"/>
          <w:szCs w:val="20"/>
          <w:lang w:val="ru-RU"/>
        </w:rPr>
        <w:t>изискването</w:t>
      </w:r>
      <w:proofErr w:type="spellEnd"/>
      <w:r w:rsidRPr="0054631C">
        <w:rPr>
          <w:rFonts w:ascii="Verdana" w:eastAsia="Times New Roman" w:hAnsi="Verdana"/>
          <w:iCs/>
          <w:sz w:val="20"/>
          <w:szCs w:val="20"/>
          <w:lang w:val="ru-RU"/>
        </w:rPr>
        <w:t xml:space="preserve"> на чл. </w:t>
      </w:r>
      <w:r w:rsidRPr="0054631C">
        <w:rPr>
          <w:rFonts w:ascii="Verdana" w:eastAsia="Times New Roman" w:hAnsi="Verdana"/>
          <w:iCs/>
          <w:sz w:val="20"/>
          <w:szCs w:val="20"/>
        </w:rPr>
        <w:t>37</w:t>
      </w:r>
      <w:r w:rsidRPr="0054631C">
        <w:rPr>
          <w:rFonts w:ascii="Verdana" w:eastAsia="Times New Roman" w:hAnsi="Verdana"/>
          <w:iCs/>
          <w:sz w:val="20"/>
          <w:szCs w:val="20"/>
          <w:lang w:val="ru-RU"/>
        </w:rPr>
        <w:t xml:space="preserve"> от ЗОП </w:t>
      </w:r>
      <w:proofErr w:type="spellStart"/>
      <w:r w:rsidRPr="0054631C">
        <w:rPr>
          <w:rFonts w:ascii="Verdana" w:eastAsia="Times New Roman" w:hAnsi="Verdana"/>
          <w:iCs/>
          <w:sz w:val="20"/>
          <w:szCs w:val="20"/>
          <w:lang w:val="ru-RU"/>
        </w:rPr>
        <w:t>във</w:t>
      </w:r>
      <w:proofErr w:type="spellEnd"/>
      <w:r w:rsidRPr="0054631C">
        <w:rPr>
          <w:rFonts w:ascii="Verdana" w:eastAsia="Times New Roman" w:hAnsi="Verdana"/>
          <w:iCs/>
          <w:sz w:val="20"/>
          <w:szCs w:val="20"/>
          <w:lang w:val="ru-RU"/>
        </w:rPr>
        <w:t xml:space="preserve"> </w:t>
      </w:r>
      <w:proofErr w:type="spellStart"/>
      <w:r w:rsidRPr="0054631C">
        <w:rPr>
          <w:rFonts w:ascii="Verdana" w:eastAsia="Times New Roman" w:hAnsi="Verdana"/>
          <w:iCs/>
          <w:sz w:val="20"/>
          <w:szCs w:val="20"/>
          <w:lang w:val="ru-RU"/>
        </w:rPr>
        <w:t>връзка</w:t>
      </w:r>
      <w:proofErr w:type="spellEnd"/>
      <w:r w:rsidRPr="0054631C">
        <w:rPr>
          <w:rFonts w:ascii="Verdana" w:eastAsia="Times New Roman" w:hAnsi="Verdana"/>
          <w:iCs/>
          <w:sz w:val="20"/>
          <w:szCs w:val="20"/>
          <w:lang w:val="ru-RU"/>
        </w:rPr>
        <w:t xml:space="preserve"> с чл. 15, ал. 1 и чл. 17, ал. 1 от ППЗОП, </w:t>
      </w:r>
      <w:proofErr w:type="spellStart"/>
      <w:r w:rsidRPr="0054631C">
        <w:rPr>
          <w:rFonts w:ascii="Verdana" w:eastAsia="Times New Roman" w:hAnsi="Verdana"/>
          <w:iCs/>
          <w:sz w:val="20"/>
          <w:szCs w:val="20"/>
          <w:lang w:val="ru-RU"/>
        </w:rPr>
        <w:t>решението</w:t>
      </w:r>
      <w:proofErr w:type="spellEnd"/>
      <w:r w:rsidRPr="0054631C">
        <w:rPr>
          <w:rFonts w:ascii="Verdana" w:eastAsia="Times New Roman" w:hAnsi="Verdana"/>
          <w:iCs/>
          <w:sz w:val="20"/>
          <w:szCs w:val="20"/>
          <w:lang w:val="ru-RU"/>
        </w:rPr>
        <w:t xml:space="preserve"> и </w:t>
      </w:r>
      <w:proofErr w:type="spellStart"/>
      <w:r w:rsidRPr="0054631C">
        <w:rPr>
          <w:rFonts w:ascii="Verdana" w:eastAsia="Times New Roman" w:hAnsi="Verdana"/>
          <w:iCs/>
          <w:sz w:val="20"/>
          <w:szCs w:val="20"/>
          <w:lang w:val="ru-RU"/>
        </w:rPr>
        <w:t>обявлението</w:t>
      </w:r>
      <w:proofErr w:type="spellEnd"/>
      <w:r w:rsidRPr="0054631C">
        <w:rPr>
          <w:rFonts w:ascii="Verdana" w:eastAsia="Times New Roman" w:hAnsi="Verdana"/>
          <w:iCs/>
          <w:sz w:val="20"/>
          <w:szCs w:val="20"/>
        </w:rPr>
        <w:t xml:space="preserve"> по настоящата обществена поръчка</w:t>
      </w:r>
      <w:r w:rsidRPr="0054631C">
        <w:rPr>
          <w:rFonts w:ascii="Verdana" w:eastAsia="Times New Roman" w:hAnsi="Verdana"/>
          <w:iCs/>
          <w:sz w:val="20"/>
          <w:szCs w:val="20"/>
          <w:lang w:val="ru-RU"/>
        </w:rPr>
        <w:t xml:space="preserve"> </w:t>
      </w:r>
      <w:proofErr w:type="spellStart"/>
      <w:r w:rsidRPr="0054631C">
        <w:rPr>
          <w:rFonts w:ascii="Verdana" w:eastAsia="Times New Roman" w:hAnsi="Verdana"/>
          <w:iCs/>
          <w:sz w:val="20"/>
          <w:szCs w:val="20"/>
          <w:lang w:val="ru-RU"/>
        </w:rPr>
        <w:t>са</w:t>
      </w:r>
      <w:proofErr w:type="spellEnd"/>
      <w:r w:rsidRPr="0054631C">
        <w:rPr>
          <w:rFonts w:ascii="Verdana" w:eastAsia="Times New Roman" w:hAnsi="Verdana"/>
          <w:iCs/>
          <w:sz w:val="20"/>
          <w:szCs w:val="20"/>
          <w:lang w:val="ru-RU"/>
        </w:rPr>
        <w:t xml:space="preserve"> </w:t>
      </w:r>
      <w:proofErr w:type="spellStart"/>
      <w:r w:rsidRPr="0054631C">
        <w:rPr>
          <w:rFonts w:ascii="Verdana" w:eastAsia="Times New Roman" w:hAnsi="Verdana"/>
          <w:iCs/>
          <w:sz w:val="20"/>
          <w:szCs w:val="20"/>
          <w:lang w:val="ru-RU"/>
        </w:rPr>
        <w:t>изпратени</w:t>
      </w:r>
      <w:proofErr w:type="spellEnd"/>
      <w:r w:rsidRPr="0054631C">
        <w:rPr>
          <w:rFonts w:ascii="Verdana" w:eastAsia="Times New Roman" w:hAnsi="Verdana"/>
          <w:iCs/>
          <w:sz w:val="20"/>
          <w:szCs w:val="20"/>
          <w:lang w:val="ru-RU"/>
        </w:rPr>
        <w:t xml:space="preserve"> по </w:t>
      </w:r>
      <w:proofErr w:type="spellStart"/>
      <w:r w:rsidRPr="0054631C">
        <w:rPr>
          <w:rFonts w:ascii="Verdana" w:eastAsia="Times New Roman" w:hAnsi="Verdana"/>
          <w:iCs/>
          <w:sz w:val="20"/>
          <w:szCs w:val="20"/>
          <w:lang w:val="ru-RU"/>
        </w:rPr>
        <w:t>електронен</w:t>
      </w:r>
      <w:proofErr w:type="spellEnd"/>
      <w:r w:rsidRPr="0054631C">
        <w:rPr>
          <w:rFonts w:ascii="Verdana" w:eastAsia="Times New Roman" w:hAnsi="Verdana"/>
          <w:iCs/>
          <w:sz w:val="20"/>
          <w:szCs w:val="20"/>
          <w:lang w:val="ru-RU"/>
        </w:rPr>
        <w:t xml:space="preserve"> </w:t>
      </w:r>
      <w:proofErr w:type="spellStart"/>
      <w:r w:rsidRPr="0054631C">
        <w:rPr>
          <w:rFonts w:ascii="Verdana" w:eastAsia="Times New Roman" w:hAnsi="Verdana"/>
          <w:iCs/>
          <w:sz w:val="20"/>
          <w:szCs w:val="20"/>
          <w:lang w:val="ru-RU"/>
        </w:rPr>
        <w:t>път</w:t>
      </w:r>
      <w:proofErr w:type="spellEnd"/>
      <w:r w:rsidRPr="0054631C">
        <w:rPr>
          <w:rFonts w:ascii="Verdana" w:eastAsia="Times New Roman" w:hAnsi="Verdana"/>
          <w:iCs/>
          <w:sz w:val="20"/>
          <w:szCs w:val="20"/>
          <w:lang w:val="ru-RU"/>
        </w:rPr>
        <w:t xml:space="preserve"> чрез </w:t>
      </w:r>
      <w:proofErr w:type="spellStart"/>
      <w:r w:rsidRPr="0054631C">
        <w:rPr>
          <w:rFonts w:ascii="Verdana" w:eastAsia="Times New Roman" w:hAnsi="Verdana"/>
          <w:iCs/>
          <w:sz w:val="20"/>
          <w:szCs w:val="20"/>
          <w:lang w:val="ru-RU"/>
        </w:rPr>
        <w:t>директно</w:t>
      </w:r>
      <w:proofErr w:type="spellEnd"/>
      <w:r w:rsidRPr="0054631C">
        <w:rPr>
          <w:rFonts w:ascii="Verdana" w:eastAsia="Times New Roman" w:hAnsi="Verdana"/>
          <w:iCs/>
          <w:sz w:val="20"/>
          <w:szCs w:val="20"/>
          <w:lang w:val="ru-RU"/>
        </w:rPr>
        <w:t xml:space="preserve"> </w:t>
      </w:r>
      <w:proofErr w:type="spellStart"/>
      <w:r w:rsidRPr="0054631C">
        <w:rPr>
          <w:rFonts w:ascii="Verdana" w:eastAsia="Times New Roman" w:hAnsi="Verdana"/>
          <w:iCs/>
          <w:sz w:val="20"/>
          <w:szCs w:val="20"/>
          <w:lang w:val="ru-RU"/>
        </w:rPr>
        <w:t>въвеждане</w:t>
      </w:r>
      <w:proofErr w:type="spellEnd"/>
      <w:r w:rsidRPr="0054631C">
        <w:rPr>
          <w:rFonts w:ascii="Verdana" w:eastAsia="Times New Roman" w:hAnsi="Verdana"/>
          <w:iCs/>
          <w:sz w:val="20"/>
          <w:szCs w:val="20"/>
          <w:lang w:val="ru-RU"/>
        </w:rPr>
        <w:t xml:space="preserve"> в </w:t>
      </w:r>
      <w:proofErr w:type="spellStart"/>
      <w:r w:rsidRPr="0054631C">
        <w:rPr>
          <w:rFonts w:ascii="Verdana" w:eastAsia="Times New Roman" w:hAnsi="Verdana"/>
          <w:iCs/>
          <w:sz w:val="20"/>
          <w:szCs w:val="20"/>
          <w:lang w:val="ru-RU"/>
        </w:rPr>
        <w:t>Регистъра</w:t>
      </w:r>
      <w:proofErr w:type="spellEnd"/>
      <w:r w:rsidRPr="0054631C">
        <w:rPr>
          <w:rFonts w:ascii="Verdana" w:eastAsia="Times New Roman" w:hAnsi="Verdana"/>
          <w:iCs/>
          <w:sz w:val="20"/>
          <w:szCs w:val="20"/>
          <w:lang w:val="ru-RU"/>
        </w:rPr>
        <w:t xml:space="preserve"> на </w:t>
      </w:r>
      <w:proofErr w:type="spellStart"/>
      <w:r w:rsidRPr="0054631C">
        <w:rPr>
          <w:rFonts w:ascii="Verdana" w:eastAsia="Times New Roman" w:hAnsi="Verdana"/>
          <w:iCs/>
          <w:sz w:val="20"/>
          <w:szCs w:val="20"/>
          <w:lang w:val="ru-RU"/>
        </w:rPr>
        <w:t>обществените</w:t>
      </w:r>
      <w:proofErr w:type="spellEnd"/>
      <w:r w:rsidRPr="0054631C">
        <w:rPr>
          <w:rFonts w:ascii="Verdana" w:eastAsia="Times New Roman" w:hAnsi="Verdana"/>
          <w:iCs/>
          <w:sz w:val="20"/>
          <w:szCs w:val="20"/>
          <w:lang w:val="ru-RU"/>
        </w:rPr>
        <w:t xml:space="preserve"> </w:t>
      </w:r>
      <w:proofErr w:type="spellStart"/>
      <w:r w:rsidRPr="0054631C">
        <w:rPr>
          <w:rFonts w:ascii="Verdana" w:eastAsia="Times New Roman" w:hAnsi="Verdana"/>
          <w:iCs/>
          <w:sz w:val="20"/>
          <w:szCs w:val="20"/>
          <w:lang w:val="ru-RU"/>
        </w:rPr>
        <w:t>поръчки</w:t>
      </w:r>
      <w:proofErr w:type="spellEnd"/>
      <w:r w:rsidRPr="0054631C">
        <w:rPr>
          <w:rFonts w:ascii="Verdana" w:eastAsia="Times New Roman" w:hAnsi="Verdana"/>
          <w:iCs/>
          <w:sz w:val="20"/>
          <w:szCs w:val="20"/>
          <w:lang w:val="ru-RU"/>
        </w:rPr>
        <w:t xml:space="preserve"> чрез </w:t>
      </w:r>
      <w:r w:rsidRPr="0054631C">
        <w:rPr>
          <w:rFonts w:ascii="Verdana" w:eastAsia="Times New Roman" w:hAnsi="Verdana"/>
          <w:iCs/>
          <w:sz w:val="20"/>
          <w:szCs w:val="20"/>
          <w:lang w:val="en-AU"/>
        </w:rPr>
        <w:t>XML</w:t>
      </w:r>
      <w:r w:rsidRPr="0054631C">
        <w:rPr>
          <w:rFonts w:ascii="Verdana" w:eastAsia="Times New Roman" w:hAnsi="Verdana"/>
          <w:iCs/>
          <w:sz w:val="20"/>
          <w:szCs w:val="20"/>
          <w:lang w:val="ru-RU"/>
        </w:rPr>
        <w:t xml:space="preserve"> форма от </w:t>
      </w:r>
      <w:proofErr w:type="spellStart"/>
      <w:r w:rsidRPr="0054631C">
        <w:rPr>
          <w:rFonts w:ascii="Verdana" w:eastAsia="Times New Roman" w:hAnsi="Verdana"/>
          <w:iCs/>
          <w:sz w:val="20"/>
          <w:szCs w:val="20"/>
          <w:lang w:val="ru-RU"/>
        </w:rPr>
        <w:t>упълномощен</w:t>
      </w:r>
      <w:proofErr w:type="spellEnd"/>
      <w:r w:rsidRPr="0054631C">
        <w:rPr>
          <w:rFonts w:ascii="Verdana" w:eastAsia="Times New Roman" w:hAnsi="Verdana"/>
          <w:iCs/>
          <w:sz w:val="20"/>
          <w:szCs w:val="20"/>
          <w:lang w:val="ru-RU"/>
        </w:rPr>
        <w:t xml:space="preserve"> </w:t>
      </w:r>
      <w:proofErr w:type="spellStart"/>
      <w:r w:rsidRPr="0054631C">
        <w:rPr>
          <w:rFonts w:ascii="Verdana" w:eastAsia="Times New Roman" w:hAnsi="Verdana"/>
          <w:iCs/>
          <w:sz w:val="20"/>
          <w:szCs w:val="20"/>
          <w:lang w:val="ru-RU"/>
        </w:rPr>
        <w:t>потребител</w:t>
      </w:r>
      <w:proofErr w:type="spellEnd"/>
      <w:r w:rsidRPr="0054631C">
        <w:rPr>
          <w:rFonts w:ascii="Verdana" w:eastAsia="Times New Roman" w:hAnsi="Verdana"/>
          <w:iCs/>
          <w:sz w:val="20"/>
          <w:szCs w:val="20"/>
          <w:lang w:val="ru-RU"/>
        </w:rPr>
        <w:t xml:space="preserve"> с </w:t>
      </w:r>
      <w:proofErr w:type="spellStart"/>
      <w:r w:rsidRPr="0054631C">
        <w:rPr>
          <w:rFonts w:ascii="Verdana" w:eastAsia="Times New Roman" w:hAnsi="Verdana"/>
          <w:iCs/>
          <w:sz w:val="20"/>
          <w:szCs w:val="20"/>
          <w:lang w:val="ru-RU"/>
        </w:rPr>
        <w:t>използване</w:t>
      </w:r>
      <w:proofErr w:type="spellEnd"/>
      <w:r w:rsidRPr="0054631C">
        <w:rPr>
          <w:rFonts w:ascii="Verdana" w:eastAsia="Times New Roman" w:hAnsi="Verdana"/>
          <w:iCs/>
          <w:sz w:val="20"/>
          <w:szCs w:val="20"/>
          <w:lang w:val="ru-RU"/>
        </w:rPr>
        <w:t xml:space="preserve"> на </w:t>
      </w:r>
      <w:proofErr w:type="spellStart"/>
      <w:r w:rsidRPr="0054631C">
        <w:rPr>
          <w:rFonts w:ascii="Verdana" w:eastAsia="Times New Roman" w:hAnsi="Verdana"/>
          <w:iCs/>
          <w:sz w:val="20"/>
          <w:szCs w:val="20"/>
          <w:lang w:val="ru-RU"/>
        </w:rPr>
        <w:t>електронен</w:t>
      </w:r>
      <w:proofErr w:type="spellEnd"/>
      <w:r w:rsidRPr="0054631C">
        <w:rPr>
          <w:rFonts w:ascii="Verdana" w:eastAsia="Times New Roman" w:hAnsi="Verdana"/>
          <w:iCs/>
          <w:sz w:val="20"/>
          <w:szCs w:val="20"/>
          <w:lang w:val="ru-RU"/>
        </w:rPr>
        <w:t xml:space="preserve"> </w:t>
      </w:r>
      <w:proofErr w:type="spellStart"/>
      <w:r w:rsidRPr="0054631C">
        <w:rPr>
          <w:rFonts w:ascii="Verdana" w:eastAsia="Times New Roman" w:hAnsi="Verdana"/>
          <w:iCs/>
          <w:sz w:val="20"/>
          <w:szCs w:val="20"/>
          <w:lang w:val="ru-RU"/>
        </w:rPr>
        <w:t>подпис</w:t>
      </w:r>
      <w:proofErr w:type="spellEnd"/>
      <w:r w:rsidRPr="0054631C">
        <w:rPr>
          <w:rFonts w:ascii="Verdana" w:eastAsia="Times New Roman" w:hAnsi="Verdana"/>
          <w:iCs/>
          <w:sz w:val="20"/>
          <w:szCs w:val="20"/>
          <w:lang w:val="ru-RU"/>
        </w:rPr>
        <w:t>.</w:t>
      </w:r>
    </w:p>
    <w:p w:rsidR="00402FE3" w:rsidRPr="0054631C" w:rsidRDefault="00402FE3" w:rsidP="00402FE3">
      <w:pPr>
        <w:ind w:firstLine="708"/>
        <w:jc w:val="both"/>
        <w:rPr>
          <w:rFonts w:ascii="Verdana" w:eastAsia="Times New Roman" w:hAnsi="Verdana"/>
          <w:sz w:val="20"/>
          <w:szCs w:val="20"/>
          <w:lang w:val="ru-RU"/>
        </w:rPr>
      </w:pPr>
      <w:proofErr w:type="spellStart"/>
      <w:r w:rsidRPr="0054631C">
        <w:rPr>
          <w:rFonts w:ascii="Verdana" w:eastAsia="Times New Roman" w:hAnsi="Verdana"/>
          <w:sz w:val="20"/>
          <w:szCs w:val="20"/>
          <w:lang w:val="ru-RU"/>
        </w:rPr>
        <w:t>Участниците</w:t>
      </w:r>
      <w:proofErr w:type="spellEnd"/>
      <w:r w:rsidRPr="0054631C">
        <w:rPr>
          <w:rFonts w:ascii="Verdana" w:eastAsia="Times New Roman" w:hAnsi="Verdana"/>
          <w:sz w:val="20"/>
          <w:szCs w:val="20"/>
          <w:lang w:val="ru-RU"/>
        </w:rPr>
        <w:t xml:space="preserve"> в </w:t>
      </w:r>
      <w:proofErr w:type="spellStart"/>
      <w:r w:rsidRPr="0054631C">
        <w:rPr>
          <w:rFonts w:ascii="Verdana" w:eastAsia="Times New Roman" w:hAnsi="Verdana"/>
          <w:sz w:val="20"/>
          <w:szCs w:val="20"/>
          <w:lang w:val="ru-RU"/>
        </w:rPr>
        <w:t>процедурата</w:t>
      </w:r>
      <w:proofErr w:type="spellEnd"/>
      <w:r w:rsidRPr="0054631C">
        <w:rPr>
          <w:rFonts w:ascii="Verdana" w:eastAsia="Times New Roman" w:hAnsi="Verdana"/>
          <w:sz w:val="20"/>
          <w:szCs w:val="20"/>
          <w:lang w:val="ru-RU"/>
        </w:rPr>
        <w:t xml:space="preserve"> </w:t>
      </w:r>
      <w:proofErr w:type="spellStart"/>
      <w:r w:rsidRPr="0054631C">
        <w:rPr>
          <w:rFonts w:ascii="Verdana" w:eastAsia="Times New Roman" w:hAnsi="Verdana"/>
          <w:sz w:val="20"/>
          <w:szCs w:val="20"/>
          <w:lang w:val="ru-RU"/>
        </w:rPr>
        <w:t>следва</w:t>
      </w:r>
      <w:proofErr w:type="spellEnd"/>
      <w:r w:rsidRPr="0054631C">
        <w:rPr>
          <w:rFonts w:ascii="Verdana" w:eastAsia="Times New Roman" w:hAnsi="Verdana"/>
          <w:sz w:val="20"/>
          <w:szCs w:val="20"/>
          <w:lang w:val="ru-RU"/>
        </w:rPr>
        <w:t xml:space="preserve"> да </w:t>
      </w:r>
      <w:proofErr w:type="spellStart"/>
      <w:r w:rsidRPr="0054631C">
        <w:rPr>
          <w:rFonts w:ascii="Verdana" w:eastAsia="Times New Roman" w:hAnsi="Verdana"/>
          <w:sz w:val="20"/>
          <w:szCs w:val="20"/>
          <w:lang w:val="ru-RU"/>
        </w:rPr>
        <w:t>прегледат</w:t>
      </w:r>
      <w:proofErr w:type="spellEnd"/>
      <w:r w:rsidRPr="0054631C">
        <w:rPr>
          <w:rFonts w:ascii="Verdana" w:eastAsia="Times New Roman" w:hAnsi="Verdana"/>
          <w:sz w:val="20"/>
          <w:szCs w:val="20"/>
          <w:lang w:val="ru-RU"/>
        </w:rPr>
        <w:t xml:space="preserve"> и да се </w:t>
      </w:r>
      <w:proofErr w:type="spellStart"/>
      <w:r w:rsidRPr="0054631C">
        <w:rPr>
          <w:rFonts w:ascii="Verdana" w:eastAsia="Times New Roman" w:hAnsi="Verdana"/>
          <w:sz w:val="20"/>
          <w:szCs w:val="20"/>
          <w:lang w:val="ru-RU"/>
        </w:rPr>
        <w:t>съобразят</w:t>
      </w:r>
      <w:proofErr w:type="spellEnd"/>
      <w:r w:rsidRPr="0054631C">
        <w:rPr>
          <w:rFonts w:ascii="Verdana" w:eastAsia="Times New Roman" w:hAnsi="Verdana"/>
          <w:sz w:val="20"/>
          <w:szCs w:val="20"/>
          <w:lang w:val="ru-RU"/>
        </w:rPr>
        <w:t xml:space="preserve"> с </w:t>
      </w:r>
      <w:proofErr w:type="spellStart"/>
      <w:r w:rsidRPr="0054631C">
        <w:rPr>
          <w:rFonts w:ascii="Verdana" w:eastAsia="Times New Roman" w:hAnsi="Verdana"/>
          <w:sz w:val="20"/>
          <w:szCs w:val="20"/>
          <w:lang w:val="ru-RU"/>
        </w:rPr>
        <w:t>всички</w:t>
      </w:r>
      <w:proofErr w:type="spellEnd"/>
      <w:r w:rsidRPr="0054631C">
        <w:rPr>
          <w:rFonts w:ascii="Verdana" w:eastAsia="Times New Roman" w:hAnsi="Verdana"/>
          <w:sz w:val="20"/>
          <w:szCs w:val="20"/>
          <w:lang w:val="ru-RU"/>
        </w:rPr>
        <w:t xml:space="preserve"> указания, </w:t>
      </w:r>
      <w:proofErr w:type="spellStart"/>
      <w:r w:rsidRPr="0054631C">
        <w:rPr>
          <w:rFonts w:ascii="Verdana" w:eastAsia="Times New Roman" w:hAnsi="Verdana"/>
          <w:sz w:val="20"/>
          <w:szCs w:val="20"/>
          <w:lang w:val="ru-RU"/>
        </w:rPr>
        <w:t>образци</w:t>
      </w:r>
      <w:proofErr w:type="spellEnd"/>
      <w:r w:rsidRPr="0054631C">
        <w:rPr>
          <w:rFonts w:ascii="Verdana" w:eastAsia="Times New Roman" w:hAnsi="Verdana"/>
          <w:sz w:val="20"/>
          <w:szCs w:val="20"/>
          <w:lang w:val="ru-RU"/>
        </w:rPr>
        <w:t xml:space="preserve">, условия и </w:t>
      </w:r>
      <w:proofErr w:type="spellStart"/>
      <w:r w:rsidRPr="0054631C">
        <w:rPr>
          <w:rFonts w:ascii="Verdana" w:eastAsia="Times New Roman" w:hAnsi="Verdana"/>
          <w:sz w:val="20"/>
          <w:szCs w:val="20"/>
          <w:lang w:val="ru-RU"/>
        </w:rPr>
        <w:t>изисквания</w:t>
      </w:r>
      <w:proofErr w:type="spellEnd"/>
      <w:r w:rsidRPr="0054631C">
        <w:rPr>
          <w:rFonts w:ascii="Verdana" w:eastAsia="Times New Roman" w:hAnsi="Verdana"/>
          <w:sz w:val="20"/>
          <w:szCs w:val="20"/>
          <w:lang w:val="ru-RU"/>
        </w:rPr>
        <w:t xml:space="preserve">, </w:t>
      </w:r>
      <w:proofErr w:type="spellStart"/>
      <w:r w:rsidRPr="0054631C">
        <w:rPr>
          <w:rFonts w:ascii="Verdana" w:eastAsia="Times New Roman" w:hAnsi="Verdana"/>
          <w:sz w:val="20"/>
          <w:szCs w:val="20"/>
          <w:lang w:val="ru-RU"/>
        </w:rPr>
        <w:t>посочени</w:t>
      </w:r>
      <w:proofErr w:type="spellEnd"/>
      <w:r w:rsidRPr="0054631C">
        <w:rPr>
          <w:rFonts w:ascii="Verdana" w:eastAsia="Times New Roman" w:hAnsi="Verdana"/>
          <w:sz w:val="20"/>
          <w:szCs w:val="20"/>
          <w:lang w:val="ru-RU"/>
        </w:rPr>
        <w:t xml:space="preserve"> в </w:t>
      </w:r>
      <w:proofErr w:type="spellStart"/>
      <w:r w:rsidRPr="0054631C">
        <w:rPr>
          <w:rFonts w:ascii="Verdana" w:eastAsia="Times New Roman" w:hAnsi="Verdana"/>
          <w:sz w:val="20"/>
          <w:szCs w:val="20"/>
          <w:lang w:val="ru-RU"/>
        </w:rPr>
        <w:t>документацията</w:t>
      </w:r>
      <w:proofErr w:type="spellEnd"/>
      <w:r w:rsidRPr="0054631C">
        <w:rPr>
          <w:rFonts w:ascii="Verdana" w:eastAsia="Times New Roman" w:hAnsi="Verdana"/>
          <w:sz w:val="20"/>
          <w:szCs w:val="20"/>
          <w:lang w:val="ru-RU"/>
        </w:rPr>
        <w:t xml:space="preserve">. </w:t>
      </w:r>
    </w:p>
    <w:p w:rsidR="00402FE3" w:rsidRPr="0054631C" w:rsidRDefault="00402FE3" w:rsidP="00402FE3">
      <w:pPr>
        <w:ind w:firstLine="708"/>
        <w:jc w:val="both"/>
        <w:rPr>
          <w:rFonts w:ascii="Verdana" w:hAnsi="Verdana"/>
          <w:sz w:val="20"/>
          <w:szCs w:val="20"/>
        </w:rPr>
      </w:pPr>
      <w:r w:rsidRPr="0054631C">
        <w:rPr>
          <w:rFonts w:ascii="Verdana" w:hAnsi="Verdana"/>
          <w:sz w:val="20"/>
          <w:szCs w:val="20"/>
        </w:rPr>
        <w:t>В съответствие с чл. 23 от ППЗОП възложителят осигурява неограничен пълен, безплатен и пряк достъп до всички документи за поръчката, публикувани на профила на купувача.</w:t>
      </w:r>
    </w:p>
    <w:p w:rsidR="00402FE3" w:rsidRPr="0054631C" w:rsidRDefault="00402FE3" w:rsidP="00402FE3">
      <w:pPr>
        <w:ind w:firstLine="708"/>
        <w:jc w:val="both"/>
        <w:rPr>
          <w:rFonts w:ascii="Verdana" w:eastAsia="Times New Roman" w:hAnsi="Verdana"/>
          <w:sz w:val="20"/>
          <w:szCs w:val="20"/>
        </w:rPr>
      </w:pPr>
      <w:r w:rsidRPr="0054631C">
        <w:rPr>
          <w:rFonts w:ascii="Verdana" w:eastAsia="Times New Roman" w:hAnsi="Verdana"/>
          <w:sz w:val="20"/>
          <w:szCs w:val="20"/>
        </w:rPr>
        <w:t xml:space="preserve">Съгласно чл. 180, ал. 1 от ЗОП до 5 (пет) дни преди изтичане на срока за получаване на офертите,  всяко лице  може да поиска писмено от възложителя разяснения по решението, обявлението и документацията за обществената поръчка. </w:t>
      </w:r>
    </w:p>
    <w:p w:rsidR="00402FE3" w:rsidRPr="0054631C" w:rsidRDefault="00402FE3" w:rsidP="00402FE3">
      <w:pPr>
        <w:ind w:firstLine="708"/>
        <w:jc w:val="both"/>
        <w:rPr>
          <w:rFonts w:ascii="Verdana" w:hAnsi="Verdana"/>
          <w:sz w:val="20"/>
          <w:szCs w:val="20"/>
          <w:highlight w:val="yellow"/>
        </w:rPr>
      </w:pPr>
      <w:r w:rsidRPr="0054631C">
        <w:rPr>
          <w:rFonts w:ascii="Verdana" w:eastAsia="Times New Roman" w:hAnsi="Verdana"/>
          <w:sz w:val="20"/>
          <w:szCs w:val="20"/>
        </w:rPr>
        <w:t xml:space="preserve">Възложителят предоставя разясненията в 3-дневен срок от получаване на искането. В разясненията не се посочва лицето, направило запитването. Възложителят не предоставя разяснения, ако искането е постъпило след срока по чл. </w:t>
      </w:r>
      <w:r w:rsidR="008B3F41" w:rsidRPr="0054631C">
        <w:rPr>
          <w:rFonts w:ascii="Verdana" w:eastAsia="Times New Roman" w:hAnsi="Verdana"/>
          <w:sz w:val="20"/>
          <w:szCs w:val="20"/>
        </w:rPr>
        <w:t>180</w:t>
      </w:r>
      <w:r w:rsidRPr="0054631C">
        <w:rPr>
          <w:rFonts w:ascii="Verdana" w:eastAsia="Times New Roman" w:hAnsi="Verdana"/>
          <w:sz w:val="20"/>
          <w:szCs w:val="20"/>
        </w:rPr>
        <w:t>, ал. 1 от ЗОП. Разясненията се предоставят чрез публикуване на профила на купувача в обявената процедура.</w:t>
      </w:r>
      <w:r w:rsidRPr="0054631C">
        <w:rPr>
          <w:rFonts w:ascii="Verdana" w:hAnsi="Verdana"/>
          <w:sz w:val="20"/>
          <w:szCs w:val="20"/>
        </w:rPr>
        <w:t xml:space="preserve"> </w:t>
      </w:r>
      <w:r w:rsidRPr="0054631C">
        <w:rPr>
          <w:rFonts w:ascii="Verdana" w:eastAsia="Times New Roman" w:hAnsi="Verdana"/>
          <w:sz w:val="20"/>
          <w:szCs w:val="20"/>
          <w:highlight w:val="yellow"/>
        </w:rPr>
        <w:t xml:space="preserve"> </w:t>
      </w:r>
    </w:p>
    <w:p w:rsidR="00402FE3" w:rsidRPr="0054631C" w:rsidRDefault="00402FE3" w:rsidP="00402FE3">
      <w:pPr>
        <w:ind w:firstLine="708"/>
        <w:jc w:val="both"/>
        <w:rPr>
          <w:rFonts w:ascii="Verdana" w:hAnsi="Verdana"/>
          <w:sz w:val="20"/>
          <w:szCs w:val="20"/>
        </w:rPr>
      </w:pPr>
      <w:r w:rsidRPr="0054631C">
        <w:rPr>
          <w:rFonts w:ascii="Verdana" w:eastAsia="Times New Roman" w:hAnsi="Verdana"/>
          <w:sz w:val="20"/>
          <w:szCs w:val="20"/>
        </w:rPr>
        <w:t xml:space="preserve">Офертите на участниците ще се приемат в деловодството на Министерството на икономиката, гр. София, ул. „Славянска” № 8, всеки работен ден от 9.00 до 17.30 часа до крайната дата и час за приемане на офертите, посочени в обявлението на поръчката. </w:t>
      </w:r>
    </w:p>
    <w:p w:rsidR="00402FE3" w:rsidRPr="0054631C" w:rsidRDefault="00402FE3" w:rsidP="00402FE3">
      <w:pPr>
        <w:ind w:firstLine="708"/>
        <w:jc w:val="both"/>
        <w:rPr>
          <w:rFonts w:ascii="Verdana" w:hAnsi="Verdana"/>
          <w:sz w:val="20"/>
          <w:szCs w:val="20"/>
        </w:rPr>
      </w:pPr>
      <w:r w:rsidRPr="0054631C">
        <w:rPr>
          <w:rFonts w:ascii="Verdana" w:eastAsia="Times New Roman" w:hAnsi="Verdana"/>
          <w:sz w:val="20"/>
          <w:szCs w:val="20"/>
        </w:rPr>
        <w:t xml:space="preserve">Офертите ще бъдат разгледани от комисия за разглеждане, оценка и класиране, която ще започне своята работа на датата и часа за отваряне на офертите, определени в обявлението, в сградата на Министерството на икономиката, </w:t>
      </w:r>
      <w:proofErr w:type="spellStart"/>
      <w:r w:rsidRPr="0054631C">
        <w:rPr>
          <w:rFonts w:ascii="Verdana" w:eastAsia="Times New Roman" w:hAnsi="Verdana"/>
          <w:sz w:val="20"/>
          <w:szCs w:val="20"/>
        </w:rPr>
        <w:t>находяща</w:t>
      </w:r>
      <w:proofErr w:type="spellEnd"/>
      <w:r w:rsidRPr="0054631C">
        <w:rPr>
          <w:rFonts w:ascii="Verdana" w:eastAsia="Times New Roman" w:hAnsi="Verdana"/>
          <w:sz w:val="20"/>
          <w:szCs w:val="20"/>
        </w:rPr>
        <w:t xml:space="preserve"> се на ул. „Славянска” № 8.</w:t>
      </w:r>
    </w:p>
    <w:p w:rsidR="00402FE3" w:rsidRPr="0054631C" w:rsidRDefault="00402FE3" w:rsidP="00402FE3">
      <w:pPr>
        <w:ind w:firstLine="708"/>
        <w:jc w:val="both"/>
        <w:rPr>
          <w:rFonts w:ascii="Verdana" w:hAnsi="Verdana"/>
          <w:sz w:val="20"/>
          <w:szCs w:val="20"/>
          <w:highlight w:val="yellow"/>
        </w:rPr>
      </w:pPr>
      <w:r w:rsidRPr="0054631C">
        <w:rPr>
          <w:rFonts w:ascii="Verdana" w:eastAsia="Times New Roman" w:hAnsi="Verdana"/>
          <w:sz w:val="20"/>
          <w:szCs w:val="20"/>
        </w:rPr>
        <w:t xml:space="preserve">В съответствие с изискванията на чл. 57, ал. 3 от ППЗОП не по-късно от 2 (два) работни дни преди датата на отваряне на ценовите предложения комисията ще обяви чрез съобщение в профила на купувача в обявената процедура датата, часа и мястото на отварянето. </w:t>
      </w:r>
      <w:r w:rsidRPr="0054631C">
        <w:rPr>
          <w:rFonts w:ascii="Verdana" w:eastAsia="Times New Roman" w:hAnsi="Verdana"/>
          <w:sz w:val="20"/>
          <w:szCs w:val="20"/>
          <w:highlight w:val="yellow"/>
        </w:rPr>
        <w:t xml:space="preserve"> </w:t>
      </w:r>
    </w:p>
    <w:p w:rsidR="00402FE3" w:rsidRPr="0054631C" w:rsidRDefault="00402FE3" w:rsidP="00402FE3">
      <w:pPr>
        <w:ind w:firstLine="708"/>
        <w:jc w:val="both"/>
        <w:rPr>
          <w:rFonts w:ascii="Verdana" w:eastAsia="Times New Roman" w:hAnsi="Verdana"/>
          <w:sz w:val="20"/>
          <w:szCs w:val="20"/>
        </w:rPr>
      </w:pPr>
      <w:r w:rsidRPr="0054631C">
        <w:rPr>
          <w:rFonts w:ascii="Verdana" w:eastAsia="Times New Roman" w:hAnsi="Verdana"/>
          <w:sz w:val="20"/>
          <w:szCs w:val="20"/>
        </w:rPr>
        <w:t>Отварянето на офертите и отварянето на плика с ценовото предложение е публично и на него могат да присъстват участниците в процедурата или техни упълномощени представители, както и представители на средствата за масово осведомяване. Представителите се допускат при представяне на документ за самоличност и съответното пълномощно (извън случаите на законно представителство).</w:t>
      </w:r>
    </w:p>
    <w:p w:rsidR="00E42396" w:rsidRPr="0054631C" w:rsidRDefault="00E42396">
      <w:pPr>
        <w:pStyle w:val="51"/>
        <w:shd w:val="clear" w:color="auto" w:fill="auto"/>
        <w:spacing w:before="0" w:after="0" w:line="240" w:lineRule="auto"/>
        <w:jc w:val="center"/>
        <w:rPr>
          <w:rFonts w:ascii="Verdana" w:hAnsi="Verdana"/>
          <w:sz w:val="20"/>
          <w:szCs w:val="20"/>
        </w:rPr>
      </w:pPr>
    </w:p>
    <w:p w:rsidR="00E42396" w:rsidRPr="0054631C" w:rsidRDefault="00E42396">
      <w:pPr>
        <w:pStyle w:val="51"/>
        <w:shd w:val="clear" w:color="auto" w:fill="auto"/>
        <w:spacing w:before="0" w:after="0" w:line="240" w:lineRule="auto"/>
        <w:jc w:val="center"/>
        <w:rPr>
          <w:rFonts w:ascii="Verdana" w:hAnsi="Verdana"/>
          <w:sz w:val="20"/>
          <w:szCs w:val="20"/>
        </w:rPr>
      </w:pPr>
    </w:p>
    <w:p w:rsidR="00A10F89" w:rsidRDefault="00A10F89">
      <w:pPr>
        <w:pStyle w:val="51"/>
        <w:shd w:val="clear" w:color="auto" w:fill="auto"/>
        <w:spacing w:before="0" w:after="0" w:line="240" w:lineRule="auto"/>
        <w:rPr>
          <w:rFonts w:ascii="Verdana" w:hAnsi="Verdana"/>
          <w:sz w:val="20"/>
          <w:szCs w:val="20"/>
        </w:rPr>
      </w:pPr>
    </w:p>
    <w:p w:rsidR="007B3452" w:rsidRPr="0054631C" w:rsidRDefault="007B3452">
      <w:pPr>
        <w:pStyle w:val="51"/>
        <w:shd w:val="clear" w:color="auto" w:fill="auto"/>
        <w:spacing w:before="0" w:after="0" w:line="240" w:lineRule="auto"/>
        <w:rPr>
          <w:rFonts w:ascii="Verdana" w:hAnsi="Verdana"/>
          <w:sz w:val="20"/>
          <w:szCs w:val="20"/>
        </w:rPr>
      </w:pPr>
    </w:p>
    <w:p w:rsidR="00402FE3" w:rsidRDefault="00402FE3" w:rsidP="00402FE3">
      <w:pPr>
        <w:jc w:val="center"/>
        <w:rPr>
          <w:rFonts w:ascii="Verdana" w:eastAsia="Times New Roman" w:hAnsi="Verdana"/>
          <w:b/>
          <w:sz w:val="20"/>
          <w:szCs w:val="20"/>
          <w:lang w:val="en-AU"/>
        </w:rPr>
      </w:pPr>
      <w:r w:rsidRPr="00A15242">
        <w:rPr>
          <w:rFonts w:ascii="Verdana" w:eastAsia="Times New Roman" w:hAnsi="Verdana"/>
          <w:b/>
          <w:sz w:val="20"/>
          <w:szCs w:val="20"/>
          <w:lang w:val="ru-RU"/>
        </w:rPr>
        <w:lastRenderedPageBreak/>
        <w:t xml:space="preserve">ЧАСТ  </w:t>
      </w:r>
      <w:r w:rsidRPr="0054631C">
        <w:rPr>
          <w:rFonts w:ascii="Verdana" w:eastAsia="Times New Roman" w:hAnsi="Verdana"/>
          <w:b/>
          <w:sz w:val="20"/>
          <w:szCs w:val="20"/>
          <w:lang w:val="en-AU"/>
        </w:rPr>
        <w:t>I</w:t>
      </w:r>
    </w:p>
    <w:p w:rsidR="00482D9A" w:rsidRPr="0054631C" w:rsidRDefault="00482D9A" w:rsidP="00402FE3">
      <w:pPr>
        <w:jc w:val="center"/>
        <w:rPr>
          <w:rFonts w:ascii="Verdana" w:eastAsia="Times New Roman" w:hAnsi="Verdana"/>
          <w:b/>
          <w:sz w:val="20"/>
          <w:szCs w:val="20"/>
        </w:rPr>
      </w:pPr>
    </w:p>
    <w:p w:rsidR="00402FE3" w:rsidRPr="0054631C" w:rsidRDefault="00402FE3" w:rsidP="007B3452">
      <w:pPr>
        <w:ind w:firstLine="708"/>
        <w:rPr>
          <w:rFonts w:ascii="Verdana" w:eastAsia="Times New Roman" w:hAnsi="Verdana"/>
          <w:b/>
          <w:sz w:val="20"/>
          <w:szCs w:val="20"/>
          <w:lang w:val="ru-RU"/>
        </w:rPr>
      </w:pPr>
      <w:r w:rsidRPr="0054631C">
        <w:rPr>
          <w:rFonts w:ascii="Verdana" w:eastAsia="Times New Roman" w:hAnsi="Verdana"/>
          <w:b/>
          <w:sz w:val="20"/>
          <w:szCs w:val="20"/>
        </w:rPr>
        <w:t xml:space="preserve">                           </w:t>
      </w:r>
      <w:r w:rsidR="00E82786">
        <w:rPr>
          <w:rFonts w:ascii="Verdana" w:eastAsia="Times New Roman" w:hAnsi="Verdana"/>
          <w:b/>
          <w:sz w:val="20"/>
          <w:szCs w:val="20"/>
        </w:rPr>
        <w:t xml:space="preserve">                            </w:t>
      </w:r>
      <w:r w:rsidRPr="0054631C">
        <w:rPr>
          <w:rFonts w:ascii="Verdana" w:eastAsia="Times New Roman" w:hAnsi="Verdana"/>
          <w:b/>
          <w:sz w:val="20"/>
          <w:szCs w:val="20"/>
          <w:lang w:val="ru-RU"/>
        </w:rPr>
        <w:t>РАЗДЕЛ 1</w:t>
      </w:r>
    </w:p>
    <w:p w:rsidR="00402FE3" w:rsidRPr="0054631C" w:rsidRDefault="00402FE3" w:rsidP="00402FE3">
      <w:pPr>
        <w:keepNext/>
        <w:suppressAutoHyphens/>
        <w:jc w:val="center"/>
        <w:rPr>
          <w:rFonts w:ascii="Verdana" w:eastAsia="Times New Roman" w:hAnsi="Verdana"/>
          <w:b/>
          <w:sz w:val="20"/>
          <w:szCs w:val="20"/>
          <w:lang w:val="ru-RU"/>
        </w:rPr>
      </w:pPr>
      <w:r w:rsidRPr="0054631C">
        <w:rPr>
          <w:rFonts w:ascii="Verdana" w:eastAsia="Times New Roman" w:hAnsi="Verdana"/>
          <w:b/>
          <w:sz w:val="20"/>
          <w:szCs w:val="20"/>
          <w:lang w:val="ru-RU"/>
        </w:rPr>
        <w:t>ОБЩИ ПОЛОЖЕНИЯ</w:t>
      </w:r>
    </w:p>
    <w:p w:rsidR="000F11FC" w:rsidRPr="0054631C" w:rsidRDefault="000F11FC">
      <w:pPr>
        <w:pStyle w:val="51"/>
        <w:shd w:val="clear" w:color="auto" w:fill="auto"/>
        <w:spacing w:before="0" w:after="0" w:line="240" w:lineRule="auto"/>
        <w:jc w:val="center"/>
        <w:rPr>
          <w:rFonts w:ascii="Verdana" w:hAnsi="Verdana"/>
          <w:b/>
          <w:sz w:val="20"/>
          <w:szCs w:val="20"/>
        </w:rPr>
      </w:pPr>
    </w:p>
    <w:p w:rsidR="000F11FC" w:rsidRPr="0054631C" w:rsidRDefault="00A10F89" w:rsidP="00DE152D">
      <w:pPr>
        <w:pStyle w:val="31"/>
        <w:numPr>
          <w:ilvl w:val="0"/>
          <w:numId w:val="13"/>
        </w:numPr>
        <w:shd w:val="clear" w:color="auto" w:fill="auto"/>
        <w:spacing w:before="0" w:after="0" w:line="240" w:lineRule="auto"/>
        <w:ind w:firstLine="851"/>
        <w:jc w:val="both"/>
        <w:rPr>
          <w:rFonts w:ascii="Verdana" w:hAnsi="Verdana"/>
          <w:sz w:val="20"/>
          <w:szCs w:val="20"/>
        </w:rPr>
      </w:pPr>
      <w:r w:rsidRPr="0054631C">
        <w:rPr>
          <w:rFonts w:ascii="Verdana" w:hAnsi="Verdana"/>
          <w:sz w:val="20"/>
          <w:szCs w:val="20"/>
        </w:rPr>
        <w:t>Предмет на обществената поръчка</w:t>
      </w:r>
    </w:p>
    <w:p w:rsidR="000F11FC" w:rsidRPr="0054631C" w:rsidRDefault="00A10F89">
      <w:pPr>
        <w:pStyle w:val="21"/>
        <w:shd w:val="clear" w:color="auto" w:fill="auto"/>
        <w:spacing w:before="0" w:line="240" w:lineRule="auto"/>
        <w:ind w:firstLine="760"/>
        <w:jc w:val="both"/>
        <w:rPr>
          <w:rFonts w:ascii="Verdana" w:hAnsi="Verdana"/>
          <w:sz w:val="20"/>
          <w:szCs w:val="20"/>
        </w:rPr>
      </w:pPr>
      <w:r w:rsidRPr="0054631C">
        <w:rPr>
          <w:rStyle w:val="20"/>
          <w:rFonts w:ascii="Verdana" w:hAnsi="Verdana"/>
          <w:sz w:val="20"/>
          <w:szCs w:val="20"/>
        </w:rPr>
        <w:t xml:space="preserve">1.1 </w:t>
      </w:r>
      <w:r w:rsidRPr="0054631C">
        <w:rPr>
          <w:rFonts w:ascii="Verdana" w:hAnsi="Verdana"/>
          <w:sz w:val="20"/>
          <w:szCs w:val="20"/>
        </w:rPr>
        <w:t xml:space="preserve">Предметът на настоящата поръчка е сключването на </w:t>
      </w:r>
      <w:r w:rsidR="00E42396" w:rsidRPr="0054631C">
        <w:rPr>
          <w:rFonts w:ascii="Verdana" w:hAnsi="Verdana"/>
          <w:sz w:val="20"/>
          <w:szCs w:val="20"/>
        </w:rPr>
        <w:t>договор</w:t>
      </w:r>
      <w:r w:rsidR="00862414" w:rsidRPr="0054631C">
        <w:rPr>
          <w:rFonts w:ascii="Verdana" w:hAnsi="Verdana"/>
          <w:sz w:val="20"/>
          <w:szCs w:val="20"/>
          <w:lang w:val="en-US"/>
        </w:rPr>
        <w:t xml:space="preserve"> </w:t>
      </w:r>
      <w:r w:rsidR="00862414" w:rsidRPr="0054631C">
        <w:rPr>
          <w:rFonts w:ascii="Verdana" w:hAnsi="Verdana"/>
          <w:sz w:val="20"/>
          <w:szCs w:val="20"/>
        </w:rPr>
        <w:t>с един изпълнител</w:t>
      </w:r>
      <w:r w:rsidRPr="0054631C">
        <w:rPr>
          <w:rFonts w:ascii="Verdana" w:hAnsi="Verdana"/>
          <w:sz w:val="20"/>
          <w:szCs w:val="20"/>
        </w:rPr>
        <w:t xml:space="preserve"> </w:t>
      </w:r>
      <w:r w:rsidR="001B7587" w:rsidRPr="0054631C">
        <w:rPr>
          <w:rFonts w:ascii="Verdana" w:hAnsi="Verdana"/>
          <w:sz w:val="20"/>
          <w:szCs w:val="20"/>
        </w:rPr>
        <w:t xml:space="preserve">след провеждане на </w:t>
      </w:r>
      <w:r w:rsidRPr="0054631C">
        <w:rPr>
          <w:rFonts w:ascii="Verdana" w:hAnsi="Verdana"/>
          <w:sz w:val="20"/>
          <w:szCs w:val="20"/>
        </w:rPr>
        <w:t xml:space="preserve">процедура по чл. </w:t>
      </w:r>
      <w:r w:rsidR="00E42396" w:rsidRPr="0054631C">
        <w:rPr>
          <w:rFonts w:ascii="Verdana" w:hAnsi="Verdana"/>
          <w:sz w:val="20"/>
          <w:szCs w:val="20"/>
        </w:rPr>
        <w:t>18</w:t>
      </w:r>
      <w:r w:rsidR="00650F17" w:rsidRPr="0054631C">
        <w:rPr>
          <w:rFonts w:ascii="Verdana" w:hAnsi="Verdana"/>
          <w:sz w:val="20"/>
          <w:szCs w:val="20"/>
        </w:rPr>
        <w:t>, ал. 1</w:t>
      </w:r>
      <w:r w:rsidR="00402FE3" w:rsidRPr="0054631C">
        <w:rPr>
          <w:rFonts w:ascii="Verdana" w:hAnsi="Verdana"/>
          <w:sz w:val="20"/>
          <w:szCs w:val="20"/>
        </w:rPr>
        <w:t>, т.12</w:t>
      </w:r>
      <w:r w:rsidRPr="0054631C">
        <w:rPr>
          <w:rFonts w:ascii="Verdana" w:hAnsi="Verdana"/>
          <w:sz w:val="20"/>
          <w:szCs w:val="20"/>
        </w:rPr>
        <w:t xml:space="preserve"> от ЗОП, за предоставяне на далекосъобщителни услуги чрез обществена далекосъобщителна подвижна клетъчна мрежа по стандарт </w:t>
      </w:r>
      <w:r w:rsidRPr="0054631C">
        <w:rPr>
          <w:rFonts w:ascii="Verdana" w:hAnsi="Verdana"/>
          <w:sz w:val="20"/>
          <w:szCs w:val="20"/>
          <w:lang w:val="en-US" w:eastAsia="en-US" w:bidi="en-US"/>
        </w:rPr>
        <w:t xml:space="preserve">GSM/UMTS </w:t>
      </w:r>
      <w:r w:rsidRPr="0054631C">
        <w:rPr>
          <w:rFonts w:ascii="Verdana" w:hAnsi="Verdana"/>
          <w:sz w:val="20"/>
          <w:szCs w:val="20"/>
        </w:rPr>
        <w:t xml:space="preserve">с национално покритие от лицензиран оператор и извършване на специализирани доставки и услуги, свързани с тази дейност, за нуждите на </w:t>
      </w:r>
      <w:r w:rsidR="00E42396" w:rsidRPr="0054631C">
        <w:rPr>
          <w:rFonts w:ascii="Verdana" w:hAnsi="Verdana"/>
          <w:sz w:val="20"/>
          <w:szCs w:val="20"/>
        </w:rPr>
        <w:t>Министерство на икономиката</w:t>
      </w:r>
      <w:r w:rsidRPr="0054631C">
        <w:rPr>
          <w:rFonts w:ascii="Verdana" w:hAnsi="Verdana"/>
          <w:sz w:val="20"/>
          <w:szCs w:val="20"/>
        </w:rPr>
        <w:t>.</w:t>
      </w:r>
    </w:p>
    <w:p w:rsidR="000F11FC" w:rsidRPr="0054631C" w:rsidRDefault="00A10F89">
      <w:pPr>
        <w:pStyle w:val="21"/>
        <w:shd w:val="clear" w:color="auto" w:fill="auto"/>
        <w:spacing w:before="0" w:line="240" w:lineRule="auto"/>
        <w:ind w:firstLine="760"/>
        <w:jc w:val="both"/>
        <w:rPr>
          <w:rFonts w:ascii="Verdana" w:hAnsi="Verdana"/>
          <w:sz w:val="20"/>
          <w:szCs w:val="20"/>
        </w:rPr>
      </w:pPr>
      <w:r w:rsidRPr="0054631C">
        <w:rPr>
          <w:rFonts w:ascii="Verdana" w:hAnsi="Verdana"/>
          <w:sz w:val="20"/>
          <w:szCs w:val="20"/>
        </w:rPr>
        <w:t xml:space="preserve">Предоставянето на далекосъобщителните услуги е предназначено за минимум </w:t>
      </w:r>
      <w:r w:rsidR="00265084" w:rsidRPr="0054631C">
        <w:rPr>
          <w:rFonts w:ascii="Verdana" w:hAnsi="Verdana"/>
          <w:sz w:val="20"/>
          <w:szCs w:val="20"/>
        </w:rPr>
        <w:t>2</w:t>
      </w:r>
      <w:r w:rsidR="00265084" w:rsidRPr="0054631C">
        <w:rPr>
          <w:rFonts w:ascii="Verdana" w:hAnsi="Verdana"/>
          <w:sz w:val="20"/>
          <w:szCs w:val="20"/>
          <w:lang w:val="en-US"/>
        </w:rPr>
        <w:t>5</w:t>
      </w:r>
      <w:r w:rsidR="00265084" w:rsidRPr="0054631C">
        <w:rPr>
          <w:rFonts w:ascii="Verdana" w:hAnsi="Verdana"/>
          <w:sz w:val="20"/>
          <w:szCs w:val="20"/>
        </w:rPr>
        <w:t xml:space="preserve">0 </w:t>
      </w:r>
      <w:r w:rsidRPr="0054631C">
        <w:rPr>
          <w:rFonts w:ascii="Verdana" w:hAnsi="Verdana"/>
          <w:sz w:val="20"/>
          <w:szCs w:val="20"/>
        </w:rPr>
        <w:t xml:space="preserve">абоната - служители на </w:t>
      </w:r>
      <w:r w:rsidR="00E42396" w:rsidRPr="0054631C">
        <w:rPr>
          <w:rFonts w:ascii="Verdana" w:hAnsi="Verdana"/>
          <w:sz w:val="20"/>
          <w:szCs w:val="20"/>
        </w:rPr>
        <w:t>Министерство на икономиката</w:t>
      </w:r>
      <w:r w:rsidRPr="0054631C">
        <w:rPr>
          <w:rFonts w:ascii="Verdana" w:hAnsi="Verdana"/>
          <w:sz w:val="20"/>
          <w:szCs w:val="20"/>
        </w:rPr>
        <w:t xml:space="preserve">  и включва всички услуги по стандарт </w:t>
      </w:r>
      <w:r w:rsidRPr="0054631C">
        <w:rPr>
          <w:rFonts w:ascii="Verdana" w:hAnsi="Verdana"/>
          <w:sz w:val="20"/>
          <w:szCs w:val="20"/>
          <w:lang w:val="en-US" w:eastAsia="en-US" w:bidi="en-US"/>
        </w:rPr>
        <w:t xml:space="preserve">GSM/UMTS </w:t>
      </w:r>
      <w:r w:rsidRPr="0054631C">
        <w:rPr>
          <w:rFonts w:ascii="Verdana" w:hAnsi="Verdana"/>
          <w:sz w:val="20"/>
          <w:szCs w:val="20"/>
        </w:rPr>
        <w:t xml:space="preserve">(телефонни разговори; съобщения чрез </w:t>
      </w:r>
      <w:r w:rsidRPr="0054631C">
        <w:rPr>
          <w:rFonts w:ascii="Verdana" w:hAnsi="Verdana"/>
          <w:sz w:val="20"/>
          <w:szCs w:val="20"/>
          <w:lang w:val="en-US" w:eastAsia="en-US" w:bidi="en-US"/>
        </w:rPr>
        <w:t xml:space="preserve">SMS </w:t>
      </w:r>
      <w:r w:rsidRPr="0054631C">
        <w:rPr>
          <w:rFonts w:ascii="Verdana" w:hAnsi="Verdana"/>
          <w:sz w:val="20"/>
          <w:szCs w:val="20"/>
        </w:rPr>
        <w:t xml:space="preserve">и </w:t>
      </w:r>
      <w:r w:rsidRPr="0054631C">
        <w:rPr>
          <w:rFonts w:ascii="Verdana" w:hAnsi="Verdana"/>
          <w:sz w:val="20"/>
          <w:szCs w:val="20"/>
          <w:lang w:val="en-US" w:eastAsia="en-US" w:bidi="en-US"/>
        </w:rPr>
        <w:t xml:space="preserve">MMS; </w:t>
      </w:r>
      <w:r w:rsidRPr="0054631C">
        <w:rPr>
          <w:rFonts w:ascii="Verdana" w:hAnsi="Verdana"/>
          <w:sz w:val="20"/>
          <w:szCs w:val="20"/>
        </w:rPr>
        <w:t>предаване на данни; достъп до мобилен интернет и други).</w:t>
      </w:r>
    </w:p>
    <w:p w:rsidR="000F11FC" w:rsidRPr="0054631C" w:rsidRDefault="00A10F89">
      <w:pPr>
        <w:pStyle w:val="21"/>
        <w:shd w:val="clear" w:color="auto" w:fill="auto"/>
        <w:spacing w:before="0" w:line="240" w:lineRule="auto"/>
        <w:ind w:firstLine="760"/>
        <w:jc w:val="both"/>
        <w:rPr>
          <w:rFonts w:ascii="Verdana" w:hAnsi="Verdana"/>
          <w:sz w:val="20"/>
          <w:szCs w:val="20"/>
        </w:rPr>
      </w:pPr>
      <w:r w:rsidRPr="0054631C">
        <w:rPr>
          <w:rFonts w:ascii="Verdana" w:hAnsi="Verdana"/>
          <w:sz w:val="20"/>
          <w:szCs w:val="20"/>
        </w:rPr>
        <w:t xml:space="preserve">Ползваните от служителите на </w:t>
      </w:r>
      <w:r w:rsidR="00E42396" w:rsidRPr="0054631C">
        <w:rPr>
          <w:rFonts w:ascii="Verdana" w:hAnsi="Verdana"/>
          <w:sz w:val="20"/>
          <w:szCs w:val="20"/>
        </w:rPr>
        <w:t xml:space="preserve">Министерство на икономиката </w:t>
      </w:r>
      <w:r w:rsidRPr="0054631C">
        <w:rPr>
          <w:rFonts w:ascii="Verdana" w:hAnsi="Verdana"/>
          <w:sz w:val="20"/>
          <w:szCs w:val="20"/>
        </w:rPr>
        <w:t xml:space="preserve">мобилни </w:t>
      </w:r>
      <w:r w:rsidRPr="0054631C">
        <w:rPr>
          <w:rFonts w:ascii="Verdana" w:hAnsi="Verdana"/>
          <w:sz w:val="20"/>
          <w:szCs w:val="20"/>
          <w:lang w:val="en-US" w:eastAsia="en-US" w:bidi="en-US"/>
        </w:rPr>
        <w:t xml:space="preserve">GSM/UMTS </w:t>
      </w:r>
      <w:r w:rsidRPr="0054631C">
        <w:rPr>
          <w:rFonts w:ascii="Verdana" w:hAnsi="Verdana"/>
          <w:sz w:val="20"/>
          <w:szCs w:val="20"/>
        </w:rPr>
        <w:t>телефонни постове трябва да бъдат обособени в група като разговорите между абонатите в групата трябва да се провеждат по аналогичен начин като с останалите абонати на оператора, но да се таксуват по преференциални цени.</w:t>
      </w:r>
    </w:p>
    <w:p w:rsidR="000F11FC" w:rsidRPr="0054631C" w:rsidRDefault="00A10F89" w:rsidP="00DE152D">
      <w:pPr>
        <w:pStyle w:val="21"/>
        <w:numPr>
          <w:ilvl w:val="1"/>
          <w:numId w:val="13"/>
        </w:numPr>
        <w:shd w:val="clear" w:color="auto" w:fill="auto"/>
        <w:tabs>
          <w:tab w:val="left" w:pos="1426"/>
        </w:tabs>
        <w:spacing w:before="0" w:line="240" w:lineRule="auto"/>
        <w:ind w:firstLine="760"/>
        <w:jc w:val="both"/>
        <w:rPr>
          <w:rFonts w:ascii="Verdana" w:hAnsi="Verdana"/>
          <w:sz w:val="20"/>
          <w:szCs w:val="20"/>
        </w:rPr>
      </w:pPr>
      <w:r w:rsidRPr="0054631C">
        <w:rPr>
          <w:rStyle w:val="20"/>
          <w:rFonts w:ascii="Verdana" w:hAnsi="Verdana"/>
          <w:sz w:val="20"/>
          <w:szCs w:val="20"/>
        </w:rPr>
        <w:t xml:space="preserve">Възложител: </w:t>
      </w:r>
      <w:proofErr w:type="spellStart"/>
      <w:r w:rsidRPr="0054631C">
        <w:rPr>
          <w:rFonts w:ascii="Verdana" w:hAnsi="Verdana"/>
          <w:sz w:val="20"/>
          <w:szCs w:val="20"/>
        </w:rPr>
        <w:t>Възложител</w:t>
      </w:r>
      <w:proofErr w:type="spellEnd"/>
      <w:r w:rsidRPr="0054631C">
        <w:rPr>
          <w:rFonts w:ascii="Verdana" w:hAnsi="Verdana"/>
          <w:sz w:val="20"/>
          <w:szCs w:val="20"/>
        </w:rPr>
        <w:t xml:space="preserve"> на настоящата обществена поръчка е </w:t>
      </w:r>
      <w:r w:rsidR="00E42396" w:rsidRPr="0054631C">
        <w:rPr>
          <w:rFonts w:ascii="Verdana" w:hAnsi="Verdana"/>
          <w:sz w:val="20"/>
          <w:szCs w:val="20"/>
        </w:rPr>
        <w:t>министърът на икономиката</w:t>
      </w:r>
      <w:r w:rsidRPr="0054631C">
        <w:rPr>
          <w:rFonts w:ascii="Verdana" w:hAnsi="Verdana"/>
          <w:sz w:val="20"/>
          <w:szCs w:val="20"/>
        </w:rPr>
        <w:t>.</w:t>
      </w:r>
    </w:p>
    <w:p w:rsidR="000F11FC" w:rsidRPr="0054631C" w:rsidRDefault="00A10F89" w:rsidP="00DE152D">
      <w:pPr>
        <w:pStyle w:val="21"/>
        <w:numPr>
          <w:ilvl w:val="1"/>
          <w:numId w:val="13"/>
        </w:numPr>
        <w:shd w:val="clear" w:color="auto" w:fill="auto"/>
        <w:tabs>
          <w:tab w:val="left" w:pos="1426"/>
        </w:tabs>
        <w:spacing w:before="0" w:line="240" w:lineRule="auto"/>
        <w:ind w:firstLine="760"/>
        <w:jc w:val="both"/>
        <w:rPr>
          <w:rFonts w:ascii="Verdana" w:hAnsi="Verdana"/>
          <w:sz w:val="20"/>
          <w:szCs w:val="20"/>
        </w:rPr>
      </w:pPr>
      <w:r w:rsidRPr="0054631C">
        <w:rPr>
          <w:rStyle w:val="20"/>
          <w:rFonts w:ascii="Verdana" w:hAnsi="Verdana"/>
          <w:sz w:val="20"/>
          <w:szCs w:val="20"/>
        </w:rPr>
        <w:t xml:space="preserve">Източник на финансиране: </w:t>
      </w:r>
      <w:r w:rsidRPr="0054631C">
        <w:rPr>
          <w:rFonts w:ascii="Verdana" w:hAnsi="Verdana"/>
          <w:sz w:val="20"/>
          <w:szCs w:val="20"/>
        </w:rPr>
        <w:t xml:space="preserve">Бюджет на </w:t>
      </w:r>
      <w:r w:rsidR="00E42396" w:rsidRPr="0054631C">
        <w:rPr>
          <w:rFonts w:ascii="Verdana" w:hAnsi="Verdana"/>
          <w:sz w:val="20"/>
          <w:szCs w:val="20"/>
        </w:rPr>
        <w:t>Министерство на икономиката</w:t>
      </w:r>
      <w:r w:rsidRPr="0054631C">
        <w:rPr>
          <w:rFonts w:ascii="Verdana" w:hAnsi="Verdana"/>
          <w:sz w:val="20"/>
          <w:szCs w:val="20"/>
        </w:rPr>
        <w:t>.</w:t>
      </w:r>
    </w:p>
    <w:p w:rsidR="000F11FC" w:rsidRPr="0054631C" w:rsidRDefault="00A10F89" w:rsidP="00DE152D">
      <w:pPr>
        <w:pStyle w:val="21"/>
        <w:numPr>
          <w:ilvl w:val="1"/>
          <w:numId w:val="13"/>
        </w:numPr>
        <w:shd w:val="clear" w:color="auto" w:fill="auto"/>
        <w:tabs>
          <w:tab w:val="left" w:pos="1426"/>
        </w:tabs>
        <w:spacing w:before="0" w:line="240" w:lineRule="auto"/>
        <w:ind w:firstLine="760"/>
        <w:jc w:val="both"/>
        <w:rPr>
          <w:rFonts w:ascii="Verdana" w:hAnsi="Verdana"/>
          <w:sz w:val="20"/>
          <w:szCs w:val="20"/>
        </w:rPr>
      </w:pPr>
      <w:r w:rsidRPr="0054631C">
        <w:rPr>
          <w:rStyle w:val="20"/>
          <w:rFonts w:ascii="Verdana" w:hAnsi="Verdana"/>
          <w:sz w:val="20"/>
          <w:szCs w:val="20"/>
        </w:rPr>
        <w:t xml:space="preserve">Срок за изпълнение на поръчката: </w:t>
      </w:r>
      <w:r w:rsidR="00256470">
        <w:rPr>
          <w:rFonts w:ascii="Verdana" w:hAnsi="Verdana"/>
          <w:sz w:val="20"/>
          <w:szCs w:val="20"/>
        </w:rPr>
        <w:t>Договорът е със срок</w:t>
      </w:r>
      <w:r w:rsidRPr="0054631C">
        <w:rPr>
          <w:rFonts w:ascii="Verdana" w:hAnsi="Verdana"/>
          <w:sz w:val="20"/>
          <w:szCs w:val="20"/>
        </w:rPr>
        <w:t xml:space="preserve"> </w:t>
      </w:r>
      <w:r w:rsidR="00685594" w:rsidRPr="0054631C">
        <w:rPr>
          <w:rFonts w:ascii="Verdana" w:hAnsi="Verdana"/>
          <w:sz w:val="20"/>
          <w:szCs w:val="20"/>
        </w:rPr>
        <w:t xml:space="preserve"> </w:t>
      </w:r>
      <w:r w:rsidRPr="0054631C">
        <w:rPr>
          <w:rStyle w:val="20"/>
          <w:rFonts w:ascii="Verdana" w:hAnsi="Verdana"/>
          <w:sz w:val="20"/>
          <w:szCs w:val="20"/>
        </w:rPr>
        <w:t xml:space="preserve">три години, </w:t>
      </w:r>
      <w:r w:rsidRPr="0054631C">
        <w:rPr>
          <w:rFonts w:ascii="Verdana" w:hAnsi="Verdana"/>
          <w:sz w:val="20"/>
          <w:szCs w:val="20"/>
        </w:rPr>
        <w:t xml:space="preserve">считано от влизането му в сила или до достигането на </w:t>
      </w:r>
      <w:r w:rsidR="00685594">
        <w:rPr>
          <w:rFonts w:ascii="Verdana" w:hAnsi="Verdana"/>
          <w:sz w:val="20"/>
          <w:szCs w:val="20"/>
        </w:rPr>
        <w:t xml:space="preserve">сумата от </w:t>
      </w:r>
      <w:r w:rsidR="00256470" w:rsidRPr="0054631C">
        <w:rPr>
          <w:rFonts w:ascii="Verdana" w:hAnsi="Verdana"/>
          <w:sz w:val="20"/>
          <w:szCs w:val="20"/>
        </w:rPr>
        <w:t>225 000лв. без ДДС</w:t>
      </w:r>
      <w:r w:rsidRPr="0054631C">
        <w:rPr>
          <w:rFonts w:ascii="Verdana" w:hAnsi="Verdana"/>
          <w:sz w:val="20"/>
          <w:szCs w:val="20"/>
        </w:rPr>
        <w:t>.</w:t>
      </w:r>
      <w:r w:rsidR="00643A16" w:rsidRPr="0054631C">
        <w:rPr>
          <w:rFonts w:ascii="Verdana" w:hAnsi="Verdana"/>
          <w:sz w:val="20"/>
          <w:szCs w:val="20"/>
        </w:rPr>
        <w:t xml:space="preserve"> </w:t>
      </w:r>
    </w:p>
    <w:p w:rsidR="000F11FC" w:rsidRPr="00DE152D" w:rsidRDefault="00A10F89" w:rsidP="00DE152D">
      <w:pPr>
        <w:pStyle w:val="21"/>
        <w:numPr>
          <w:ilvl w:val="1"/>
          <w:numId w:val="13"/>
        </w:numPr>
        <w:shd w:val="clear" w:color="auto" w:fill="auto"/>
        <w:tabs>
          <w:tab w:val="left" w:pos="1426"/>
        </w:tabs>
        <w:spacing w:before="0" w:line="240" w:lineRule="auto"/>
        <w:ind w:firstLine="760"/>
        <w:jc w:val="both"/>
        <w:rPr>
          <w:rFonts w:ascii="Verdana" w:hAnsi="Verdana"/>
          <w:sz w:val="20"/>
          <w:szCs w:val="20"/>
        </w:rPr>
      </w:pPr>
      <w:r w:rsidRPr="0054631C">
        <w:rPr>
          <w:rStyle w:val="20"/>
          <w:rFonts w:ascii="Verdana" w:hAnsi="Verdana"/>
          <w:sz w:val="20"/>
          <w:szCs w:val="20"/>
        </w:rPr>
        <w:t xml:space="preserve">Място на изпълнение на поръчката: </w:t>
      </w:r>
      <w:r w:rsidRPr="0054631C">
        <w:rPr>
          <w:rFonts w:ascii="Verdana" w:hAnsi="Verdana"/>
          <w:sz w:val="20"/>
          <w:szCs w:val="20"/>
        </w:rPr>
        <w:t xml:space="preserve">Място за изпълнение на обществената поръчка е територията на Република България и в чужбина, чрез предоставяне на </w:t>
      </w:r>
      <w:r w:rsidRPr="00DE152D">
        <w:rPr>
          <w:rFonts w:ascii="Verdana" w:hAnsi="Verdana"/>
          <w:sz w:val="20"/>
          <w:szCs w:val="20"/>
        </w:rPr>
        <w:t>услуга „</w:t>
      </w:r>
      <w:proofErr w:type="spellStart"/>
      <w:r w:rsidRPr="00DE152D">
        <w:rPr>
          <w:rFonts w:ascii="Verdana" w:hAnsi="Verdana"/>
          <w:sz w:val="20"/>
          <w:szCs w:val="20"/>
        </w:rPr>
        <w:t>роуминг</w:t>
      </w:r>
      <w:proofErr w:type="spellEnd"/>
      <w:r w:rsidRPr="00DE152D">
        <w:rPr>
          <w:rFonts w:ascii="Verdana" w:hAnsi="Verdana"/>
          <w:sz w:val="20"/>
          <w:szCs w:val="20"/>
        </w:rPr>
        <w:t>”.</w:t>
      </w:r>
    </w:p>
    <w:p w:rsidR="000F11FC" w:rsidRPr="00DE152D" w:rsidRDefault="00A10F89" w:rsidP="00DE152D">
      <w:pPr>
        <w:pStyle w:val="21"/>
        <w:numPr>
          <w:ilvl w:val="1"/>
          <w:numId w:val="13"/>
        </w:numPr>
        <w:shd w:val="clear" w:color="auto" w:fill="auto"/>
        <w:tabs>
          <w:tab w:val="left" w:pos="1426"/>
        </w:tabs>
        <w:spacing w:before="0" w:line="240" w:lineRule="auto"/>
        <w:ind w:firstLine="760"/>
        <w:jc w:val="both"/>
        <w:rPr>
          <w:rFonts w:ascii="Verdana" w:hAnsi="Verdana"/>
          <w:sz w:val="20"/>
          <w:szCs w:val="20"/>
        </w:rPr>
      </w:pPr>
      <w:r w:rsidRPr="00DE152D">
        <w:rPr>
          <w:rStyle w:val="20"/>
          <w:rFonts w:ascii="Verdana" w:hAnsi="Verdana"/>
          <w:sz w:val="20"/>
          <w:szCs w:val="20"/>
        </w:rPr>
        <w:t xml:space="preserve">Критерий </w:t>
      </w:r>
      <w:r w:rsidR="007870C2" w:rsidRPr="00DE152D">
        <w:rPr>
          <w:rFonts w:ascii="Verdana" w:hAnsi="Verdana"/>
          <w:sz w:val="20"/>
          <w:szCs w:val="20"/>
        </w:rPr>
        <w:t>за възлагане</w:t>
      </w:r>
      <w:r w:rsidRPr="00DE152D">
        <w:rPr>
          <w:rFonts w:ascii="Verdana" w:hAnsi="Verdana"/>
          <w:sz w:val="20"/>
          <w:szCs w:val="20"/>
        </w:rPr>
        <w:t>:</w:t>
      </w:r>
      <w:r w:rsidR="007870C2" w:rsidRPr="00DE152D">
        <w:rPr>
          <w:rFonts w:ascii="Verdana" w:hAnsi="Verdana"/>
          <w:sz w:val="20"/>
          <w:szCs w:val="20"/>
        </w:rPr>
        <w:t xml:space="preserve"> Обществената поръчка се възлага въз основа на </w:t>
      </w:r>
      <w:r w:rsidR="00402FE3" w:rsidRPr="00DE152D">
        <w:rPr>
          <w:rFonts w:ascii="Verdana" w:hAnsi="Verdana"/>
          <w:sz w:val="20"/>
          <w:szCs w:val="20"/>
        </w:rPr>
        <w:t xml:space="preserve">критерия </w:t>
      </w:r>
      <w:r w:rsidR="00DE152D" w:rsidRPr="00DE152D">
        <w:rPr>
          <w:rFonts w:ascii="Verdana" w:hAnsi="Verdana"/>
          <w:sz w:val="20"/>
          <w:szCs w:val="20"/>
        </w:rPr>
        <w:t>най-ниска цена.</w:t>
      </w:r>
    </w:p>
    <w:p w:rsidR="000F11FC" w:rsidRPr="0054631C" w:rsidRDefault="00A10F89" w:rsidP="00DE152D">
      <w:pPr>
        <w:pStyle w:val="21"/>
        <w:numPr>
          <w:ilvl w:val="1"/>
          <w:numId w:val="13"/>
        </w:numPr>
        <w:shd w:val="clear" w:color="auto" w:fill="auto"/>
        <w:tabs>
          <w:tab w:val="left" w:pos="1426"/>
        </w:tabs>
        <w:spacing w:before="0" w:line="240" w:lineRule="auto"/>
        <w:ind w:firstLine="760"/>
        <w:jc w:val="both"/>
        <w:rPr>
          <w:rFonts w:ascii="Verdana" w:hAnsi="Verdana"/>
          <w:sz w:val="20"/>
          <w:szCs w:val="20"/>
        </w:rPr>
      </w:pPr>
      <w:r w:rsidRPr="0054631C">
        <w:rPr>
          <w:rStyle w:val="20"/>
          <w:rFonts w:ascii="Verdana" w:hAnsi="Verdana"/>
          <w:sz w:val="20"/>
          <w:szCs w:val="20"/>
        </w:rPr>
        <w:t xml:space="preserve">Прогнозна стойност </w:t>
      </w:r>
      <w:r w:rsidRPr="0054631C">
        <w:rPr>
          <w:rFonts w:ascii="Verdana" w:hAnsi="Verdana"/>
          <w:sz w:val="20"/>
          <w:szCs w:val="20"/>
        </w:rPr>
        <w:t xml:space="preserve">за обхвата на цялата обществена поръчка възлиза на </w:t>
      </w:r>
      <w:r w:rsidR="007D27C7" w:rsidRPr="0054631C">
        <w:rPr>
          <w:rFonts w:ascii="Verdana" w:hAnsi="Verdana"/>
          <w:sz w:val="20"/>
          <w:szCs w:val="20"/>
        </w:rPr>
        <w:t>225 000</w:t>
      </w:r>
      <w:r w:rsidRPr="0054631C">
        <w:rPr>
          <w:rFonts w:ascii="Verdana" w:hAnsi="Verdana"/>
          <w:sz w:val="20"/>
          <w:szCs w:val="20"/>
        </w:rPr>
        <w:t>лв. без ДДС.</w:t>
      </w:r>
    </w:p>
    <w:p w:rsidR="000F11FC" w:rsidRPr="0054631C" w:rsidRDefault="00A10F89" w:rsidP="00DE152D">
      <w:pPr>
        <w:pStyle w:val="21"/>
        <w:numPr>
          <w:ilvl w:val="1"/>
          <w:numId w:val="13"/>
        </w:numPr>
        <w:shd w:val="clear" w:color="auto" w:fill="auto"/>
        <w:tabs>
          <w:tab w:val="left" w:pos="1426"/>
        </w:tabs>
        <w:spacing w:before="0" w:line="240" w:lineRule="auto"/>
        <w:ind w:firstLine="760"/>
        <w:jc w:val="both"/>
        <w:rPr>
          <w:rFonts w:ascii="Verdana" w:hAnsi="Verdana"/>
          <w:sz w:val="20"/>
          <w:szCs w:val="20"/>
        </w:rPr>
      </w:pPr>
      <w:r w:rsidRPr="0054631C">
        <w:rPr>
          <w:rStyle w:val="20"/>
          <w:rFonts w:ascii="Verdana" w:hAnsi="Verdana"/>
          <w:sz w:val="20"/>
          <w:szCs w:val="20"/>
        </w:rPr>
        <w:t xml:space="preserve">Срок на валидност на офертите: </w:t>
      </w:r>
      <w:proofErr w:type="spellStart"/>
      <w:r w:rsidRPr="0054631C">
        <w:rPr>
          <w:rFonts w:ascii="Verdana" w:hAnsi="Verdana"/>
          <w:sz w:val="20"/>
          <w:szCs w:val="20"/>
        </w:rPr>
        <w:t>офертите</w:t>
      </w:r>
      <w:proofErr w:type="spellEnd"/>
      <w:r w:rsidRPr="0054631C">
        <w:rPr>
          <w:rFonts w:ascii="Verdana" w:hAnsi="Verdana"/>
          <w:sz w:val="20"/>
          <w:szCs w:val="20"/>
        </w:rPr>
        <w:t xml:space="preserve"> следва да бъдат със срок на валидност </w:t>
      </w:r>
      <w:r w:rsidR="00F646D2" w:rsidRPr="0054631C">
        <w:rPr>
          <w:rFonts w:ascii="Verdana" w:hAnsi="Verdana"/>
          <w:sz w:val="20"/>
          <w:szCs w:val="20"/>
        </w:rPr>
        <w:t>120 (сто и двадесет) календарни дни</w:t>
      </w:r>
      <w:r w:rsidRPr="0054631C">
        <w:rPr>
          <w:rFonts w:ascii="Verdana" w:hAnsi="Verdana"/>
          <w:sz w:val="20"/>
          <w:szCs w:val="20"/>
        </w:rPr>
        <w:t>, считано от крайния срок за получаване на офертите.</w:t>
      </w:r>
    </w:p>
    <w:p w:rsidR="000F11FC" w:rsidRPr="0054631C" w:rsidRDefault="00A10F89" w:rsidP="00DE152D">
      <w:pPr>
        <w:pStyle w:val="210"/>
        <w:keepNext/>
        <w:keepLines/>
        <w:numPr>
          <w:ilvl w:val="0"/>
          <w:numId w:val="13"/>
        </w:numPr>
        <w:shd w:val="clear" w:color="auto" w:fill="auto"/>
        <w:spacing w:after="0" w:line="240" w:lineRule="auto"/>
        <w:ind w:firstLine="851"/>
        <w:rPr>
          <w:rFonts w:ascii="Verdana" w:hAnsi="Verdana"/>
          <w:sz w:val="20"/>
          <w:szCs w:val="20"/>
        </w:rPr>
      </w:pPr>
      <w:bookmarkStart w:id="0" w:name="bookmark2"/>
      <w:r w:rsidRPr="0054631C">
        <w:rPr>
          <w:rFonts w:ascii="Verdana" w:hAnsi="Verdana"/>
          <w:sz w:val="20"/>
          <w:szCs w:val="20"/>
        </w:rPr>
        <w:t>Обхват на обществената поръчка</w:t>
      </w:r>
      <w:bookmarkEnd w:id="0"/>
    </w:p>
    <w:p w:rsidR="000F11FC" w:rsidRPr="0054631C" w:rsidRDefault="00A10F89" w:rsidP="00DE152D">
      <w:pPr>
        <w:pStyle w:val="21"/>
        <w:numPr>
          <w:ilvl w:val="0"/>
          <w:numId w:val="4"/>
        </w:numPr>
        <w:shd w:val="clear" w:color="auto" w:fill="auto"/>
        <w:tabs>
          <w:tab w:val="left" w:pos="1252"/>
        </w:tabs>
        <w:spacing w:before="0" w:line="240" w:lineRule="auto"/>
        <w:ind w:firstLine="740"/>
        <w:jc w:val="both"/>
        <w:rPr>
          <w:rFonts w:ascii="Verdana" w:hAnsi="Verdana"/>
          <w:sz w:val="20"/>
          <w:szCs w:val="20"/>
        </w:rPr>
      </w:pPr>
      <w:r w:rsidRPr="0054631C">
        <w:rPr>
          <w:rFonts w:ascii="Verdana" w:hAnsi="Verdana"/>
          <w:sz w:val="20"/>
          <w:szCs w:val="20"/>
        </w:rPr>
        <w:t xml:space="preserve">Предметът на обществената поръчка включва осигуряване на цифрова мобилна телефонна връзка по стандарт </w:t>
      </w:r>
      <w:r w:rsidRPr="0054631C">
        <w:rPr>
          <w:rFonts w:ascii="Verdana" w:hAnsi="Verdana"/>
          <w:sz w:val="20"/>
          <w:szCs w:val="20"/>
          <w:lang w:val="en-US" w:eastAsia="en-US" w:bidi="en-US"/>
        </w:rPr>
        <w:t xml:space="preserve">GSM/UMTS, </w:t>
      </w:r>
      <w:r w:rsidRPr="0054631C">
        <w:rPr>
          <w:rFonts w:ascii="Verdana" w:hAnsi="Verdana"/>
          <w:sz w:val="20"/>
          <w:szCs w:val="20"/>
        </w:rPr>
        <w:t xml:space="preserve">заедно с определен пакет от допълнителни гласови и други услуги, позволяващи реализацията на мобилни комуникации в мрежата на оператора, както и връзки към други мобилни и фиксирани мрежи на територията на Република България за минимум </w:t>
      </w:r>
      <w:r w:rsidR="0022357E" w:rsidRPr="0054631C">
        <w:rPr>
          <w:rFonts w:ascii="Verdana" w:hAnsi="Verdana"/>
          <w:sz w:val="20"/>
          <w:szCs w:val="20"/>
        </w:rPr>
        <w:t>2</w:t>
      </w:r>
      <w:r w:rsidR="0022357E" w:rsidRPr="0054631C">
        <w:rPr>
          <w:rFonts w:ascii="Verdana" w:hAnsi="Verdana"/>
          <w:sz w:val="20"/>
          <w:szCs w:val="20"/>
          <w:lang w:val="en-US"/>
        </w:rPr>
        <w:t>5</w:t>
      </w:r>
      <w:r w:rsidR="0022357E" w:rsidRPr="0054631C">
        <w:rPr>
          <w:rFonts w:ascii="Verdana" w:hAnsi="Verdana"/>
          <w:sz w:val="20"/>
          <w:szCs w:val="20"/>
        </w:rPr>
        <w:t xml:space="preserve">0 </w:t>
      </w:r>
      <w:r w:rsidRPr="0054631C">
        <w:rPr>
          <w:rFonts w:ascii="Verdana" w:hAnsi="Verdana"/>
          <w:sz w:val="20"/>
          <w:szCs w:val="20"/>
        </w:rPr>
        <w:t>абоната, организирани в една корпоративна група, при следните условия:</w:t>
      </w:r>
    </w:p>
    <w:p w:rsidR="000F11FC" w:rsidRPr="0054631C" w:rsidRDefault="00A10F89" w:rsidP="00DE152D">
      <w:pPr>
        <w:pStyle w:val="21"/>
        <w:numPr>
          <w:ilvl w:val="0"/>
          <w:numId w:val="9"/>
        </w:numPr>
        <w:shd w:val="clear" w:color="auto" w:fill="auto"/>
        <w:tabs>
          <w:tab w:val="left" w:pos="994"/>
        </w:tabs>
        <w:spacing w:before="0" w:line="240" w:lineRule="auto"/>
        <w:ind w:firstLine="740"/>
        <w:jc w:val="both"/>
        <w:rPr>
          <w:rFonts w:ascii="Verdana" w:hAnsi="Verdana"/>
          <w:sz w:val="20"/>
          <w:szCs w:val="20"/>
        </w:rPr>
      </w:pPr>
      <w:r w:rsidRPr="0054631C">
        <w:rPr>
          <w:rFonts w:ascii="Verdana" w:hAnsi="Verdana"/>
          <w:sz w:val="20"/>
          <w:szCs w:val="20"/>
        </w:rPr>
        <w:t>цените на минута разговор да бъдат еднакви за всички часове на денонощието;</w:t>
      </w:r>
    </w:p>
    <w:p w:rsidR="000F11FC" w:rsidRPr="0054631C" w:rsidRDefault="00E1246C" w:rsidP="00DE152D">
      <w:pPr>
        <w:pStyle w:val="21"/>
        <w:numPr>
          <w:ilvl w:val="0"/>
          <w:numId w:val="9"/>
        </w:numPr>
        <w:shd w:val="clear" w:color="auto" w:fill="auto"/>
        <w:tabs>
          <w:tab w:val="left" w:pos="964"/>
        </w:tabs>
        <w:spacing w:before="0" w:line="240" w:lineRule="auto"/>
        <w:ind w:firstLine="740"/>
        <w:jc w:val="both"/>
        <w:rPr>
          <w:rFonts w:ascii="Verdana" w:hAnsi="Verdana"/>
          <w:sz w:val="20"/>
          <w:szCs w:val="20"/>
        </w:rPr>
      </w:pPr>
      <w:r w:rsidRPr="0054631C">
        <w:rPr>
          <w:rFonts w:ascii="Verdana" w:hAnsi="Verdana"/>
          <w:sz w:val="20"/>
          <w:szCs w:val="20"/>
        </w:rPr>
        <w:t xml:space="preserve">Предложеният първоначален период на таксуване на разговор трябва да е мин. 1 и </w:t>
      </w:r>
      <w:proofErr w:type="spellStart"/>
      <w:r w:rsidRPr="0054631C">
        <w:rPr>
          <w:rFonts w:ascii="Verdana" w:hAnsi="Verdana"/>
          <w:sz w:val="20"/>
          <w:szCs w:val="20"/>
        </w:rPr>
        <w:t>макс</w:t>
      </w:r>
      <w:proofErr w:type="spellEnd"/>
      <w:r w:rsidRPr="0054631C">
        <w:rPr>
          <w:rFonts w:ascii="Verdana" w:hAnsi="Verdana"/>
          <w:sz w:val="20"/>
          <w:szCs w:val="20"/>
        </w:rPr>
        <w:t>. 30 секунди. След този период отчитането на продължителността на разговора трябва да е за всяка секунда.</w:t>
      </w:r>
      <w:r w:rsidR="00F646D2" w:rsidRPr="0054631C">
        <w:rPr>
          <w:rFonts w:ascii="Verdana" w:hAnsi="Verdana"/>
          <w:sz w:val="20"/>
          <w:szCs w:val="20"/>
        </w:rPr>
        <w:t>;</w:t>
      </w:r>
    </w:p>
    <w:p w:rsidR="000F11FC" w:rsidRPr="0054631C" w:rsidRDefault="00F646D2" w:rsidP="00DE152D">
      <w:pPr>
        <w:pStyle w:val="21"/>
        <w:numPr>
          <w:ilvl w:val="0"/>
          <w:numId w:val="9"/>
        </w:numPr>
        <w:shd w:val="clear" w:color="auto" w:fill="auto"/>
        <w:tabs>
          <w:tab w:val="left" w:pos="964"/>
        </w:tabs>
        <w:spacing w:before="0" w:line="240" w:lineRule="auto"/>
        <w:ind w:firstLine="740"/>
        <w:jc w:val="both"/>
        <w:rPr>
          <w:rFonts w:ascii="Verdana" w:hAnsi="Verdana"/>
          <w:sz w:val="20"/>
          <w:szCs w:val="20"/>
        </w:rPr>
      </w:pPr>
      <w:r w:rsidRPr="0054631C">
        <w:rPr>
          <w:rFonts w:ascii="Verdana" w:hAnsi="Verdana"/>
          <w:sz w:val="20"/>
          <w:szCs w:val="20"/>
        </w:rPr>
        <w:t>да има възможност за забрана на изходящите разговори извън групата на посочени от възложителя абонати на корпоративната група;</w:t>
      </w:r>
    </w:p>
    <w:p w:rsidR="000F11FC" w:rsidRPr="0054631C" w:rsidRDefault="00F646D2" w:rsidP="00DE152D">
      <w:pPr>
        <w:pStyle w:val="21"/>
        <w:numPr>
          <w:ilvl w:val="0"/>
          <w:numId w:val="9"/>
        </w:numPr>
        <w:shd w:val="clear" w:color="auto" w:fill="auto"/>
        <w:tabs>
          <w:tab w:val="left" w:pos="964"/>
        </w:tabs>
        <w:spacing w:before="0" w:line="240" w:lineRule="auto"/>
        <w:ind w:firstLine="740"/>
        <w:jc w:val="both"/>
        <w:rPr>
          <w:rFonts w:ascii="Verdana" w:hAnsi="Verdana"/>
          <w:sz w:val="20"/>
          <w:szCs w:val="20"/>
        </w:rPr>
      </w:pPr>
      <w:r w:rsidRPr="0054631C">
        <w:rPr>
          <w:rFonts w:ascii="Verdana" w:hAnsi="Verdana"/>
          <w:sz w:val="20"/>
          <w:szCs w:val="20"/>
        </w:rPr>
        <w:t xml:space="preserve">да има възможност за забрана на изходящите </w:t>
      </w:r>
      <w:r w:rsidRPr="0054631C">
        <w:rPr>
          <w:rFonts w:ascii="Verdana" w:hAnsi="Verdana"/>
          <w:sz w:val="20"/>
          <w:szCs w:val="20"/>
          <w:lang w:val="en-US" w:eastAsia="en-US" w:bidi="en-US"/>
        </w:rPr>
        <w:t xml:space="preserve">SMS </w:t>
      </w:r>
      <w:r w:rsidRPr="0054631C">
        <w:rPr>
          <w:rFonts w:ascii="Verdana" w:hAnsi="Verdana"/>
          <w:sz w:val="20"/>
          <w:szCs w:val="20"/>
        </w:rPr>
        <w:t xml:space="preserve">и </w:t>
      </w:r>
      <w:r w:rsidRPr="0054631C">
        <w:rPr>
          <w:rFonts w:ascii="Verdana" w:hAnsi="Verdana"/>
          <w:sz w:val="20"/>
          <w:szCs w:val="20"/>
          <w:lang w:val="en-US" w:eastAsia="en-US" w:bidi="en-US"/>
        </w:rPr>
        <w:t xml:space="preserve">MMS, </w:t>
      </w:r>
      <w:proofErr w:type="spellStart"/>
      <w:r w:rsidRPr="0054631C">
        <w:rPr>
          <w:rFonts w:ascii="Verdana" w:hAnsi="Verdana"/>
          <w:sz w:val="20"/>
          <w:szCs w:val="20"/>
        </w:rPr>
        <w:t>роуминг</w:t>
      </w:r>
      <w:proofErr w:type="spellEnd"/>
      <w:r w:rsidRPr="0054631C">
        <w:rPr>
          <w:rFonts w:ascii="Verdana" w:hAnsi="Verdana"/>
          <w:sz w:val="20"/>
          <w:szCs w:val="20"/>
        </w:rPr>
        <w:t xml:space="preserve"> и разговори извън корпоративната група на определени от възложителя абонати;</w:t>
      </w:r>
    </w:p>
    <w:p w:rsidR="000F11FC" w:rsidRPr="0054631C" w:rsidRDefault="00F646D2" w:rsidP="00DE152D">
      <w:pPr>
        <w:pStyle w:val="21"/>
        <w:numPr>
          <w:ilvl w:val="0"/>
          <w:numId w:val="9"/>
        </w:numPr>
        <w:shd w:val="clear" w:color="auto" w:fill="auto"/>
        <w:tabs>
          <w:tab w:val="left" w:pos="994"/>
        </w:tabs>
        <w:spacing w:before="0" w:line="240" w:lineRule="auto"/>
        <w:ind w:firstLine="740"/>
        <w:jc w:val="both"/>
        <w:rPr>
          <w:rFonts w:ascii="Verdana" w:hAnsi="Verdana"/>
          <w:sz w:val="20"/>
          <w:szCs w:val="20"/>
        </w:rPr>
      </w:pPr>
      <w:r w:rsidRPr="0054631C">
        <w:rPr>
          <w:rFonts w:ascii="Verdana" w:hAnsi="Verdana"/>
          <w:sz w:val="20"/>
          <w:szCs w:val="20"/>
        </w:rPr>
        <w:t>да има възможност за забрана на достъпа до услуги с добавена стойност на оператора;</w:t>
      </w:r>
    </w:p>
    <w:p w:rsidR="000F11FC" w:rsidRPr="0054631C" w:rsidRDefault="00A10F89" w:rsidP="00DE152D">
      <w:pPr>
        <w:pStyle w:val="21"/>
        <w:numPr>
          <w:ilvl w:val="0"/>
          <w:numId w:val="9"/>
        </w:numPr>
        <w:shd w:val="clear" w:color="auto" w:fill="auto"/>
        <w:tabs>
          <w:tab w:val="left" w:pos="994"/>
        </w:tabs>
        <w:spacing w:before="0" w:line="240" w:lineRule="auto"/>
        <w:ind w:firstLine="740"/>
        <w:jc w:val="both"/>
        <w:rPr>
          <w:rFonts w:ascii="Verdana" w:hAnsi="Verdana"/>
          <w:sz w:val="20"/>
          <w:szCs w:val="20"/>
        </w:rPr>
      </w:pPr>
      <w:r w:rsidRPr="0054631C">
        <w:rPr>
          <w:rFonts w:ascii="Verdana" w:hAnsi="Verdana"/>
          <w:sz w:val="20"/>
          <w:szCs w:val="20"/>
        </w:rPr>
        <w:t xml:space="preserve">да има възможност за определяне на индивидуален лимит за всяка </w:t>
      </w:r>
      <w:r w:rsidRPr="0054631C">
        <w:rPr>
          <w:rFonts w:ascii="Verdana" w:hAnsi="Verdana"/>
          <w:sz w:val="20"/>
          <w:szCs w:val="20"/>
          <w:lang w:val="en-US" w:eastAsia="en-US" w:bidi="en-US"/>
        </w:rPr>
        <w:t>SIM</w:t>
      </w:r>
      <w:r w:rsidRPr="0054631C">
        <w:rPr>
          <w:rFonts w:ascii="Verdana" w:hAnsi="Verdana"/>
          <w:sz w:val="20"/>
          <w:szCs w:val="20"/>
        </w:rPr>
        <w:t>-карта;</w:t>
      </w:r>
    </w:p>
    <w:p w:rsidR="000F11FC" w:rsidRPr="0054631C" w:rsidRDefault="00A10F89" w:rsidP="00DE152D">
      <w:pPr>
        <w:pStyle w:val="21"/>
        <w:numPr>
          <w:ilvl w:val="0"/>
          <w:numId w:val="9"/>
        </w:numPr>
        <w:shd w:val="clear" w:color="auto" w:fill="auto"/>
        <w:tabs>
          <w:tab w:val="left" w:pos="964"/>
        </w:tabs>
        <w:spacing w:before="0" w:line="240" w:lineRule="auto"/>
        <w:ind w:firstLine="740"/>
        <w:jc w:val="both"/>
        <w:rPr>
          <w:rFonts w:ascii="Verdana" w:hAnsi="Verdana"/>
          <w:sz w:val="20"/>
          <w:szCs w:val="20"/>
        </w:rPr>
      </w:pPr>
      <w:r w:rsidRPr="0054631C">
        <w:rPr>
          <w:rFonts w:ascii="Verdana" w:hAnsi="Verdana"/>
          <w:sz w:val="20"/>
          <w:szCs w:val="20"/>
        </w:rPr>
        <w:t xml:space="preserve">да има възможност за определяне достъпа на всяка една </w:t>
      </w:r>
      <w:r w:rsidRPr="0054631C">
        <w:rPr>
          <w:rFonts w:ascii="Verdana" w:hAnsi="Verdana"/>
          <w:sz w:val="20"/>
          <w:szCs w:val="20"/>
          <w:lang w:val="en-US" w:eastAsia="en-US" w:bidi="en-US"/>
        </w:rPr>
        <w:t xml:space="preserve">SIM </w:t>
      </w:r>
      <w:r w:rsidRPr="0054631C">
        <w:rPr>
          <w:rFonts w:ascii="Verdana" w:hAnsi="Verdana"/>
          <w:sz w:val="20"/>
          <w:szCs w:val="20"/>
        </w:rPr>
        <w:t xml:space="preserve">карта до различни услуги като </w:t>
      </w:r>
      <w:r w:rsidRPr="0054631C">
        <w:rPr>
          <w:rFonts w:ascii="Verdana" w:hAnsi="Verdana"/>
          <w:sz w:val="20"/>
          <w:szCs w:val="20"/>
          <w:lang w:val="en-US" w:eastAsia="en-US" w:bidi="en-US"/>
        </w:rPr>
        <w:t xml:space="preserve">MMS, WAP, </w:t>
      </w:r>
      <w:r w:rsidRPr="0054631C">
        <w:rPr>
          <w:rFonts w:ascii="Verdana" w:hAnsi="Verdana"/>
          <w:sz w:val="20"/>
          <w:szCs w:val="20"/>
        </w:rPr>
        <w:t xml:space="preserve">Гласова поща, </w:t>
      </w:r>
      <w:r w:rsidRPr="0054631C">
        <w:rPr>
          <w:rFonts w:ascii="Verdana" w:hAnsi="Verdana"/>
          <w:sz w:val="20"/>
          <w:szCs w:val="20"/>
          <w:lang w:val="en-US" w:eastAsia="en-US" w:bidi="en-US"/>
        </w:rPr>
        <w:t xml:space="preserve">GPRS, UMTS </w:t>
      </w:r>
      <w:r w:rsidRPr="0054631C">
        <w:rPr>
          <w:rFonts w:ascii="Verdana" w:hAnsi="Verdana"/>
          <w:sz w:val="20"/>
          <w:szCs w:val="20"/>
        </w:rPr>
        <w:t>и др.</w:t>
      </w:r>
    </w:p>
    <w:p w:rsidR="000F11FC" w:rsidRPr="0054631C" w:rsidRDefault="00A10F89" w:rsidP="00DE152D">
      <w:pPr>
        <w:pStyle w:val="21"/>
        <w:numPr>
          <w:ilvl w:val="0"/>
          <w:numId w:val="4"/>
        </w:numPr>
        <w:shd w:val="clear" w:color="auto" w:fill="auto"/>
        <w:tabs>
          <w:tab w:val="left" w:pos="1243"/>
        </w:tabs>
        <w:spacing w:before="0" w:line="240" w:lineRule="auto"/>
        <w:ind w:firstLine="740"/>
        <w:jc w:val="both"/>
        <w:rPr>
          <w:rFonts w:ascii="Verdana" w:hAnsi="Verdana"/>
          <w:sz w:val="20"/>
          <w:szCs w:val="20"/>
        </w:rPr>
      </w:pPr>
      <w:r w:rsidRPr="0054631C">
        <w:rPr>
          <w:rFonts w:ascii="Verdana" w:hAnsi="Verdana"/>
          <w:sz w:val="20"/>
          <w:szCs w:val="20"/>
        </w:rPr>
        <w:t xml:space="preserve">В обхвата на обществената поръчка се включват всички далекосъобщителни услуги, предвидени в стандарт </w:t>
      </w:r>
      <w:r w:rsidRPr="0054631C">
        <w:rPr>
          <w:rFonts w:ascii="Verdana" w:hAnsi="Verdana"/>
          <w:sz w:val="20"/>
          <w:szCs w:val="20"/>
          <w:lang w:val="en-US" w:eastAsia="en-US" w:bidi="en-US"/>
        </w:rPr>
        <w:t xml:space="preserve">GSM/UMTS, </w:t>
      </w:r>
      <w:r w:rsidRPr="0054631C">
        <w:rPr>
          <w:rFonts w:ascii="Verdana" w:hAnsi="Verdana"/>
          <w:sz w:val="20"/>
          <w:szCs w:val="20"/>
        </w:rPr>
        <w:t>а именно:</w:t>
      </w:r>
    </w:p>
    <w:p w:rsidR="000F11FC" w:rsidRPr="0054631C" w:rsidRDefault="00A10F89" w:rsidP="00DE152D">
      <w:pPr>
        <w:pStyle w:val="21"/>
        <w:numPr>
          <w:ilvl w:val="0"/>
          <w:numId w:val="9"/>
        </w:numPr>
        <w:shd w:val="clear" w:color="auto" w:fill="auto"/>
        <w:tabs>
          <w:tab w:val="left" w:pos="964"/>
        </w:tabs>
        <w:spacing w:before="0" w:line="240" w:lineRule="auto"/>
        <w:ind w:firstLine="740"/>
        <w:jc w:val="both"/>
        <w:rPr>
          <w:rFonts w:ascii="Verdana" w:hAnsi="Verdana"/>
          <w:sz w:val="20"/>
          <w:szCs w:val="20"/>
        </w:rPr>
      </w:pPr>
      <w:r w:rsidRPr="0054631C">
        <w:rPr>
          <w:rFonts w:ascii="Verdana" w:hAnsi="Verdana"/>
          <w:sz w:val="20"/>
          <w:szCs w:val="20"/>
        </w:rPr>
        <w:t xml:space="preserve">стандартни гласови услуги (гласова поща; изчакване и задържане на повикването; </w:t>
      </w:r>
      <w:r w:rsidRPr="0054631C">
        <w:rPr>
          <w:rFonts w:ascii="Verdana" w:hAnsi="Verdana"/>
          <w:sz w:val="20"/>
          <w:szCs w:val="20"/>
        </w:rPr>
        <w:lastRenderedPageBreak/>
        <w:t xml:space="preserve">пренасочване на повикването; ограничаване/забрана на повикванията; </w:t>
      </w:r>
      <w:proofErr w:type="spellStart"/>
      <w:r w:rsidRPr="0054631C">
        <w:rPr>
          <w:rFonts w:ascii="Verdana" w:hAnsi="Verdana"/>
          <w:sz w:val="20"/>
          <w:szCs w:val="20"/>
        </w:rPr>
        <w:t>конферентна</w:t>
      </w:r>
      <w:proofErr w:type="spellEnd"/>
      <w:r w:rsidRPr="0054631C">
        <w:rPr>
          <w:rFonts w:ascii="Verdana" w:hAnsi="Verdana"/>
          <w:sz w:val="20"/>
          <w:szCs w:val="20"/>
        </w:rPr>
        <w:t xml:space="preserve"> връзка; идентификация на повикването </w:t>
      </w:r>
      <w:r w:rsidRPr="0054631C">
        <w:rPr>
          <w:rFonts w:ascii="Verdana" w:hAnsi="Verdana"/>
          <w:sz w:val="20"/>
          <w:szCs w:val="20"/>
          <w:lang w:val="en-US" w:eastAsia="en-US" w:bidi="en-US"/>
        </w:rPr>
        <w:t>/CLIP, CLIR/);</w:t>
      </w:r>
    </w:p>
    <w:p w:rsidR="000F11FC" w:rsidRPr="0054631C" w:rsidRDefault="00A10F89" w:rsidP="00DE152D">
      <w:pPr>
        <w:pStyle w:val="21"/>
        <w:numPr>
          <w:ilvl w:val="0"/>
          <w:numId w:val="9"/>
        </w:numPr>
        <w:shd w:val="clear" w:color="auto" w:fill="auto"/>
        <w:tabs>
          <w:tab w:val="left" w:pos="964"/>
        </w:tabs>
        <w:spacing w:before="0" w:line="240" w:lineRule="auto"/>
        <w:ind w:firstLine="740"/>
        <w:jc w:val="both"/>
        <w:rPr>
          <w:rFonts w:ascii="Verdana" w:hAnsi="Verdana"/>
          <w:sz w:val="20"/>
          <w:szCs w:val="20"/>
        </w:rPr>
      </w:pPr>
      <w:r w:rsidRPr="0054631C">
        <w:rPr>
          <w:rFonts w:ascii="Verdana" w:hAnsi="Verdana"/>
          <w:sz w:val="20"/>
          <w:szCs w:val="20"/>
        </w:rPr>
        <w:t>услуги за осъществяване на спешни повиквания - безплатен достъп на крайните потребители до услугите за спешни повиквания;</w:t>
      </w:r>
    </w:p>
    <w:p w:rsidR="000F11FC" w:rsidRPr="0054631C" w:rsidRDefault="00A10F89" w:rsidP="00DE152D">
      <w:pPr>
        <w:pStyle w:val="21"/>
        <w:numPr>
          <w:ilvl w:val="0"/>
          <w:numId w:val="9"/>
        </w:numPr>
        <w:shd w:val="clear" w:color="auto" w:fill="auto"/>
        <w:tabs>
          <w:tab w:val="left" w:pos="994"/>
        </w:tabs>
        <w:spacing w:before="0" w:line="240" w:lineRule="auto"/>
        <w:ind w:firstLine="740"/>
        <w:jc w:val="both"/>
        <w:rPr>
          <w:rFonts w:ascii="Verdana" w:hAnsi="Verdana"/>
          <w:sz w:val="20"/>
          <w:szCs w:val="20"/>
        </w:rPr>
      </w:pPr>
      <w:r w:rsidRPr="0054631C">
        <w:rPr>
          <w:rFonts w:ascii="Verdana" w:hAnsi="Verdana"/>
          <w:sz w:val="20"/>
          <w:szCs w:val="20"/>
        </w:rPr>
        <w:t xml:space="preserve">кратки текстови съобщения </w:t>
      </w:r>
      <w:r w:rsidRPr="0054631C">
        <w:rPr>
          <w:rFonts w:ascii="Verdana" w:hAnsi="Verdana"/>
          <w:sz w:val="20"/>
          <w:szCs w:val="20"/>
          <w:lang w:val="en-US" w:eastAsia="en-US" w:bidi="en-US"/>
        </w:rPr>
        <w:t xml:space="preserve">(SMS) </w:t>
      </w:r>
      <w:r w:rsidRPr="0054631C">
        <w:rPr>
          <w:rFonts w:ascii="Verdana" w:hAnsi="Verdana"/>
          <w:sz w:val="20"/>
          <w:szCs w:val="20"/>
        </w:rPr>
        <w:t xml:space="preserve">и мултимедийни съобщения </w:t>
      </w:r>
      <w:r w:rsidRPr="0054631C">
        <w:rPr>
          <w:rFonts w:ascii="Verdana" w:hAnsi="Verdana"/>
          <w:sz w:val="20"/>
          <w:szCs w:val="20"/>
          <w:lang w:val="en-US" w:eastAsia="en-US" w:bidi="en-US"/>
        </w:rPr>
        <w:t>(MMS);</w:t>
      </w:r>
    </w:p>
    <w:p w:rsidR="000F11FC" w:rsidRPr="0054631C" w:rsidRDefault="00A10F89" w:rsidP="00DE152D">
      <w:pPr>
        <w:pStyle w:val="21"/>
        <w:numPr>
          <w:ilvl w:val="0"/>
          <w:numId w:val="9"/>
        </w:numPr>
        <w:shd w:val="clear" w:color="auto" w:fill="auto"/>
        <w:tabs>
          <w:tab w:val="left" w:pos="994"/>
        </w:tabs>
        <w:spacing w:before="0" w:line="240" w:lineRule="auto"/>
        <w:ind w:firstLine="740"/>
        <w:jc w:val="both"/>
        <w:rPr>
          <w:rFonts w:ascii="Verdana" w:hAnsi="Verdana"/>
          <w:sz w:val="20"/>
          <w:szCs w:val="20"/>
        </w:rPr>
      </w:pPr>
      <w:r w:rsidRPr="0054631C">
        <w:rPr>
          <w:rFonts w:ascii="Verdana" w:hAnsi="Verdana"/>
          <w:sz w:val="20"/>
          <w:szCs w:val="20"/>
        </w:rPr>
        <w:t xml:space="preserve">международни далекосъобщителни услуги (международен </w:t>
      </w:r>
      <w:proofErr w:type="spellStart"/>
      <w:r w:rsidRPr="0054631C">
        <w:rPr>
          <w:rFonts w:ascii="Verdana" w:hAnsi="Verdana"/>
          <w:sz w:val="20"/>
          <w:szCs w:val="20"/>
        </w:rPr>
        <w:t>роуминг</w:t>
      </w:r>
      <w:proofErr w:type="spellEnd"/>
      <w:r w:rsidRPr="0054631C">
        <w:rPr>
          <w:rFonts w:ascii="Verdana" w:hAnsi="Verdana"/>
          <w:sz w:val="20"/>
          <w:szCs w:val="20"/>
        </w:rPr>
        <w:t>);</w:t>
      </w:r>
    </w:p>
    <w:p w:rsidR="000F11FC" w:rsidRPr="0054631C" w:rsidRDefault="00A10F89" w:rsidP="00DE152D">
      <w:pPr>
        <w:pStyle w:val="21"/>
        <w:numPr>
          <w:ilvl w:val="0"/>
          <w:numId w:val="9"/>
        </w:numPr>
        <w:shd w:val="clear" w:color="auto" w:fill="auto"/>
        <w:tabs>
          <w:tab w:val="left" w:pos="994"/>
        </w:tabs>
        <w:spacing w:before="0" w:line="240" w:lineRule="auto"/>
        <w:ind w:firstLine="740"/>
        <w:jc w:val="both"/>
        <w:rPr>
          <w:rFonts w:ascii="Verdana" w:hAnsi="Verdana"/>
          <w:sz w:val="20"/>
          <w:szCs w:val="20"/>
        </w:rPr>
      </w:pPr>
      <w:r w:rsidRPr="0054631C">
        <w:rPr>
          <w:rFonts w:ascii="Verdana" w:hAnsi="Verdana"/>
          <w:sz w:val="20"/>
          <w:szCs w:val="20"/>
        </w:rPr>
        <w:t>уведомяване за пропуснато повикване;</w:t>
      </w:r>
    </w:p>
    <w:p w:rsidR="000F11FC" w:rsidRPr="0054631C" w:rsidRDefault="00A10F89" w:rsidP="00DE152D">
      <w:pPr>
        <w:pStyle w:val="21"/>
        <w:numPr>
          <w:ilvl w:val="0"/>
          <w:numId w:val="9"/>
        </w:numPr>
        <w:shd w:val="clear" w:color="auto" w:fill="auto"/>
        <w:tabs>
          <w:tab w:val="left" w:pos="994"/>
        </w:tabs>
        <w:spacing w:before="0" w:line="240" w:lineRule="auto"/>
        <w:ind w:firstLine="740"/>
        <w:jc w:val="both"/>
        <w:rPr>
          <w:rFonts w:ascii="Verdana" w:hAnsi="Verdana"/>
          <w:sz w:val="20"/>
          <w:szCs w:val="20"/>
        </w:rPr>
      </w:pPr>
      <w:r w:rsidRPr="0054631C">
        <w:rPr>
          <w:rFonts w:ascii="Verdana" w:hAnsi="Verdana"/>
          <w:sz w:val="20"/>
          <w:szCs w:val="20"/>
        </w:rPr>
        <w:t xml:space="preserve">услуги по пренос на данни - </w:t>
      </w:r>
      <w:r w:rsidRPr="0054631C">
        <w:rPr>
          <w:rFonts w:ascii="Verdana" w:hAnsi="Verdana"/>
          <w:sz w:val="20"/>
          <w:szCs w:val="20"/>
          <w:lang w:val="en-US" w:eastAsia="en-US" w:bidi="en-US"/>
        </w:rPr>
        <w:t xml:space="preserve">GPRS, WAP, </w:t>
      </w:r>
      <w:r w:rsidRPr="0054631C">
        <w:rPr>
          <w:rFonts w:ascii="Verdana" w:hAnsi="Verdana"/>
          <w:sz w:val="20"/>
          <w:szCs w:val="20"/>
        </w:rPr>
        <w:t>мобилен интернет, данни и факс;</w:t>
      </w:r>
    </w:p>
    <w:p w:rsidR="000F11FC" w:rsidRPr="0054631C" w:rsidRDefault="00A10F89" w:rsidP="00DE152D">
      <w:pPr>
        <w:pStyle w:val="21"/>
        <w:numPr>
          <w:ilvl w:val="0"/>
          <w:numId w:val="9"/>
        </w:numPr>
        <w:shd w:val="clear" w:color="auto" w:fill="auto"/>
        <w:tabs>
          <w:tab w:val="left" w:pos="974"/>
        </w:tabs>
        <w:spacing w:before="0" w:line="240" w:lineRule="auto"/>
        <w:ind w:firstLine="740"/>
        <w:jc w:val="both"/>
        <w:rPr>
          <w:rFonts w:ascii="Verdana" w:hAnsi="Verdana"/>
          <w:sz w:val="20"/>
          <w:szCs w:val="20"/>
        </w:rPr>
      </w:pPr>
      <w:r w:rsidRPr="0054631C">
        <w:rPr>
          <w:rFonts w:ascii="Verdana" w:hAnsi="Verdana"/>
          <w:sz w:val="20"/>
          <w:szCs w:val="20"/>
        </w:rPr>
        <w:t>справочни услуги, отнасящи се до абонатните номера, кодове за автоматично вътрешно и международно избиране, цени и друга подобна информация, свързана с далекосъобщителните услуги на оператора;</w:t>
      </w:r>
    </w:p>
    <w:p w:rsidR="000F11FC" w:rsidRPr="0054631C" w:rsidRDefault="00A10F89" w:rsidP="00DE152D">
      <w:pPr>
        <w:pStyle w:val="21"/>
        <w:numPr>
          <w:ilvl w:val="0"/>
          <w:numId w:val="9"/>
        </w:numPr>
        <w:shd w:val="clear" w:color="auto" w:fill="auto"/>
        <w:tabs>
          <w:tab w:val="left" w:pos="964"/>
        </w:tabs>
        <w:spacing w:before="0" w:line="240" w:lineRule="auto"/>
        <w:ind w:firstLine="740"/>
        <w:jc w:val="both"/>
        <w:rPr>
          <w:rFonts w:ascii="Verdana" w:hAnsi="Verdana"/>
          <w:sz w:val="20"/>
          <w:szCs w:val="20"/>
        </w:rPr>
      </w:pPr>
      <w:r w:rsidRPr="0054631C">
        <w:rPr>
          <w:rFonts w:ascii="Verdana" w:hAnsi="Verdana"/>
          <w:sz w:val="20"/>
          <w:szCs w:val="20"/>
        </w:rPr>
        <w:t>други услуги за корпоративни клиенти - съгласно представен от участника списък на предоставяните услуги.</w:t>
      </w:r>
    </w:p>
    <w:p w:rsidR="000F11FC" w:rsidRPr="0054631C" w:rsidRDefault="00A10F89" w:rsidP="00DE152D">
      <w:pPr>
        <w:pStyle w:val="21"/>
        <w:numPr>
          <w:ilvl w:val="0"/>
          <w:numId w:val="4"/>
        </w:numPr>
        <w:shd w:val="clear" w:color="auto" w:fill="auto"/>
        <w:tabs>
          <w:tab w:val="left" w:pos="1243"/>
        </w:tabs>
        <w:spacing w:before="0" w:line="240" w:lineRule="auto"/>
        <w:ind w:firstLine="740"/>
        <w:jc w:val="both"/>
        <w:rPr>
          <w:rFonts w:ascii="Verdana" w:hAnsi="Verdana"/>
          <w:sz w:val="20"/>
          <w:szCs w:val="20"/>
        </w:rPr>
      </w:pPr>
      <w:r w:rsidRPr="0054631C">
        <w:rPr>
          <w:rFonts w:ascii="Verdana" w:hAnsi="Verdana"/>
          <w:sz w:val="20"/>
          <w:szCs w:val="20"/>
        </w:rPr>
        <w:t>В обхвата на обществената поръчка се включват и следните услуги:</w:t>
      </w:r>
    </w:p>
    <w:p w:rsidR="000F11FC" w:rsidRPr="0054631C" w:rsidRDefault="00A10F89" w:rsidP="00DE152D">
      <w:pPr>
        <w:pStyle w:val="21"/>
        <w:numPr>
          <w:ilvl w:val="0"/>
          <w:numId w:val="9"/>
        </w:numPr>
        <w:shd w:val="clear" w:color="auto" w:fill="auto"/>
        <w:tabs>
          <w:tab w:val="left" w:pos="994"/>
        </w:tabs>
        <w:spacing w:before="0" w:line="240" w:lineRule="auto"/>
        <w:ind w:firstLine="740"/>
        <w:jc w:val="both"/>
        <w:rPr>
          <w:rFonts w:ascii="Verdana" w:hAnsi="Verdana"/>
          <w:sz w:val="20"/>
          <w:szCs w:val="20"/>
        </w:rPr>
      </w:pPr>
      <w:r w:rsidRPr="0054631C">
        <w:rPr>
          <w:rFonts w:ascii="Verdana" w:hAnsi="Verdana"/>
          <w:sz w:val="20"/>
          <w:szCs w:val="20"/>
        </w:rPr>
        <w:t xml:space="preserve">първоначално свързване към мрежата на мобилния оператор на всички заявени </w:t>
      </w:r>
      <w:r w:rsidRPr="0054631C">
        <w:rPr>
          <w:rFonts w:ascii="Verdana" w:hAnsi="Verdana"/>
          <w:sz w:val="20"/>
          <w:szCs w:val="20"/>
          <w:lang w:val="en-US" w:eastAsia="en-US" w:bidi="en-US"/>
        </w:rPr>
        <w:t>SIM-</w:t>
      </w:r>
    </w:p>
    <w:p w:rsidR="000F11FC" w:rsidRPr="0054631C" w:rsidRDefault="00A10F89">
      <w:pPr>
        <w:pStyle w:val="21"/>
        <w:shd w:val="clear" w:color="auto" w:fill="auto"/>
        <w:spacing w:before="0" w:line="240" w:lineRule="auto"/>
        <w:ind w:firstLine="0"/>
        <w:rPr>
          <w:rFonts w:ascii="Verdana" w:hAnsi="Verdana"/>
          <w:sz w:val="20"/>
          <w:szCs w:val="20"/>
        </w:rPr>
      </w:pPr>
      <w:r w:rsidRPr="0054631C">
        <w:rPr>
          <w:rFonts w:ascii="Verdana" w:hAnsi="Verdana"/>
          <w:sz w:val="20"/>
          <w:szCs w:val="20"/>
        </w:rPr>
        <w:t>карти;</w:t>
      </w:r>
    </w:p>
    <w:p w:rsidR="000F11FC" w:rsidRPr="0054631C" w:rsidRDefault="00A10F89" w:rsidP="00DE152D">
      <w:pPr>
        <w:pStyle w:val="21"/>
        <w:numPr>
          <w:ilvl w:val="0"/>
          <w:numId w:val="9"/>
        </w:numPr>
        <w:shd w:val="clear" w:color="auto" w:fill="auto"/>
        <w:tabs>
          <w:tab w:val="left" w:pos="994"/>
        </w:tabs>
        <w:spacing w:before="0" w:line="240" w:lineRule="auto"/>
        <w:ind w:firstLine="740"/>
        <w:jc w:val="both"/>
        <w:rPr>
          <w:rFonts w:ascii="Verdana" w:hAnsi="Verdana"/>
          <w:sz w:val="20"/>
          <w:szCs w:val="20"/>
        </w:rPr>
      </w:pPr>
      <w:r w:rsidRPr="0054631C">
        <w:rPr>
          <w:rFonts w:ascii="Verdana" w:hAnsi="Verdana"/>
          <w:sz w:val="20"/>
          <w:szCs w:val="20"/>
        </w:rPr>
        <w:t xml:space="preserve">заявените </w:t>
      </w:r>
      <w:r w:rsidRPr="0054631C">
        <w:rPr>
          <w:rFonts w:ascii="Verdana" w:hAnsi="Verdana"/>
          <w:sz w:val="20"/>
          <w:szCs w:val="20"/>
          <w:lang w:val="en-US" w:eastAsia="en-US" w:bidi="en-US"/>
        </w:rPr>
        <w:t>SIM</w:t>
      </w:r>
      <w:r w:rsidRPr="0054631C">
        <w:rPr>
          <w:rFonts w:ascii="Verdana" w:hAnsi="Verdana"/>
          <w:sz w:val="20"/>
          <w:szCs w:val="20"/>
        </w:rPr>
        <w:t>-карти;</w:t>
      </w:r>
    </w:p>
    <w:p w:rsidR="000F11FC" w:rsidRPr="0054631C" w:rsidRDefault="00A10F89" w:rsidP="00DE152D">
      <w:pPr>
        <w:pStyle w:val="21"/>
        <w:numPr>
          <w:ilvl w:val="0"/>
          <w:numId w:val="9"/>
        </w:numPr>
        <w:shd w:val="clear" w:color="auto" w:fill="auto"/>
        <w:tabs>
          <w:tab w:val="left" w:pos="994"/>
        </w:tabs>
        <w:spacing w:before="0" w:line="240" w:lineRule="auto"/>
        <w:ind w:firstLine="740"/>
        <w:jc w:val="both"/>
        <w:rPr>
          <w:rFonts w:ascii="Verdana" w:hAnsi="Verdana"/>
          <w:sz w:val="20"/>
          <w:szCs w:val="20"/>
        </w:rPr>
      </w:pPr>
      <w:r w:rsidRPr="0054631C">
        <w:rPr>
          <w:rFonts w:ascii="Verdana" w:hAnsi="Verdana"/>
          <w:sz w:val="20"/>
          <w:szCs w:val="20"/>
        </w:rPr>
        <w:t>номер по избор;</w:t>
      </w:r>
    </w:p>
    <w:p w:rsidR="000F11FC" w:rsidRPr="0054631C" w:rsidRDefault="00A10F89" w:rsidP="00DE152D">
      <w:pPr>
        <w:pStyle w:val="21"/>
        <w:numPr>
          <w:ilvl w:val="0"/>
          <w:numId w:val="9"/>
        </w:numPr>
        <w:shd w:val="clear" w:color="auto" w:fill="auto"/>
        <w:tabs>
          <w:tab w:val="left" w:pos="994"/>
        </w:tabs>
        <w:spacing w:before="0" w:line="240" w:lineRule="auto"/>
        <w:ind w:firstLine="740"/>
        <w:jc w:val="both"/>
        <w:rPr>
          <w:rFonts w:ascii="Verdana" w:hAnsi="Verdana"/>
          <w:sz w:val="20"/>
          <w:szCs w:val="20"/>
        </w:rPr>
      </w:pPr>
      <w:r w:rsidRPr="0054631C">
        <w:rPr>
          <w:rFonts w:ascii="Verdana" w:hAnsi="Verdana"/>
          <w:sz w:val="20"/>
          <w:szCs w:val="20"/>
        </w:rPr>
        <w:t xml:space="preserve">замяна на </w:t>
      </w:r>
      <w:r w:rsidRPr="0054631C">
        <w:rPr>
          <w:rFonts w:ascii="Verdana" w:hAnsi="Verdana"/>
          <w:sz w:val="20"/>
          <w:szCs w:val="20"/>
          <w:lang w:val="en-US" w:eastAsia="en-US" w:bidi="en-US"/>
        </w:rPr>
        <w:t>SIM</w:t>
      </w:r>
      <w:r w:rsidRPr="0054631C">
        <w:rPr>
          <w:rFonts w:ascii="Verdana" w:hAnsi="Verdana"/>
          <w:sz w:val="20"/>
          <w:szCs w:val="20"/>
        </w:rPr>
        <w:t>-карта, в случай на кражба, загуба или механично увреждане;</w:t>
      </w:r>
    </w:p>
    <w:p w:rsidR="000F11FC" w:rsidRPr="0054631C" w:rsidRDefault="00A10F89" w:rsidP="00DE152D">
      <w:pPr>
        <w:pStyle w:val="21"/>
        <w:numPr>
          <w:ilvl w:val="0"/>
          <w:numId w:val="9"/>
        </w:numPr>
        <w:shd w:val="clear" w:color="auto" w:fill="auto"/>
        <w:tabs>
          <w:tab w:val="left" w:pos="994"/>
        </w:tabs>
        <w:spacing w:before="0" w:line="240" w:lineRule="auto"/>
        <w:ind w:firstLine="740"/>
        <w:jc w:val="both"/>
        <w:rPr>
          <w:rFonts w:ascii="Verdana" w:hAnsi="Verdana"/>
          <w:sz w:val="20"/>
          <w:szCs w:val="20"/>
        </w:rPr>
      </w:pPr>
      <w:r w:rsidRPr="0054631C">
        <w:rPr>
          <w:rFonts w:ascii="Verdana" w:hAnsi="Verdana"/>
          <w:sz w:val="20"/>
          <w:szCs w:val="20"/>
        </w:rPr>
        <w:t>номер за факс и данни;</w:t>
      </w:r>
    </w:p>
    <w:p w:rsidR="000F11FC" w:rsidRPr="0054631C" w:rsidRDefault="00A10F89" w:rsidP="00DE152D">
      <w:pPr>
        <w:pStyle w:val="21"/>
        <w:numPr>
          <w:ilvl w:val="0"/>
          <w:numId w:val="9"/>
        </w:numPr>
        <w:shd w:val="clear" w:color="auto" w:fill="auto"/>
        <w:tabs>
          <w:tab w:val="left" w:pos="994"/>
        </w:tabs>
        <w:spacing w:before="0" w:line="240" w:lineRule="auto"/>
        <w:ind w:firstLine="740"/>
        <w:jc w:val="both"/>
        <w:rPr>
          <w:rFonts w:ascii="Verdana" w:hAnsi="Verdana"/>
          <w:sz w:val="20"/>
          <w:szCs w:val="20"/>
        </w:rPr>
      </w:pPr>
      <w:r w:rsidRPr="0054631C">
        <w:rPr>
          <w:rFonts w:ascii="Verdana" w:hAnsi="Verdana"/>
          <w:sz w:val="20"/>
          <w:szCs w:val="20"/>
        </w:rPr>
        <w:t>подробно месечно извлечение - при поискване от възложителите;</w:t>
      </w:r>
    </w:p>
    <w:p w:rsidR="000F11FC" w:rsidRPr="0054631C" w:rsidRDefault="00A10F89" w:rsidP="00DE152D">
      <w:pPr>
        <w:pStyle w:val="21"/>
        <w:numPr>
          <w:ilvl w:val="0"/>
          <w:numId w:val="9"/>
        </w:numPr>
        <w:shd w:val="clear" w:color="auto" w:fill="auto"/>
        <w:tabs>
          <w:tab w:val="left" w:pos="994"/>
        </w:tabs>
        <w:spacing w:before="0" w:line="240" w:lineRule="auto"/>
        <w:ind w:firstLine="740"/>
        <w:jc w:val="both"/>
        <w:rPr>
          <w:rFonts w:ascii="Verdana" w:hAnsi="Verdana"/>
          <w:sz w:val="20"/>
          <w:szCs w:val="20"/>
        </w:rPr>
      </w:pPr>
      <w:r w:rsidRPr="0054631C">
        <w:rPr>
          <w:rFonts w:ascii="Verdana" w:hAnsi="Verdana"/>
          <w:sz w:val="20"/>
          <w:szCs w:val="20"/>
        </w:rPr>
        <w:t>добавяне на нови абонати и изваждане на абонати от корпоративната група.</w:t>
      </w:r>
    </w:p>
    <w:p w:rsidR="000F11FC" w:rsidRPr="0054631C" w:rsidRDefault="00A10F89" w:rsidP="00DE152D">
      <w:pPr>
        <w:pStyle w:val="21"/>
        <w:numPr>
          <w:ilvl w:val="0"/>
          <w:numId w:val="4"/>
        </w:numPr>
        <w:shd w:val="clear" w:color="auto" w:fill="auto"/>
        <w:tabs>
          <w:tab w:val="left" w:pos="1243"/>
        </w:tabs>
        <w:spacing w:before="0" w:line="240" w:lineRule="auto"/>
        <w:ind w:firstLine="740"/>
        <w:jc w:val="both"/>
        <w:rPr>
          <w:rFonts w:ascii="Verdana" w:hAnsi="Verdana"/>
          <w:sz w:val="20"/>
          <w:szCs w:val="20"/>
        </w:rPr>
      </w:pPr>
      <w:r w:rsidRPr="0054631C">
        <w:rPr>
          <w:rFonts w:ascii="Verdana" w:hAnsi="Verdana"/>
          <w:sz w:val="20"/>
          <w:szCs w:val="20"/>
        </w:rPr>
        <w:t>Мрежата на участника за предоставяне на услугата трябва да има покритие за предоставяния пакет услуги върху територията на Република България и на населението на страната.</w:t>
      </w:r>
    </w:p>
    <w:p w:rsidR="000F11FC" w:rsidRPr="0054631C" w:rsidRDefault="00A10F89" w:rsidP="00DE152D">
      <w:pPr>
        <w:pStyle w:val="21"/>
        <w:numPr>
          <w:ilvl w:val="0"/>
          <w:numId w:val="4"/>
        </w:numPr>
        <w:shd w:val="clear" w:color="auto" w:fill="auto"/>
        <w:tabs>
          <w:tab w:val="left" w:pos="1248"/>
        </w:tabs>
        <w:spacing w:before="0" w:line="240" w:lineRule="auto"/>
        <w:ind w:firstLine="740"/>
        <w:jc w:val="both"/>
        <w:rPr>
          <w:rFonts w:ascii="Verdana" w:hAnsi="Verdana"/>
          <w:sz w:val="20"/>
          <w:szCs w:val="20"/>
        </w:rPr>
      </w:pPr>
      <w:r w:rsidRPr="0054631C">
        <w:rPr>
          <w:rFonts w:ascii="Verdana" w:hAnsi="Verdana"/>
          <w:sz w:val="20"/>
          <w:szCs w:val="20"/>
        </w:rPr>
        <w:t>Участникът трябва да разполага с център за обслужване</w:t>
      </w:r>
      <w:r w:rsidRPr="0054631C">
        <w:rPr>
          <w:rStyle w:val="20"/>
          <w:rFonts w:ascii="Verdana" w:hAnsi="Verdana"/>
          <w:sz w:val="20"/>
          <w:szCs w:val="20"/>
        </w:rPr>
        <w:t xml:space="preserve">, </w:t>
      </w:r>
      <w:r w:rsidRPr="0054631C">
        <w:rPr>
          <w:rFonts w:ascii="Verdana" w:hAnsi="Verdana"/>
          <w:sz w:val="20"/>
          <w:szCs w:val="20"/>
        </w:rPr>
        <w:t>от който безплатно да се получава информация за стойността на услугата до момента, интернет достъп, настройки и други.</w:t>
      </w:r>
    </w:p>
    <w:p w:rsidR="000F11FC" w:rsidRPr="0054631C" w:rsidRDefault="00A10F89" w:rsidP="00DE152D">
      <w:pPr>
        <w:pStyle w:val="21"/>
        <w:numPr>
          <w:ilvl w:val="0"/>
          <w:numId w:val="4"/>
        </w:numPr>
        <w:shd w:val="clear" w:color="auto" w:fill="auto"/>
        <w:tabs>
          <w:tab w:val="left" w:pos="1197"/>
        </w:tabs>
        <w:spacing w:before="0" w:line="240" w:lineRule="auto"/>
        <w:ind w:firstLine="740"/>
        <w:jc w:val="both"/>
        <w:rPr>
          <w:rFonts w:ascii="Verdana" w:hAnsi="Verdana"/>
          <w:sz w:val="20"/>
          <w:szCs w:val="20"/>
        </w:rPr>
      </w:pPr>
      <w:r w:rsidRPr="0054631C">
        <w:rPr>
          <w:rFonts w:ascii="Verdana" w:hAnsi="Verdana"/>
          <w:sz w:val="20"/>
          <w:szCs w:val="20"/>
        </w:rPr>
        <w:t xml:space="preserve">Общите и техническите изисквания за изпълнение на поръчката и изискванията за качество на услугите са посочени в Раздел </w:t>
      </w:r>
      <w:r w:rsidR="00231EE8">
        <w:rPr>
          <w:rFonts w:ascii="Verdana" w:hAnsi="Verdana"/>
          <w:sz w:val="20"/>
          <w:szCs w:val="20"/>
        </w:rPr>
        <w:t>4</w:t>
      </w:r>
      <w:r w:rsidRPr="0054631C">
        <w:rPr>
          <w:rFonts w:ascii="Verdana" w:hAnsi="Verdana"/>
          <w:sz w:val="20"/>
          <w:szCs w:val="20"/>
        </w:rPr>
        <w:t xml:space="preserve"> „Техническа спецификация“ от настоящата документация.</w:t>
      </w:r>
    </w:p>
    <w:p w:rsidR="000F11FC" w:rsidRPr="0054631C" w:rsidRDefault="00A10F89" w:rsidP="00DE152D">
      <w:pPr>
        <w:pStyle w:val="21"/>
        <w:numPr>
          <w:ilvl w:val="0"/>
          <w:numId w:val="4"/>
        </w:numPr>
        <w:shd w:val="clear" w:color="auto" w:fill="auto"/>
        <w:tabs>
          <w:tab w:val="left" w:pos="1197"/>
        </w:tabs>
        <w:spacing w:before="0" w:line="240" w:lineRule="auto"/>
        <w:ind w:firstLine="740"/>
        <w:jc w:val="both"/>
        <w:rPr>
          <w:rFonts w:ascii="Verdana" w:hAnsi="Verdana"/>
          <w:sz w:val="20"/>
          <w:szCs w:val="20"/>
        </w:rPr>
      </w:pPr>
      <w:r w:rsidRPr="0054631C">
        <w:rPr>
          <w:rFonts w:ascii="Verdana" w:hAnsi="Verdana"/>
          <w:sz w:val="20"/>
          <w:szCs w:val="20"/>
        </w:rPr>
        <w:t xml:space="preserve">Участникът трябва да гарантира, че ще осигури възможност на абонатите от корпоративната група на </w:t>
      </w:r>
      <w:r w:rsidR="00E42396" w:rsidRPr="0054631C">
        <w:rPr>
          <w:rFonts w:ascii="Verdana" w:hAnsi="Verdana"/>
          <w:sz w:val="20"/>
          <w:szCs w:val="20"/>
        </w:rPr>
        <w:t>Министерство на икономиката</w:t>
      </w:r>
      <w:r w:rsidRPr="0054631C">
        <w:rPr>
          <w:rFonts w:ascii="Verdana" w:hAnsi="Verdana"/>
          <w:sz w:val="20"/>
          <w:szCs w:val="20"/>
        </w:rPr>
        <w:t xml:space="preserve"> да запазят номерата си при промяна на оператора, осъществяващ далекосъобщителните услуги (преносимост на номера).</w:t>
      </w:r>
    </w:p>
    <w:p w:rsidR="000F11FC" w:rsidRPr="0054631C" w:rsidRDefault="000F11FC">
      <w:pPr>
        <w:pStyle w:val="51"/>
        <w:shd w:val="clear" w:color="auto" w:fill="auto"/>
        <w:spacing w:before="0" w:after="0" w:line="240" w:lineRule="auto"/>
        <w:rPr>
          <w:rFonts w:ascii="Verdana" w:hAnsi="Verdana"/>
          <w:sz w:val="20"/>
          <w:szCs w:val="20"/>
        </w:rPr>
      </w:pPr>
    </w:p>
    <w:p w:rsidR="00273C95" w:rsidRPr="0054631C" w:rsidRDefault="00273C95" w:rsidP="00273C95">
      <w:pPr>
        <w:tabs>
          <w:tab w:val="left" w:pos="1905"/>
        </w:tabs>
        <w:jc w:val="center"/>
        <w:rPr>
          <w:rFonts w:ascii="Verdana" w:eastAsia="Times New Roman" w:hAnsi="Verdana"/>
          <w:b/>
          <w:i/>
          <w:sz w:val="20"/>
          <w:szCs w:val="20"/>
          <w:lang w:val="ru-RU"/>
        </w:rPr>
      </w:pPr>
      <w:r w:rsidRPr="00A15242">
        <w:rPr>
          <w:rFonts w:ascii="Verdana" w:eastAsia="Times New Roman" w:hAnsi="Verdana"/>
          <w:b/>
          <w:sz w:val="20"/>
          <w:szCs w:val="20"/>
          <w:lang w:val="ru-RU"/>
        </w:rPr>
        <w:t>РАЗДЕЛ 2</w:t>
      </w:r>
    </w:p>
    <w:p w:rsidR="00273C95" w:rsidRPr="0054631C" w:rsidRDefault="00273C95" w:rsidP="00273C95">
      <w:pPr>
        <w:tabs>
          <w:tab w:val="left" w:pos="1905"/>
        </w:tabs>
        <w:jc w:val="center"/>
        <w:rPr>
          <w:rFonts w:ascii="Verdana" w:eastAsia="Times New Roman" w:hAnsi="Verdana"/>
          <w:b/>
          <w:bCs/>
          <w:iCs/>
          <w:sz w:val="20"/>
          <w:szCs w:val="20"/>
        </w:rPr>
      </w:pPr>
      <w:r w:rsidRPr="0054631C">
        <w:rPr>
          <w:rFonts w:ascii="Verdana" w:eastAsia="Times New Roman" w:hAnsi="Verdana"/>
          <w:b/>
          <w:bCs/>
          <w:iCs/>
          <w:sz w:val="20"/>
          <w:szCs w:val="20"/>
        </w:rPr>
        <w:t>ГАРАНЦИЯ ЗА ИЗПЪЛНЕНИЕ</w:t>
      </w:r>
    </w:p>
    <w:p w:rsidR="00273C95" w:rsidRPr="0054631C" w:rsidRDefault="00273C95" w:rsidP="00273C95">
      <w:pPr>
        <w:tabs>
          <w:tab w:val="left" w:pos="1905"/>
        </w:tabs>
        <w:jc w:val="center"/>
        <w:rPr>
          <w:rFonts w:ascii="Verdana" w:eastAsia="Times New Roman" w:hAnsi="Verdana"/>
          <w:b/>
          <w:bCs/>
          <w:iCs/>
          <w:sz w:val="20"/>
          <w:szCs w:val="20"/>
          <w:highlight w:val="yellow"/>
        </w:rPr>
      </w:pPr>
    </w:p>
    <w:p w:rsidR="00273C95" w:rsidRPr="0054631C" w:rsidRDefault="00273C95" w:rsidP="00273C95">
      <w:pPr>
        <w:tabs>
          <w:tab w:val="left" w:pos="709"/>
        </w:tabs>
        <w:jc w:val="both"/>
        <w:rPr>
          <w:rFonts w:ascii="Verdana" w:eastAsia="Times New Roman" w:hAnsi="Verdana"/>
          <w:bCs/>
          <w:sz w:val="20"/>
          <w:szCs w:val="20"/>
          <w:lang w:val="ru-RU"/>
        </w:rPr>
      </w:pPr>
      <w:r w:rsidRPr="0054631C">
        <w:rPr>
          <w:rFonts w:ascii="Verdana" w:eastAsia="Times New Roman" w:hAnsi="Verdana"/>
          <w:b/>
          <w:bCs/>
          <w:sz w:val="20"/>
          <w:szCs w:val="20"/>
          <w:lang w:val="ru-RU"/>
        </w:rPr>
        <w:tab/>
      </w:r>
      <w:proofErr w:type="spellStart"/>
      <w:r w:rsidRPr="0054631C">
        <w:rPr>
          <w:rFonts w:ascii="Verdana" w:eastAsia="Times New Roman" w:hAnsi="Verdana"/>
          <w:bCs/>
          <w:sz w:val="20"/>
          <w:szCs w:val="20"/>
          <w:lang w:val="ru-RU"/>
        </w:rPr>
        <w:t>Възложителят</w:t>
      </w:r>
      <w:proofErr w:type="spellEnd"/>
      <w:r w:rsidRPr="0054631C">
        <w:rPr>
          <w:rFonts w:ascii="Verdana" w:eastAsia="Times New Roman" w:hAnsi="Verdana"/>
          <w:bCs/>
          <w:sz w:val="20"/>
          <w:szCs w:val="20"/>
          <w:lang w:val="ru-RU"/>
        </w:rPr>
        <w:t xml:space="preserve"> </w:t>
      </w:r>
      <w:proofErr w:type="spellStart"/>
      <w:r w:rsidRPr="0054631C">
        <w:rPr>
          <w:rFonts w:ascii="Verdana" w:eastAsia="Times New Roman" w:hAnsi="Verdana"/>
          <w:bCs/>
          <w:sz w:val="20"/>
          <w:szCs w:val="20"/>
          <w:lang w:val="ru-RU"/>
        </w:rPr>
        <w:t>определя</w:t>
      </w:r>
      <w:proofErr w:type="spellEnd"/>
      <w:r w:rsidRPr="0054631C">
        <w:rPr>
          <w:rFonts w:ascii="Verdana" w:eastAsia="Times New Roman" w:hAnsi="Verdana"/>
          <w:bCs/>
          <w:sz w:val="20"/>
          <w:szCs w:val="20"/>
          <w:lang w:val="ru-RU"/>
        </w:rPr>
        <w:t xml:space="preserve"> </w:t>
      </w:r>
      <w:proofErr w:type="spellStart"/>
      <w:r w:rsidRPr="0054631C">
        <w:rPr>
          <w:rFonts w:ascii="Verdana" w:eastAsia="Times New Roman" w:hAnsi="Verdana"/>
          <w:bCs/>
          <w:sz w:val="20"/>
          <w:szCs w:val="20"/>
          <w:lang w:val="ru-RU"/>
        </w:rPr>
        <w:t>гаранция</w:t>
      </w:r>
      <w:proofErr w:type="spellEnd"/>
      <w:r w:rsidRPr="0054631C">
        <w:rPr>
          <w:rFonts w:ascii="Verdana" w:eastAsia="Times New Roman" w:hAnsi="Verdana"/>
          <w:bCs/>
          <w:sz w:val="20"/>
          <w:szCs w:val="20"/>
          <w:lang w:val="ru-RU"/>
        </w:rPr>
        <w:t xml:space="preserve"> за </w:t>
      </w:r>
      <w:proofErr w:type="spellStart"/>
      <w:r w:rsidRPr="0054631C">
        <w:rPr>
          <w:rFonts w:ascii="Verdana" w:eastAsia="Times New Roman" w:hAnsi="Verdana"/>
          <w:bCs/>
          <w:sz w:val="20"/>
          <w:szCs w:val="20"/>
          <w:lang w:val="ru-RU"/>
        </w:rPr>
        <w:t>изпълнение</w:t>
      </w:r>
      <w:proofErr w:type="spellEnd"/>
      <w:r w:rsidRPr="0054631C">
        <w:rPr>
          <w:rFonts w:ascii="Verdana" w:eastAsia="Times New Roman" w:hAnsi="Verdana"/>
          <w:bCs/>
          <w:sz w:val="20"/>
          <w:szCs w:val="20"/>
          <w:lang w:val="ru-RU"/>
        </w:rPr>
        <w:t xml:space="preserve"> в размер на </w:t>
      </w:r>
      <w:r w:rsidR="009072DD">
        <w:rPr>
          <w:rFonts w:ascii="Verdana" w:eastAsia="Times New Roman" w:hAnsi="Verdana"/>
          <w:bCs/>
          <w:sz w:val="20"/>
          <w:szCs w:val="20"/>
          <w:lang w:val="ru-RU"/>
        </w:rPr>
        <w:t>5</w:t>
      </w:r>
      <w:r w:rsidR="009072DD" w:rsidRPr="0054631C">
        <w:rPr>
          <w:rFonts w:ascii="Verdana" w:eastAsia="Times New Roman" w:hAnsi="Verdana"/>
          <w:bCs/>
          <w:sz w:val="20"/>
          <w:szCs w:val="20"/>
          <w:lang w:val="ru-RU"/>
        </w:rPr>
        <w:t xml:space="preserve"> </w:t>
      </w:r>
      <w:r w:rsidRPr="0054631C">
        <w:rPr>
          <w:rFonts w:ascii="Verdana" w:eastAsia="Times New Roman" w:hAnsi="Verdana"/>
          <w:bCs/>
          <w:sz w:val="20"/>
          <w:szCs w:val="20"/>
          <w:lang w:val="ru-RU"/>
        </w:rPr>
        <w:t>% (</w:t>
      </w:r>
      <w:r w:rsidR="009072DD">
        <w:rPr>
          <w:rFonts w:ascii="Verdana" w:eastAsia="Times New Roman" w:hAnsi="Verdana"/>
          <w:bCs/>
          <w:sz w:val="20"/>
          <w:szCs w:val="20"/>
          <w:lang w:val="ru-RU"/>
        </w:rPr>
        <w:t>пет</w:t>
      </w:r>
      <w:r w:rsidR="009072DD" w:rsidRPr="0054631C">
        <w:rPr>
          <w:rFonts w:ascii="Verdana" w:eastAsia="Times New Roman" w:hAnsi="Verdana"/>
          <w:bCs/>
          <w:sz w:val="20"/>
          <w:szCs w:val="20"/>
          <w:lang w:val="ru-RU"/>
        </w:rPr>
        <w:t xml:space="preserve"> </w:t>
      </w:r>
      <w:r w:rsidRPr="0054631C">
        <w:rPr>
          <w:rFonts w:ascii="Verdana" w:eastAsia="Times New Roman" w:hAnsi="Verdana"/>
          <w:bCs/>
          <w:sz w:val="20"/>
          <w:szCs w:val="20"/>
          <w:lang w:val="ru-RU"/>
        </w:rPr>
        <w:t xml:space="preserve">на сто) от </w:t>
      </w:r>
      <w:proofErr w:type="spellStart"/>
      <w:r w:rsidRPr="0054631C">
        <w:rPr>
          <w:rFonts w:ascii="Verdana" w:eastAsia="Times New Roman" w:hAnsi="Verdana"/>
          <w:bCs/>
          <w:sz w:val="20"/>
          <w:szCs w:val="20"/>
          <w:lang w:val="ru-RU"/>
        </w:rPr>
        <w:t>максимално</w:t>
      </w:r>
      <w:proofErr w:type="spellEnd"/>
      <w:r w:rsidRPr="0054631C">
        <w:rPr>
          <w:rFonts w:ascii="Verdana" w:eastAsia="Times New Roman" w:hAnsi="Verdana"/>
          <w:bCs/>
          <w:sz w:val="20"/>
          <w:szCs w:val="20"/>
          <w:lang w:val="ru-RU"/>
        </w:rPr>
        <w:t xml:space="preserve"> </w:t>
      </w:r>
      <w:proofErr w:type="spellStart"/>
      <w:r w:rsidRPr="0054631C">
        <w:rPr>
          <w:rFonts w:ascii="Verdana" w:eastAsia="Times New Roman" w:hAnsi="Verdana"/>
          <w:bCs/>
          <w:sz w:val="20"/>
          <w:szCs w:val="20"/>
          <w:lang w:val="ru-RU"/>
        </w:rPr>
        <w:t>допустимата</w:t>
      </w:r>
      <w:proofErr w:type="spellEnd"/>
      <w:r w:rsidRPr="0054631C">
        <w:rPr>
          <w:rFonts w:ascii="Verdana" w:eastAsia="Times New Roman" w:hAnsi="Verdana"/>
          <w:bCs/>
          <w:sz w:val="20"/>
          <w:szCs w:val="20"/>
          <w:lang w:val="ru-RU"/>
        </w:rPr>
        <w:t xml:space="preserve"> </w:t>
      </w:r>
      <w:proofErr w:type="spellStart"/>
      <w:r w:rsidRPr="0054631C">
        <w:rPr>
          <w:rFonts w:ascii="Verdana" w:eastAsia="Times New Roman" w:hAnsi="Verdana"/>
          <w:bCs/>
          <w:sz w:val="20"/>
          <w:szCs w:val="20"/>
          <w:lang w:val="ru-RU"/>
        </w:rPr>
        <w:t>стойност</w:t>
      </w:r>
      <w:proofErr w:type="spellEnd"/>
      <w:r w:rsidRPr="0054631C">
        <w:rPr>
          <w:rFonts w:ascii="Verdana" w:eastAsia="Times New Roman" w:hAnsi="Verdana"/>
          <w:bCs/>
          <w:sz w:val="20"/>
          <w:szCs w:val="20"/>
          <w:lang w:val="ru-RU"/>
        </w:rPr>
        <w:t xml:space="preserve"> на договора за </w:t>
      </w:r>
      <w:proofErr w:type="spellStart"/>
      <w:r w:rsidRPr="0054631C">
        <w:rPr>
          <w:rFonts w:ascii="Verdana" w:eastAsia="Times New Roman" w:hAnsi="Verdana"/>
          <w:bCs/>
          <w:sz w:val="20"/>
          <w:szCs w:val="20"/>
          <w:lang w:val="ru-RU"/>
        </w:rPr>
        <w:t>изпълнение</w:t>
      </w:r>
      <w:proofErr w:type="spellEnd"/>
      <w:r w:rsidRPr="0054631C">
        <w:rPr>
          <w:rFonts w:ascii="Verdana" w:eastAsia="Times New Roman" w:hAnsi="Verdana"/>
          <w:bCs/>
          <w:sz w:val="20"/>
          <w:szCs w:val="20"/>
          <w:lang w:val="ru-RU"/>
        </w:rPr>
        <w:t xml:space="preserve"> на </w:t>
      </w:r>
      <w:proofErr w:type="spellStart"/>
      <w:r w:rsidRPr="0054631C">
        <w:rPr>
          <w:rFonts w:ascii="Verdana" w:eastAsia="Times New Roman" w:hAnsi="Verdana"/>
          <w:bCs/>
          <w:sz w:val="20"/>
          <w:szCs w:val="20"/>
          <w:lang w:val="ru-RU"/>
        </w:rPr>
        <w:t>обществената</w:t>
      </w:r>
      <w:proofErr w:type="spellEnd"/>
      <w:r w:rsidRPr="0054631C">
        <w:rPr>
          <w:rFonts w:ascii="Verdana" w:eastAsia="Times New Roman" w:hAnsi="Verdana"/>
          <w:bCs/>
          <w:sz w:val="20"/>
          <w:szCs w:val="20"/>
          <w:lang w:val="ru-RU"/>
        </w:rPr>
        <w:t xml:space="preserve"> </w:t>
      </w:r>
      <w:proofErr w:type="spellStart"/>
      <w:r w:rsidRPr="0054631C">
        <w:rPr>
          <w:rFonts w:ascii="Verdana" w:eastAsia="Times New Roman" w:hAnsi="Verdana"/>
          <w:bCs/>
          <w:sz w:val="20"/>
          <w:szCs w:val="20"/>
          <w:lang w:val="ru-RU"/>
        </w:rPr>
        <w:t>поръчка</w:t>
      </w:r>
      <w:proofErr w:type="spellEnd"/>
      <w:r w:rsidRPr="0054631C">
        <w:rPr>
          <w:rFonts w:ascii="Verdana" w:eastAsia="Times New Roman" w:hAnsi="Verdana"/>
          <w:bCs/>
          <w:sz w:val="20"/>
          <w:szCs w:val="20"/>
          <w:lang w:val="ru-RU"/>
        </w:rPr>
        <w:t xml:space="preserve"> без ДДС.</w:t>
      </w:r>
    </w:p>
    <w:p w:rsidR="00273C95" w:rsidRPr="0054631C" w:rsidRDefault="00273C95" w:rsidP="00273C95">
      <w:pPr>
        <w:tabs>
          <w:tab w:val="left" w:pos="709"/>
        </w:tabs>
        <w:jc w:val="both"/>
        <w:rPr>
          <w:rFonts w:ascii="Verdana" w:eastAsia="Times New Roman" w:hAnsi="Verdana"/>
          <w:bCs/>
          <w:sz w:val="20"/>
          <w:szCs w:val="20"/>
          <w:lang w:val="ru-RU"/>
        </w:rPr>
      </w:pPr>
      <w:r w:rsidRPr="0054631C">
        <w:rPr>
          <w:rFonts w:ascii="Verdana" w:eastAsia="Times New Roman" w:hAnsi="Verdana"/>
          <w:bCs/>
          <w:sz w:val="20"/>
          <w:szCs w:val="20"/>
          <w:lang w:val="ru-RU"/>
        </w:rPr>
        <w:tab/>
      </w:r>
      <w:proofErr w:type="spellStart"/>
      <w:r w:rsidRPr="0054631C">
        <w:rPr>
          <w:rFonts w:ascii="Verdana" w:eastAsia="Times New Roman" w:hAnsi="Verdana"/>
          <w:bCs/>
          <w:sz w:val="20"/>
          <w:szCs w:val="20"/>
          <w:lang w:val="ru-RU"/>
        </w:rPr>
        <w:t>Гаранцията</w:t>
      </w:r>
      <w:proofErr w:type="spellEnd"/>
      <w:r w:rsidRPr="0054631C">
        <w:rPr>
          <w:rFonts w:ascii="Verdana" w:eastAsia="Times New Roman" w:hAnsi="Verdana"/>
          <w:bCs/>
          <w:sz w:val="20"/>
          <w:szCs w:val="20"/>
          <w:lang w:val="ru-RU"/>
        </w:rPr>
        <w:t xml:space="preserve"> се </w:t>
      </w:r>
      <w:proofErr w:type="spellStart"/>
      <w:r w:rsidRPr="0054631C">
        <w:rPr>
          <w:rFonts w:ascii="Verdana" w:eastAsia="Times New Roman" w:hAnsi="Verdana"/>
          <w:bCs/>
          <w:sz w:val="20"/>
          <w:szCs w:val="20"/>
          <w:lang w:val="ru-RU"/>
        </w:rPr>
        <w:t>предоставя</w:t>
      </w:r>
      <w:proofErr w:type="spellEnd"/>
      <w:r w:rsidRPr="0054631C">
        <w:rPr>
          <w:rFonts w:ascii="Verdana" w:eastAsia="Times New Roman" w:hAnsi="Verdana"/>
          <w:bCs/>
          <w:sz w:val="20"/>
          <w:szCs w:val="20"/>
          <w:lang w:val="ru-RU"/>
        </w:rPr>
        <w:t xml:space="preserve"> в </w:t>
      </w:r>
      <w:proofErr w:type="spellStart"/>
      <w:r w:rsidRPr="0054631C">
        <w:rPr>
          <w:rFonts w:ascii="Verdana" w:eastAsia="Times New Roman" w:hAnsi="Verdana"/>
          <w:bCs/>
          <w:sz w:val="20"/>
          <w:szCs w:val="20"/>
          <w:lang w:val="ru-RU"/>
        </w:rPr>
        <w:t>една</w:t>
      </w:r>
      <w:proofErr w:type="spellEnd"/>
      <w:r w:rsidRPr="0054631C">
        <w:rPr>
          <w:rFonts w:ascii="Verdana" w:eastAsia="Times New Roman" w:hAnsi="Verdana"/>
          <w:bCs/>
          <w:sz w:val="20"/>
          <w:szCs w:val="20"/>
          <w:lang w:val="ru-RU"/>
        </w:rPr>
        <w:t xml:space="preserve"> от </w:t>
      </w:r>
      <w:proofErr w:type="spellStart"/>
      <w:r w:rsidRPr="0054631C">
        <w:rPr>
          <w:rFonts w:ascii="Verdana" w:eastAsia="Times New Roman" w:hAnsi="Verdana"/>
          <w:bCs/>
          <w:sz w:val="20"/>
          <w:szCs w:val="20"/>
          <w:lang w:val="ru-RU"/>
        </w:rPr>
        <w:t>следните</w:t>
      </w:r>
      <w:proofErr w:type="spellEnd"/>
      <w:r w:rsidRPr="0054631C">
        <w:rPr>
          <w:rFonts w:ascii="Verdana" w:eastAsia="Times New Roman" w:hAnsi="Verdana"/>
          <w:bCs/>
          <w:sz w:val="20"/>
          <w:szCs w:val="20"/>
          <w:lang w:val="ru-RU"/>
        </w:rPr>
        <w:t xml:space="preserve"> </w:t>
      </w:r>
      <w:proofErr w:type="spellStart"/>
      <w:r w:rsidRPr="0054631C">
        <w:rPr>
          <w:rFonts w:ascii="Verdana" w:eastAsia="Times New Roman" w:hAnsi="Verdana"/>
          <w:bCs/>
          <w:sz w:val="20"/>
          <w:szCs w:val="20"/>
          <w:lang w:val="ru-RU"/>
        </w:rPr>
        <w:t>форми</w:t>
      </w:r>
      <w:proofErr w:type="spellEnd"/>
      <w:r w:rsidRPr="0054631C">
        <w:rPr>
          <w:rFonts w:ascii="Verdana" w:eastAsia="Times New Roman" w:hAnsi="Verdana"/>
          <w:bCs/>
          <w:sz w:val="20"/>
          <w:szCs w:val="20"/>
          <w:lang w:val="ru-RU"/>
        </w:rPr>
        <w:t>:</w:t>
      </w:r>
    </w:p>
    <w:p w:rsidR="00273C95" w:rsidRPr="0054631C" w:rsidRDefault="00273C95" w:rsidP="00DE152D">
      <w:pPr>
        <w:widowControl/>
        <w:numPr>
          <w:ilvl w:val="0"/>
          <w:numId w:val="19"/>
        </w:numPr>
        <w:tabs>
          <w:tab w:val="left" w:pos="709"/>
        </w:tabs>
        <w:spacing w:after="200" w:line="276" w:lineRule="auto"/>
        <w:jc w:val="both"/>
        <w:rPr>
          <w:rFonts w:ascii="Verdana" w:eastAsia="Times New Roman" w:hAnsi="Verdana"/>
          <w:b/>
          <w:bCs/>
          <w:sz w:val="20"/>
          <w:szCs w:val="20"/>
          <w:lang w:val="ru-RU"/>
        </w:rPr>
      </w:pPr>
      <w:proofErr w:type="spellStart"/>
      <w:r w:rsidRPr="0054631C">
        <w:rPr>
          <w:rFonts w:ascii="Verdana" w:eastAsia="Times New Roman" w:hAnsi="Verdana"/>
          <w:bCs/>
          <w:sz w:val="20"/>
          <w:szCs w:val="20"/>
          <w:u w:val="single"/>
          <w:lang w:val="ru-RU"/>
        </w:rPr>
        <w:t>парична</w:t>
      </w:r>
      <w:proofErr w:type="spellEnd"/>
      <w:r w:rsidRPr="0054631C">
        <w:rPr>
          <w:rFonts w:ascii="Verdana" w:eastAsia="Times New Roman" w:hAnsi="Verdana"/>
          <w:bCs/>
          <w:sz w:val="20"/>
          <w:szCs w:val="20"/>
          <w:u w:val="single"/>
          <w:lang w:val="ru-RU"/>
        </w:rPr>
        <w:t xml:space="preserve"> сума</w:t>
      </w:r>
      <w:r w:rsidRPr="0054631C">
        <w:rPr>
          <w:rFonts w:ascii="Verdana" w:eastAsia="Times New Roman" w:hAnsi="Verdana"/>
          <w:bCs/>
          <w:sz w:val="20"/>
          <w:szCs w:val="20"/>
          <w:lang w:val="ru-RU"/>
        </w:rPr>
        <w:t xml:space="preserve">, внесена по </w:t>
      </w:r>
      <w:proofErr w:type="spellStart"/>
      <w:r w:rsidRPr="0054631C">
        <w:rPr>
          <w:rFonts w:ascii="Verdana" w:eastAsia="Times New Roman" w:hAnsi="Verdana"/>
          <w:bCs/>
          <w:sz w:val="20"/>
          <w:szCs w:val="20"/>
          <w:lang w:val="ru-RU"/>
        </w:rPr>
        <w:t>банкова</w:t>
      </w:r>
      <w:proofErr w:type="spellEnd"/>
      <w:r w:rsidRPr="0054631C">
        <w:rPr>
          <w:rFonts w:ascii="Verdana" w:eastAsia="Times New Roman" w:hAnsi="Verdana"/>
          <w:bCs/>
          <w:sz w:val="20"/>
          <w:szCs w:val="20"/>
          <w:lang w:val="ru-RU"/>
        </w:rPr>
        <w:t xml:space="preserve"> сметка на </w:t>
      </w:r>
      <w:proofErr w:type="spellStart"/>
      <w:r w:rsidRPr="0054631C">
        <w:rPr>
          <w:rFonts w:ascii="Verdana" w:eastAsia="Times New Roman" w:hAnsi="Verdana"/>
          <w:bCs/>
          <w:sz w:val="20"/>
          <w:szCs w:val="20"/>
          <w:lang w:val="ru-RU"/>
        </w:rPr>
        <w:t>Министерството</w:t>
      </w:r>
      <w:proofErr w:type="spellEnd"/>
      <w:r w:rsidRPr="0054631C">
        <w:rPr>
          <w:rFonts w:ascii="Verdana" w:eastAsia="Times New Roman" w:hAnsi="Verdana"/>
          <w:bCs/>
          <w:sz w:val="20"/>
          <w:szCs w:val="20"/>
          <w:lang w:val="ru-RU"/>
        </w:rPr>
        <w:t xml:space="preserve"> на </w:t>
      </w:r>
      <w:proofErr w:type="spellStart"/>
      <w:r w:rsidRPr="0054631C">
        <w:rPr>
          <w:rFonts w:ascii="Verdana" w:eastAsia="Times New Roman" w:hAnsi="Verdana"/>
          <w:bCs/>
          <w:sz w:val="20"/>
          <w:szCs w:val="20"/>
          <w:lang w:val="ru-RU"/>
        </w:rPr>
        <w:t>икономиката</w:t>
      </w:r>
      <w:proofErr w:type="spellEnd"/>
      <w:r w:rsidRPr="0054631C">
        <w:rPr>
          <w:rFonts w:ascii="Verdana" w:eastAsia="Times New Roman" w:hAnsi="Verdana"/>
          <w:bCs/>
          <w:sz w:val="20"/>
          <w:szCs w:val="20"/>
          <w:lang w:val="ru-RU"/>
        </w:rPr>
        <w:t xml:space="preserve"> в БНБ – ЦУ, IBAN - BG17 BNBG 9661 3300 1026 01, BIC кода на БНБ за </w:t>
      </w:r>
      <w:proofErr w:type="spellStart"/>
      <w:r w:rsidRPr="0054631C">
        <w:rPr>
          <w:rFonts w:ascii="Verdana" w:eastAsia="Times New Roman" w:hAnsi="Verdana"/>
          <w:bCs/>
          <w:sz w:val="20"/>
          <w:szCs w:val="20"/>
          <w:lang w:val="ru-RU"/>
        </w:rPr>
        <w:t>плащания</w:t>
      </w:r>
      <w:proofErr w:type="spellEnd"/>
      <w:r w:rsidRPr="0054631C">
        <w:rPr>
          <w:rFonts w:ascii="Verdana" w:eastAsia="Times New Roman" w:hAnsi="Verdana"/>
          <w:bCs/>
          <w:sz w:val="20"/>
          <w:szCs w:val="20"/>
          <w:lang w:val="ru-RU"/>
        </w:rPr>
        <w:t xml:space="preserve"> в лева е BNBGBGSD, </w:t>
      </w:r>
      <w:r w:rsidRPr="0054631C">
        <w:rPr>
          <w:rFonts w:ascii="Verdana" w:eastAsia="Times New Roman" w:hAnsi="Verdana"/>
          <w:b/>
          <w:bCs/>
          <w:sz w:val="20"/>
          <w:szCs w:val="20"/>
          <w:lang w:val="ru-RU"/>
        </w:rPr>
        <w:t>или</w:t>
      </w:r>
    </w:p>
    <w:p w:rsidR="00273C95" w:rsidRPr="0054631C" w:rsidRDefault="00273C95" w:rsidP="00DE152D">
      <w:pPr>
        <w:widowControl/>
        <w:numPr>
          <w:ilvl w:val="0"/>
          <w:numId w:val="19"/>
        </w:numPr>
        <w:tabs>
          <w:tab w:val="left" w:pos="709"/>
        </w:tabs>
        <w:spacing w:after="200" w:line="276" w:lineRule="auto"/>
        <w:jc w:val="both"/>
        <w:rPr>
          <w:rFonts w:ascii="Verdana" w:eastAsia="Times New Roman" w:hAnsi="Verdana"/>
          <w:b/>
          <w:bCs/>
          <w:sz w:val="20"/>
          <w:szCs w:val="20"/>
          <w:lang w:val="ru-RU"/>
        </w:rPr>
      </w:pPr>
      <w:proofErr w:type="spellStart"/>
      <w:r w:rsidRPr="0054631C">
        <w:rPr>
          <w:rFonts w:ascii="Verdana" w:eastAsia="Times New Roman" w:hAnsi="Verdana"/>
          <w:bCs/>
          <w:sz w:val="20"/>
          <w:szCs w:val="20"/>
          <w:u w:val="single"/>
          <w:lang w:val="ru-RU"/>
        </w:rPr>
        <w:t>банкова</w:t>
      </w:r>
      <w:proofErr w:type="spellEnd"/>
      <w:r w:rsidRPr="0054631C">
        <w:rPr>
          <w:rFonts w:ascii="Verdana" w:eastAsia="Times New Roman" w:hAnsi="Verdana"/>
          <w:bCs/>
          <w:sz w:val="20"/>
          <w:szCs w:val="20"/>
          <w:u w:val="single"/>
          <w:lang w:val="ru-RU"/>
        </w:rPr>
        <w:t xml:space="preserve"> </w:t>
      </w:r>
      <w:proofErr w:type="spellStart"/>
      <w:r w:rsidRPr="0054631C">
        <w:rPr>
          <w:rFonts w:ascii="Verdana" w:eastAsia="Times New Roman" w:hAnsi="Verdana"/>
          <w:bCs/>
          <w:sz w:val="20"/>
          <w:szCs w:val="20"/>
          <w:u w:val="single"/>
          <w:lang w:val="ru-RU"/>
        </w:rPr>
        <w:t>гаранция</w:t>
      </w:r>
      <w:proofErr w:type="spellEnd"/>
      <w:r w:rsidRPr="0054631C">
        <w:rPr>
          <w:rFonts w:ascii="Verdana" w:eastAsia="Times New Roman" w:hAnsi="Verdana"/>
          <w:bCs/>
          <w:sz w:val="20"/>
          <w:szCs w:val="20"/>
          <w:lang w:val="ru-RU"/>
        </w:rPr>
        <w:t xml:space="preserve"> – </w:t>
      </w:r>
      <w:r w:rsidRPr="0054631C">
        <w:rPr>
          <w:rFonts w:ascii="Verdana" w:eastAsia="Times New Roman" w:hAnsi="Verdana"/>
          <w:sz w:val="20"/>
          <w:szCs w:val="20"/>
        </w:rPr>
        <w:t xml:space="preserve">безусловна и неотменяема банкова гаранция за изпълнение на договора в оригинал, издадена от банка в полза на възложителя, по примерен образец, </w:t>
      </w:r>
      <w:r w:rsidRPr="0054631C">
        <w:rPr>
          <w:rFonts w:ascii="Verdana" w:eastAsia="Times New Roman" w:hAnsi="Verdana"/>
          <w:sz w:val="20"/>
          <w:szCs w:val="20"/>
          <w:lang w:val="ru-RU"/>
        </w:rPr>
        <w:t>п</w:t>
      </w:r>
      <w:proofErr w:type="spellStart"/>
      <w:r w:rsidRPr="0054631C">
        <w:rPr>
          <w:rFonts w:ascii="Verdana" w:eastAsia="Times New Roman" w:hAnsi="Verdana"/>
          <w:sz w:val="20"/>
          <w:szCs w:val="20"/>
        </w:rPr>
        <w:t>риложение</w:t>
      </w:r>
      <w:proofErr w:type="spellEnd"/>
      <w:r w:rsidRPr="0054631C">
        <w:rPr>
          <w:rFonts w:ascii="Verdana" w:eastAsia="Times New Roman" w:hAnsi="Verdana"/>
          <w:sz w:val="20"/>
          <w:szCs w:val="20"/>
        </w:rPr>
        <w:t xml:space="preserve"> към документацията</w:t>
      </w:r>
      <w:r w:rsidRPr="0054631C">
        <w:rPr>
          <w:rFonts w:ascii="Verdana" w:eastAsia="Times New Roman" w:hAnsi="Verdana"/>
          <w:b/>
          <w:sz w:val="20"/>
          <w:szCs w:val="20"/>
          <w:lang w:val="ru-RU"/>
        </w:rPr>
        <w:t xml:space="preserve"> </w:t>
      </w:r>
      <w:r w:rsidRPr="0054631C">
        <w:rPr>
          <w:rFonts w:ascii="Verdana" w:eastAsia="Times New Roman" w:hAnsi="Verdana"/>
          <w:sz w:val="20"/>
          <w:szCs w:val="20"/>
          <w:lang w:val="ru-RU"/>
        </w:rPr>
        <w:t xml:space="preserve">или по образец на </w:t>
      </w:r>
      <w:proofErr w:type="spellStart"/>
      <w:r w:rsidRPr="0054631C">
        <w:rPr>
          <w:rFonts w:ascii="Verdana" w:eastAsia="Times New Roman" w:hAnsi="Verdana"/>
          <w:sz w:val="20"/>
          <w:szCs w:val="20"/>
          <w:lang w:val="ru-RU"/>
        </w:rPr>
        <w:t>банката</w:t>
      </w:r>
      <w:proofErr w:type="spellEnd"/>
      <w:r w:rsidRPr="0054631C">
        <w:rPr>
          <w:rFonts w:ascii="Verdana" w:eastAsia="Times New Roman" w:hAnsi="Verdana"/>
          <w:sz w:val="20"/>
          <w:szCs w:val="20"/>
          <w:lang w:val="ru-RU"/>
        </w:rPr>
        <w:t xml:space="preserve"> </w:t>
      </w:r>
      <w:proofErr w:type="spellStart"/>
      <w:r w:rsidRPr="0054631C">
        <w:rPr>
          <w:rFonts w:ascii="Verdana" w:eastAsia="Times New Roman" w:hAnsi="Verdana"/>
          <w:sz w:val="20"/>
          <w:szCs w:val="20"/>
          <w:lang w:val="ru-RU"/>
        </w:rPr>
        <w:t>издател</w:t>
      </w:r>
      <w:proofErr w:type="spellEnd"/>
      <w:r w:rsidRPr="0054631C">
        <w:rPr>
          <w:rFonts w:ascii="Verdana" w:eastAsia="Times New Roman" w:hAnsi="Verdana"/>
          <w:sz w:val="20"/>
          <w:szCs w:val="20"/>
          <w:lang w:val="ru-RU"/>
        </w:rPr>
        <w:t xml:space="preserve">, </w:t>
      </w:r>
      <w:proofErr w:type="spellStart"/>
      <w:r w:rsidRPr="0054631C">
        <w:rPr>
          <w:rFonts w:ascii="Verdana" w:eastAsia="Times New Roman" w:hAnsi="Verdana"/>
          <w:sz w:val="20"/>
          <w:szCs w:val="20"/>
          <w:lang w:val="ru-RU"/>
        </w:rPr>
        <w:t>ако</w:t>
      </w:r>
      <w:proofErr w:type="spellEnd"/>
      <w:r w:rsidRPr="0054631C">
        <w:rPr>
          <w:rFonts w:ascii="Verdana" w:eastAsia="Times New Roman" w:hAnsi="Verdana"/>
          <w:sz w:val="20"/>
          <w:szCs w:val="20"/>
          <w:lang w:val="ru-RU"/>
        </w:rPr>
        <w:t xml:space="preserve"> в </w:t>
      </w:r>
      <w:proofErr w:type="spellStart"/>
      <w:r w:rsidRPr="0054631C">
        <w:rPr>
          <w:rFonts w:ascii="Verdana" w:eastAsia="Times New Roman" w:hAnsi="Verdana"/>
          <w:sz w:val="20"/>
          <w:szCs w:val="20"/>
          <w:lang w:val="ru-RU"/>
        </w:rPr>
        <w:t>нея</w:t>
      </w:r>
      <w:proofErr w:type="spellEnd"/>
      <w:r w:rsidRPr="0054631C">
        <w:rPr>
          <w:rFonts w:ascii="Verdana" w:eastAsia="Times New Roman" w:hAnsi="Verdana"/>
          <w:sz w:val="20"/>
          <w:szCs w:val="20"/>
          <w:lang w:val="ru-RU"/>
        </w:rPr>
        <w:t xml:space="preserve"> се </w:t>
      </w:r>
      <w:proofErr w:type="spellStart"/>
      <w:r w:rsidRPr="0054631C">
        <w:rPr>
          <w:rFonts w:ascii="Verdana" w:eastAsia="Times New Roman" w:hAnsi="Verdana"/>
          <w:sz w:val="20"/>
          <w:szCs w:val="20"/>
          <w:lang w:val="ru-RU"/>
        </w:rPr>
        <w:t>съдържат</w:t>
      </w:r>
      <w:proofErr w:type="spellEnd"/>
      <w:r w:rsidRPr="0054631C">
        <w:rPr>
          <w:rFonts w:ascii="Verdana" w:eastAsia="Times New Roman" w:hAnsi="Verdana"/>
          <w:sz w:val="20"/>
          <w:szCs w:val="20"/>
          <w:lang w:val="ru-RU"/>
        </w:rPr>
        <w:t xml:space="preserve"> </w:t>
      </w:r>
      <w:proofErr w:type="spellStart"/>
      <w:r w:rsidRPr="0054631C">
        <w:rPr>
          <w:rFonts w:ascii="Verdana" w:eastAsia="Times New Roman" w:hAnsi="Verdana"/>
          <w:sz w:val="20"/>
          <w:szCs w:val="20"/>
          <w:lang w:val="ru-RU"/>
        </w:rPr>
        <w:t>условията</w:t>
      </w:r>
      <w:proofErr w:type="spellEnd"/>
      <w:r w:rsidRPr="0054631C">
        <w:rPr>
          <w:rFonts w:ascii="Verdana" w:eastAsia="Times New Roman" w:hAnsi="Verdana"/>
          <w:sz w:val="20"/>
          <w:szCs w:val="20"/>
          <w:lang w:val="ru-RU"/>
        </w:rPr>
        <w:t xml:space="preserve">, </w:t>
      </w:r>
      <w:proofErr w:type="spellStart"/>
      <w:r w:rsidRPr="0054631C">
        <w:rPr>
          <w:rFonts w:ascii="Verdana" w:eastAsia="Times New Roman" w:hAnsi="Verdana"/>
          <w:sz w:val="20"/>
          <w:szCs w:val="20"/>
          <w:lang w:val="ru-RU"/>
        </w:rPr>
        <w:t>разписани</w:t>
      </w:r>
      <w:proofErr w:type="spellEnd"/>
      <w:r w:rsidRPr="0054631C">
        <w:rPr>
          <w:rFonts w:ascii="Verdana" w:eastAsia="Times New Roman" w:hAnsi="Verdana"/>
          <w:sz w:val="20"/>
          <w:szCs w:val="20"/>
          <w:lang w:val="ru-RU"/>
        </w:rPr>
        <w:t xml:space="preserve"> в </w:t>
      </w:r>
      <w:proofErr w:type="spellStart"/>
      <w:r w:rsidRPr="0054631C">
        <w:rPr>
          <w:rFonts w:ascii="Verdana" w:eastAsia="Times New Roman" w:hAnsi="Verdana"/>
          <w:sz w:val="20"/>
          <w:szCs w:val="20"/>
          <w:lang w:val="ru-RU"/>
        </w:rPr>
        <w:t>образеца</w:t>
      </w:r>
      <w:proofErr w:type="spellEnd"/>
      <w:r w:rsidRPr="0054631C">
        <w:rPr>
          <w:rFonts w:ascii="Verdana" w:eastAsia="Times New Roman" w:hAnsi="Verdana"/>
          <w:sz w:val="20"/>
          <w:szCs w:val="20"/>
          <w:lang w:val="ru-RU"/>
        </w:rPr>
        <w:t xml:space="preserve"> на </w:t>
      </w:r>
      <w:proofErr w:type="spellStart"/>
      <w:r w:rsidRPr="0054631C">
        <w:rPr>
          <w:rFonts w:ascii="Verdana" w:eastAsia="Times New Roman" w:hAnsi="Verdana"/>
          <w:sz w:val="20"/>
          <w:szCs w:val="20"/>
          <w:lang w:val="ru-RU"/>
        </w:rPr>
        <w:t>настоящата</w:t>
      </w:r>
      <w:proofErr w:type="spellEnd"/>
      <w:r w:rsidRPr="0054631C">
        <w:rPr>
          <w:rFonts w:ascii="Verdana" w:eastAsia="Times New Roman" w:hAnsi="Verdana"/>
          <w:sz w:val="20"/>
          <w:szCs w:val="20"/>
          <w:lang w:val="ru-RU"/>
        </w:rPr>
        <w:t xml:space="preserve"> документация</w:t>
      </w:r>
      <w:r w:rsidRPr="0054631C">
        <w:rPr>
          <w:rFonts w:ascii="Verdana" w:eastAsia="Times New Roman" w:hAnsi="Verdana"/>
          <w:sz w:val="20"/>
          <w:szCs w:val="20"/>
        </w:rPr>
        <w:t>. Банковата гаранция следва да бъде попълнена на български език или в</w:t>
      </w:r>
      <w:r w:rsidRPr="0054631C">
        <w:rPr>
          <w:rFonts w:ascii="Verdana" w:eastAsia="Times New Roman" w:hAnsi="Verdana"/>
          <w:sz w:val="20"/>
          <w:szCs w:val="20"/>
          <w:lang w:val="ru-RU"/>
        </w:rPr>
        <w:t xml:space="preserve"> </w:t>
      </w:r>
      <w:r w:rsidRPr="0054631C">
        <w:rPr>
          <w:rFonts w:ascii="Verdana" w:eastAsia="Times New Roman" w:hAnsi="Verdana"/>
          <w:sz w:val="20"/>
          <w:szCs w:val="20"/>
        </w:rPr>
        <w:t>превод,</w:t>
      </w:r>
      <w:r w:rsidRPr="0054631C">
        <w:rPr>
          <w:rFonts w:ascii="Verdana" w:eastAsia="Times New Roman" w:hAnsi="Verdana"/>
          <w:sz w:val="20"/>
          <w:szCs w:val="20"/>
          <w:lang w:val="ru-RU"/>
        </w:rPr>
        <w:t xml:space="preserve"> </w:t>
      </w:r>
      <w:r w:rsidRPr="0054631C">
        <w:rPr>
          <w:rFonts w:ascii="Verdana" w:eastAsia="Times New Roman" w:hAnsi="Verdana"/>
          <w:sz w:val="20"/>
          <w:szCs w:val="20"/>
        </w:rPr>
        <w:t>в случай че е издадена от чуждестранна банка. Валидността на банковата гаранция за изпълнение трябва да е в рамките на 90 календарни дни след изтичане срока на договора.</w:t>
      </w:r>
      <w:r w:rsidRPr="0054631C">
        <w:rPr>
          <w:rFonts w:ascii="Verdana" w:hAnsi="Verdana"/>
          <w:sz w:val="20"/>
          <w:szCs w:val="20"/>
          <w:shd w:val="clear" w:color="auto" w:fill="FFFFFF"/>
        </w:rPr>
        <w:t xml:space="preserve"> Под </w:t>
      </w:r>
      <w:r w:rsidRPr="0054631C">
        <w:rPr>
          <w:rFonts w:ascii="Verdana" w:hAnsi="Verdana"/>
          <w:b/>
          <w:sz w:val="20"/>
          <w:szCs w:val="20"/>
          <w:shd w:val="clear" w:color="auto" w:fill="FFFFFF"/>
        </w:rPr>
        <w:t>„срок на договора“</w:t>
      </w:r>
      <w:r w:rsidRPr="0054631C">
        <w:rPr>
          <w:rFonts w:ascii="Verdana" w:hAnsi="Verdana"/>
          <w:sz w:val="20"/>
          <w:szCs w:val="20"/>
          <w:shd w:val="clear" w:color="auto" w:fill="FFFFFF"/>
        </w:rPr>
        <w:t xml:space="preserve"> се разбира срокът на изпълнение на услугата, срокът за приемането ѝ и срокът за извършване на плащанията. </w:t>
      </w:r>
      <w:r w:rsidRPr="0054631C">
        <w:rPr>
          <w:rFonts w:ascii="Verdana" w:hAnsi="Verdana"/>
          <w:sz w:val="20"/>
          <w:szCs w:val="20"/>
        </w:rPr>
        <w:t xml:space="preserve">Банковите разходи </w:t>
      </w:r>
      <w:r w:rsidRPr="0054631C">
        <w:rPr>
          <w:rFonts w:ascii="Verdana" w:hAnsi="Verdana"/>
          <w:sz w:val="20"/>
          <w:szCs w:val="20"/>
        </w:rPr>
        <w:lastRenderedPageBreak/>
        <w:t xml:space="preserve">по откриването на гаранцията за изпълнение са за сметка на изпълнителя. Разходите по евентуалното й усвояване са за сметка на възложителя, </w:t>
      </w:r>
      <w:r w:rsidRPr="0054631C">
        <w:rPr>
          <w:rFonts w:ascii="Verdana" w:hAnsi="Verdana"/>
          <w:b/>
          <w:sz w:val="20"/>
          <w:szCs w:val="20"/>
        </w:rPr>
        <w:t xml:space="preserve">или </w:t>
      </w:r>
      <w:r w:rsidRPr="0054631C">
        <w:rPr>
          <w:rFonts w:ascii="Verdana" w:hAnsi="Verdana"/>
          <w:sz w:val="20"/>
          <w:szCs w:val="20"/>
        </w:rPr>
        <w:t xml:space="preserve"> </w:t>
      </w:r>
    </w:p>
    <w:p w:rsidR="00273C95" w:rsidRPr="0054631C" w:rsidRDefault="00273C95" w:rsidP="00DE152D">
      <w:pPr>
        <w:widowControl/>
        <w:numPr>
          <w:ilvl w:val="0"/>
          <w:numId w:val="19"/>
        </w:numPr>
        <w:tabs>
          <w:tab w:val="left" w:pos="709"/>
        </w:tabs>
        <w:spacing w:after="200" w:line="276" w:lineRule="auto"/>
        <w:jc w:val="both"/>
        <w:rPr>
          <w:rFonts w:ascii="Verdana" w:eastAsia="Times New Roman" w:hAnsi="Verdana"/>
          <w:bCs/>
          <w:sz w:val="20"/>
          <w:szCs w:val="20"/>
          <w:lang w:val="ru-RU"/>
        </w:rPr>
      </w:pPr>
      <w:proofErr w:type="spellStart"/>
      <w:r w:rsidRPr="0054631C">
        <w:rPr>
          <w:rFonts w:ascii="Verdana" w:eastAsia="Times New Roman" w:hAnsi="Verdana"/>
          <w:bCs/>
          <w:sz w:val="20"/>
          <w:szCs w:val="20"/>
          <w:u w:val="single"/>
          <w:lang w:val="ru-RU"/>
        </w:rPr>
        <w:t>застраховка</w:t>
      </w:r>
      <w:proofErr w:type="spellEnd"/>
      <w:r w:rsidRPr="0054631C">
        <w:rPr>
          <w:rFonts w:ascii="Verdana" w:eastAsia="Times New Roman" w:hAnsi="Verdana"/>
          <w:bCs/>
          <w:sz w:val="20"/>
          <w:szCs w:val="20"/>
          <w:u w:val="single"/>
          <w:lang w:val="ru-RU"/>
        </w:rPr>
        <w:t xml:space="preserve">, </w:t>
      </w:r>
      <w:proofErr w:type="spellStart"/>
      <w:r w:rsidRPr="0054631C">
        <w:rPr>
          <w:rFonts w:ascii="Verdana" w:eastAsia="Times New Roman" w:hAnsi="Verdana"/>
          <w:bCs/>
          <w:sz w:val="20"/>
          <w:szCs w:val="20"/>
          <w:u w:val="single"/>
          <w:lang w:val="ru-RU"/>
        </w:rPr>
        <w:t>която</w:t>
      </w:r>
      <w:proofErr w:type="spellEnd"/>
      <w:r w:rsidRPr="0054631C">
        <w:rPr>
          <w:rFonts w:ascii="Verdana" w:eastAsia="Times New Roman" w:hAnsi="Verdana"/>
          <w:bCs/>
          <w:sz w:val="20"/>
          <w:szCs w:val="20"/>
          <w:u w:val="single"/>
          <w:lang w:val="ru-RU"/>
        </w:rPr>
        <w:t xml:space="preserve"> </w:t>
      </w:r>
      <w:proofErr w:type="spellStart"/>
      <w:r w:rsidRPr="0054631C">
        <w:rPr>
          <w:rFonts w:ascii="Verdana" w:eastAsia="Times New Roman" w:hAnsi="Verdana"/>
          <w:bCs/>
          <w:sz w:val="20"/>
          <w:szCs w:val="20"/>
          <w:u w:val="single"/>
          <w:lang w:val="ru-RU"/>
        </w:rPr>
        <w:t>обезпечава</w:t>
      </w:r>
      <w:proofErr w:type="spellEnd"/>
      <w:r w:rsidRPr="0054631C">
        <w:rPr>
          <w:rFonts w:ascii="Verdana" w:eastAsia="Times New Roman" w:hAnsi="Verdana"/>
          <w:bCs/>
          <w:sz w:val="20"/>
          <w:szCs w:val="20"/>
          <w:u w:val="single"/>
          <w:lang w:val="ru-RU"/>
        </w:rPr>
        <w:t xml:space="preserve"> </w:t>
      </w:r>
      <w:proofErr w:type="spellStart"/>
      <w:r w:rsidRPr="0054631C">
        <w:rPr>
          <w:rFonts w:ascii="Verdana" w:eastAsia="Times New Roman" w:hAnsi="Verdana"/>
          <w:bCs/>
          <w:sz w:val="20"/>
          <w:szCs w:val="20"/>
          <w:u w:val="single"/>
          <w:lang w:val="ru-RU"/>
        </w:rPr>
        <w:t>изпълнението</w:t>
      </w:r>
      <w:proofErr w:type="spellEnd"/>
      <w:r w:rsidRPr="0054631C">
        <w:rPr>
          <w:rFonts w:ascii="Verdana" w:eastAsia="Times New Roman" w:hAnsi="Verdana"/>
          <w:bCs/>
          <w:sz w:val="20"/>
          <w:szCs w:val="20"/>
          <w:u w:val="single"/>
          <w:lang w:val="ru-RU"/>
        </w:rPr>
        <w:t xml:space="preserve"> чрез </w:t>
      </w:r>
      <w:proofErr w:type="spellStart"/>
      <w:r w:rsidRPr="0054631C">
        <w:rPr>
          <w:rFonts w:ascii="Verdana" w:eastAsia="Times New Roman" w:hAnsi="Verdana"/>
          <w:bCs/>
          <w:sz w:val="20"/>
          <w:szCs w:val="20"/>
          <w:u w:val="single"/>
          <w:lang w:val="ru-RU"/>
        </w:rPr>
        <w:t>покритие</w:t>
      </w:r>
      <w:proofErr w:type="spellEnd"/>
      <w:r w:rsidRPr="0054631C">
        <w:rPr>
          <w:rFonts w:ascii="Verdana" w:eastAsia="Times New Roman" w:hAnsi="Verdana"/>
          <w:bCs/>
          <w:sz w:val="20"/>
          <w:szCs w:val="20"/>
          <w:u w:val="single"/>
          <w:lang w:val="ru-RU"/>
        </w:rPr>
        <w:t xml:space="preserve"> на </w:t>
      </w:r>
      <w:proofErr w:type="spellStart"/>
      <w:r w:rsidRPr="0054631C">
        <w:rPr>
          <w:rFonts w:ascii="Verdana" w:eastAsia="Times New Roman" w:hAnsi="Verdana"/>
          <w:bCs/>
          <w:sz w:val="20"/>
          <w:szCs w:val="20"/>
          <w:u w:val="single"/>
          <w:lang w:val="ru-RU"/>
        </w:rPr>
        <w:t>отговорността</w:t>
      </w:r>
      <w:proofErr w:type="spellEnd"/>
      <w:r w:rsidRPr="0054631C">
        <w:rPr>
          <w:rFonts w:ascii="Verdana" w:eastAsia="Times New Roman" w:hAnsi="Verdana"/>
          <w:bCs/>
          <w:sz w:val="20"/>
          <w:szCs w:val="20"/>
          <w:u w:val="single"/>
          <w:lang w:val="ru-RU"/>
        </w:rPr>
        <w:t xml:space="preserve"> на </w:t>
      </w:r>
      <w:proofErr w:type="spellStart"/>
      <w:r w:rsidRPr="0054631C">
        <w:rPr>
          <w:rFonts w:ascii="Verdana" w:eastAsia="Times New Roman" w:hAnsi="Verdana"/>
          <w:bCs/>
          <w:sz w:val="20"/>
          <w:szCs w:val="20"/>
          <w:u w:val="single"/>
          <w:lang w:val="ru-RU"/>
        </w:rPr>
        <w:t>изпълнителя</w:t>
      </w:r>
      <w:proofErr w:type="spellEnd"/>
      <w:r w:rsidRPr="0054631C">
        <w:rPr>
          <w:rFonts w:ascii="Verdana" w:eastAsia="Times New Roman" w:hAnsi="Verdana"/>
          <w:bCs/>
          <w:sz w:val="20"/>
          <w:szCs w:val="20"/>
          <w:lang w:val="ru-RU"/>
        </w:rPr>
        <w:t>.</w:t>
      </w:r>
    </w:p>
    <w:p w:rsidR="00273C95" w:rsidRPr="0054631C" w:rsidRDefault="00273C95" w:rsidP="00273C95">
      <w:pPr>
        <w:pStyle w:val="BodyText"/>
        <w:widowControl w:val="0"/>
        <w:adjustRightInd w:val="0"/>
        <w:spacing w:line="276" w:lineRule="auto"/>
        <w:ind w:firstLine="705"/>
        <w:rPr>
          <w:rFonts w:ascii="Verdana" w:hAnsi="Verdana"/>
          <w:noProof/>
          <w:sz w:val="20"/>
        </w:rPr>
      </w:pPr>
      <w:r w:rsidRPr="0054631C">
        <w:rPr>
          <w:rFonts w:ascii="Verdana" w:hAnsi="Verdana"/>
          <w:noProof/>
          <w:sz w:val="20"/>
        </w:rPr>
        <w:t>В случаите, когато определения за изпълнител представя гаранция за изпълнение под формата на застраховка:</w:t>
      </w:r>
    </w:p>
    <w:p w:rsidR="00273C95" w:rsidRPr="0054631C" w:rsidRDefault="00273C95" w:rsidP="00273C95">
      <w:pPr>
        <w:pStyle w:val="BodyText"/>
        <w:widowControl w:val="0"/>
        <w:adjustRightInd w:val="0"/>
        <w:spacing w:line="276" w:lineRule="auto"/>
        <w:ind w:firstLine="705"/>
        <w:rPr>
          <w:rFonts w:ascii="Verdana" w:hAnsi="Verdana"/>
          <w:noProof/>
          <w:sz w:val="20"/>
        </w:rPr>
      </w:pPr>
      <w:r w:rsidRPr="0054631C">
        <w:rPr>
          <w:rFonts w:ascii="Verdana" w:hAnsi="Verdana"/>
          <w:noProof/>
          <w:sz w:val="20"/>
        </w:rPr>
        <w:t>1. Застраховката се предава на възложителя в оригинал.</w:t>
      </w:r>
    </w:p>
    <w:p w:rsidR="00273C95" w:rsidRPr="0054631C" w:rsidRDefault="00273C95" w:rsidP="00273C95">
      <w:pPr>
        <w:pStyle w:val="BodyText"/>
        <w:widowControl w:val="0"/>
        <w:adjustRightInd w:val="0"/>
        <w:spacing w:line="276" w:lineRule="auto"/>
        <w:ind w:firstLine="705"/>
        <w:rPr>
          <w:rFonts w:ascii="Verdana" w:hAnsi="Verdana"/>
          <w:noProof/>
          <w:sz w:val="20"/>
        </w:rPr>
      </w:pPr>
      <w:r w:rsidRPr="0054631C">
        <w:rPr>
          <w:rFonts w:ascii="Verdana" w:hAnsi="Verdana"/>
          <w:noProof/>
          <w:sz w:val="20"/>
        </w:rPr>
        <w:t xml:space="preserve">2. В застраховката следва да е посочено </w:t>
      </w:r>
      <w:r w:rsidRPr="0054631C">
        <w:rPr>
          <w:rFonts w:ascii="Verdana" w:hAnsi="Verdana"/>
          <w:b/>
          <w:noProof/>
          <w:sz w:val="20"/>
        </w:rPr>
        <w:t>пълното</w:t>
      </w:r>
      <w:r w:rsidRPr="0054631C">
        <w:rPr>
          <w:rFonts w:ascii="Verdana" w:hAnsi="Verdana"/>
          <w:noProof/>
          <w:sz w:val="20"/>
        </w:rPr>
        <w:t xml:space="preserve"> наименование и ЕИК (или съответно друг идентифициращ номер, когато е приложимо) на възложителя и изпълнителя.</w:t>
      </w:r>
    </w:p>
    <w:p w:rsidR="00273C95" w:rsidRPr="0054631C" w:rsidRDefault="00273C95" w:rsidP="00273C95">
      <w:pPr>
        <w:pStyle w:val="BodyText"/>
        <w:widowControl w:val="0"/>
        <w:adjustRightInd w:val="0"/>
        <w:spacing w:line="276" w:lineRule="auto"/>
        <w:ind w:firstLine="705"/>
        <w:rPr>
          <w:rFonts w:ascii="Verdana" w:hAnsi="Verdana"/>
          <w:noProof/>
          <w:sz w:val="20"/>
        </w:rPr>
      </w:pPr>
      <w:r w:rsidRPr="0054631C">
        <w:rPr>
          <w:rFonts w:ascii="Verdana" w:hAnsi="Verdana"/>
          <w:noProof/>
          <w:sz w:val="20"/>
        </w:rPr>
        <w:t>3.Застрахователната премия да е платена изцяло.</w:t>
      </w:r>
    </w:p>
    <w:p w:rsidR="00273C95" w:rsidRPr="0054631C" w:rsidRDefault="00273C95" w:rsidP="00273C95">
      <w:pPr>
        <w:pStyle w:val="BodyText"/>
        <w:widowControl w:val="0"/>
        <w:adjustRightInd w:val="0"/>
        <w:spacing w:line="276" w:lineRule="auto"/>
        <w:ind w:firstLine="705"/>
        <w:rPr>
          <w:rFonts w:ascii="Verdana" w:hAnsi="Verdana"/>
          <w:noProof/>
          <w:sz w:val="20"/>
        </w:rPr>
      </w:pPr>
      <w:r w:rsidRPr="0054631C">
        <w:rPr>
          <w:rFonts w:ascii="Verdana" w:hAnsi="Verdana"/>
          <w:noProof/>
          <w:sz w:val="20"/>
        </w:rPr>
        <w:t>4. Изрично да е указан срока на валидност на гаранцията (съгласно проекта на договор).</w:t>
      </w:r>
    </w:p>
    <w:p w:rsidR="00273C95" w:rsidRPr="0054631C" w:rsidRDefault="00273C95" w:rsidP="00273C95">
      <w:pPr>
        <w:pStyle w:val="BodyText"/>
        <w:widowControl w:val="0"/>
        <w:adjustRightInd w:val="0"/>
        <w:spacing w:line="276" w:lineRule="auto"/>
        <w:ind w:firstLine="705"/>
        <w:rPr>
          <w:rFonts w:ascii="Verdana" w:hAnsi="Verdana"/>
          <w:noProof/>
          <w:sz w:val="20"/>
        </w:rPr>
      </w:pPr>
      <w:r w:rsidRPr="0054631C">
        <w:rPr>
          <w:rFonts w:ascii="Verdana" w:hAnsi="Verdana"/>
          <w:noProof/>
          <w:sz w:val="20"/>
        </w:rPr>
        <w:t>5. Не се допускат никакви изключения относно основанията, начините и причините за изплащане на застрахователното обезщетениие на възложителя, различни от условията в проекта на договор.</w:t>
      </w:r>
    </w:p>
    <w:p w:rsidR="00273C95" w:rsidRPr="0054631C" w:rsidRDefault="00273C95" w:rsidP="00273C95">
      <w:pPr>
        <w:tabs>
          <w:tab w:val="left" w:pos="709"/>
        </w:tabs>
        <w:jc w:val="both"/>
        <w:rPr>
          <w:rFonts w:ascii="Verdana" w:eastAsia="Times New Roman" w:hAnsi="Verdana"/>
          <w:bCs/>
          <w:sz w:val="20"/>
          <w:szCs w:val="20"/>
          <w:lang w:val="ru-RU"/>
        </w:rPr>
      </w:pPr>
    </w:p>
    <w:p w:rsidR="00273C95" w:rsidRPr="0054631C" w:rsidRDefault="00273C95" w:rsidP="00273C95">
      <w:pPr>
        <w:tabs>
          <w:tab w:val="left" w:pos="709"/>
        </w:tabs>
        <w:jc w:val="both"/>
        <w:rPr>
          <w:rFonts w:ascii="Verdana" w:eastAsia="Times New Roman" w:hAnsi="Verdana"/>
          <w:sz w:val="20"/>
          <w:szCs w:val="20"/>
          <w:lang w:val="ru-RU"/>
        </w:rPr>
      </w:pPr>
      <w:r w:rsidRPr="0054631C">
        <w:rPr>
          <w:rFonts w:ascii="Verdana" w:eastAsia="Times New Roman" w:hAnsi="Verdana"/>
          <w:sz w:val="20"/>
          <w:szCs w:val="20"/>
          <w:lang w:val="ru-RU"/>
        </w:rPr>
        <w:tab/>
      </w:r>
      <w:proofErr w:type="spellStart"/>
      <w:r w:rsidRPr="0054631C">
        <w:rPr>
          <w:rFonts w:ascii="Verdana" w:eastAsia="Times New Roman" w:hAnsi="Verdana"/>
          <w:sz w:val="20"/>
          <w:szCs w:val="20"/>
          <w:lang w:val="ru-RU"/>
        </w:rPr>
        <w:t>Участникът</w:t>
      </w:r>
      <w:proofErr w:type="spellEnd"/>
      <w:r w:rsidRPr="0054631C">
        <w:rPr>
          <w:rFonts w:ascii="Verdana" w:eastAsia="Times New Roman" w:hAnsi="Verdana"/>
          <w:sz w:val="20"/>
          <w:szCs w:val="20"/>
          <w:lang w:val="ru-RU"/>
        </w:rPr>
        <w:t xml:space="preserve">, определен за </w:t>
      </w:r>
      <w:proofErr w:type="spellStart"/>
      <w:r w:rsidRPr="0054631C">
        <w:rPr>
          <w:rFonts w:ascii="Verdana" w:eastAsia="Times New Roman" w:hAnsi="Verdana"/>
          <w:sz w:val="20"/>
          <w:szCs w:val="20"/>
          <w:lang w:val="ru-RU"/>
        </w:rPr>
        <w:t>изпълнител</w:t>
      </w:r>
      <w:proofErr w:type="spellEnd"/>
      <w:r w:rsidRPr="0054631C">
        <w:rPr>
          <w:rFonts w:ascii="Verdana" w:eastAsia="Times New Roman" w:hAnsi="Verdana"/>
          <w:sz w:val="20"/>
          <w:szCs w:val="20"/>
          <w:lang w:val="ru-RU"/>
        </w:rPr>
        <w:t xml:space="preserve"> </w:t>
      </w:r>
      <w:proofErr w:type="spellStart"/>
      <w:r w:rsidRPr="0054631C">
        <w:rPr>
          <w:rFonts w:ascii="Verdana" w:eastAsia="Times New Roman" w:hAnsi="Verdana"/>
          <w:sz w:val="20"/>
          <w:szCs w:val="20"/>
          <w:lang w:val="ru-RU"/>
        </w:rPr>
        <w:t>трябва</w:t>
      </w:r>
      <w:proofErr w:type="spellEnd"/>
      <w:r w:rsidRPr="0054631C">
        <w:rPr>
          <w:rFonts w:ascii="Verdana" w:eastAsia="Times New Roman" w:hAnsi="Verdana"/>
          <w:sz w:val="20"/>
          <w:szCs w:val="20"/>
          <w:lang w:val="ru-RU"/>
        </w:rPr>
        <w:t xml:space="preserve"> да </w:t>
      </w:r>
      <w:proofErr w:type="spellStart"/>
      <w:r w:rsidRPr="0054631C">
        <w:rPr>
          <w:rFonts w:ascii="Verdana" w:eastAsia="Times New Roman" w:hAnsi="Verdana"/>
          <w:sz w:val="20"/>
          <w:szCs w:val="20"/>
          <w:lang w:val="ru-RU"/>
        </w:rPr>
        <w:t>предвиди</w:t>
      </w:r>
      <w:proofErr w:type="spellEnd"/>
      <w:r w:rsidRPr="0054631C">
        <w:rPr>
          <w:rFonts w:ascii="Verdana" w:eastAsia="Times New Roman" w:hAnsi="Verdana"/>
          <w:sz w:val="20"/>
          <w:szCs w:val="20"/>
          <w:lang w:val="ru-RU"/>
        </w:rPr>
        <w:t xml:space="preserve"> и заплати </w:t>
      </w:r>
      <w:proofErr w:type="spellStart"/>
      <w:r w:rsidRPr="0054631C">
        <w:rPr>
          <w:rFonts w:ascii="Verdana" w:eastAsia="Times New Roman" w:hAnsi="Verdana"/>
          <w:sz w:val="20"/>
          <w:szCs w:val="20"/>
          <w:lang w:val="ru-RU"/>
        </w:rPr>
        <w:t>своите</w:t>
      </w:r>
      <w:proofErr w:type="spellEnd"/>
      <w:r w:rsidRPr="0054631C">
        <w:rPr>
          <w:rFonts w:ascii="Verdana" w:eastAsia="Times New Roman" w:hAnsi="Verdana"/>
          <w:sz w:val="20"/>
          <w:szCs w:val="20"/>
          <w:lang w:val="ru-RU"/>
        </w:rPr>
        <w:t xml:space="preserve"> такси по </w:t>
      </w:r>
      <w:proofErr w:type="spellStart"/>
      <w:r w:rsidRPr="0054631C">
        <w:rPr>
          <w:rFonts w:ascii="Verdana" w:eastAsia="Times New Roman" w:hAnsi="Verdana"/>
          <w:sz w:val="20"/>
          <w:szCs w:val="20"/>
          <w:lang w:val="ru-RU"/>
        </w:rPr>
        <w:t>откриване</w:t>
      </w:r>
      <w:proofErr w:type="spellEnd"/>
      <w:r w:rsidRPr="0054631C">
        <w:rPr>
          <w:rFonts w:ascii="Verdana" w:eastAsia="Times New Roman" w:hAnsi="Verdana"/>
          <w:sz w:val="20"/>
          <w:szCs w:val="20"/>
          <w:lang w:val="ru-RU"/>
        </w:rPr>
        <w:t xml:space="preserve"> и </w:t>
      </w:r>
      <w:proofErr w:type="spellStart"/>
      <w:r w:rsidRPr="0054631C">
        <w:rPr>
          <w:rFonts w:ascii="Verdana" w:eastAsia="Times New Roman" w:hAnsi="Verdana"/>
          <w:sz w:val="20"/>
          <w:szCs w:val="20"/>
          <w:lang w:val="ru-RU"/>
        </w:rPr>
        <w:t>обслужване</w:t>
      </w:r>
      <w:proofErr w:type="spellEnd"/>
      <w:r w:rsidRPr="0054631C">
        <w:rPr>
          <w:rFonts w:ascii="Verdana" w:eastAsia="Times New Roman" w:hAnsi="Verdana"/>
          <w:sz w:val="20"/>
          <w:szCs w:val="20"/>
          <w:lang w:val="ru-RU"/>
        </w:rPr>
        <w:t xml:space="preserve"> на </w:t>
      </w:r>
      <w:proofErr w:type="spellStart"/>
      <w:r w:rsidRPr="0054631C">
        <w:rPr>
          <w:rFonts w:ascii="Verdana" w:eastAsia="Times New Roman" w:hAnsi="Verdana"/>
          <w:sz w:val="20"/>
          <w:szCs w:val="20"/>
          <w:lang w:val="ru-RU"/>
        </w:rPr>
        <w:t>гаранцията</w:t>
      </w:r>
      <w:proofErr w:type="spellEnd"/>
      <w:r w:rsidRPr="0054631C">
        <w:rPr>
          <w:rFonts w:ascii="Verdana" w:eastAsia="Times New Roman" w:hAnsi="Verdana"/>
          <w:sz w:val="20"/>
          <w:szCs w:val="20"/>
          <w:lang w:val="ru-RU"/>
        </w:rPr>
        <w:t xml:space="preserve"> </w:t>
      </w:r>
      <w:proofErr w:type="spellStart"/>
      <w:r w:rsidRPr="0054631C">
        <w:rPr>
          <w:rFonts w:ascii="Verdana" w:eastAsia="Times New Roman" w:hAnsi="Verdana"/>
          <w:sz w:val="20"/>
          <w:szCs w:val="20"/>
          <w:lang w:val="ru-RU"/>
        </w:rPr>
        <w:t>така</w:t>
      </w:r>
      <w:proofErr w:type="spellEnd"/>
      <w:r w:rsidRPr="0054631C">
        <w:rPr>
          <w:rFonts w:ascii="Verdana" w:eastAsia="Times New Roman" w:hAnsi="Verdana"/>
          <w:sz w:val="20"/>
          <w:szCs w:val="20"/>
          <w:lang w:val="ru-RU"/>
        </w:rPr>
        <w:t xml:space="preserve">, че </w:t>
      </w:r>
      <w:proofErr w:type="spellStart"/>
      <w:r w:rsidRPr="0054631C">
        <w:rPr>
          <w:rFonts w:ascii="Verdana" w:eastAsia="Times New Roman" w:hAnsi="Verdana"/>
          <w:sz w:val="20"/>
          <w:szCs w:val="20"/>
          <w:lang w:val="ru-RU"/>
        </w:rPr>
        <w:t>размерът</w:t>
      </w:r>
      <w:proofErr w:type="spellEnd"/>
      <w:r w:rsidRPr="0054631C">
        <w:rPr>
          <w:rFonts w:ascii="Verdana" w:eastAsia="Times New Roman" w:hAnsi="Verdana"/>
          <w:sz w:val="20"/>
          <w:szCs w:val="20"/>
          <w:lang w:val="ru-RU"/>
        </w:rPr>
        <w:t xml:space="preserve"> на </w:t>
      </w:r>
      <w:proofErr w:type="spellStart"/>
      <w:r w:rsidRPr="0054631C">
        <w:rPr>
          <w:rFonts w:ascii="Verdana" w:eastAsia="Times New Roman" w:hAnsi="Verdana"/>
          <w:sz w:val="20"/>
          <w:szCs w:val="20"/>
          <w:lang w:val="ru-RU"/>
        </w:rPr>
        <w:t>получената</w:t>
      </w:r>
      <w:proofErr w:type="spellEnd"/>
      <w:r w:rsidRPr="0054631C">
        <w:rPr>
          <w:rFonts w:ascii="Verdana" w:eastAsia="Times New Roman" w:hAnsi="Verdana"/>
          <w:sz w:val="20"/>
          <w:szCs w:val="20"/>
          <w:lang w:val="ru-RU"/>
        </w:rPr>
        <w:t xml:space="preserve"> от </w:t>
      </w:r>
      <w:proofErr w:type="spellStart"/>
      <w:r w:rsidRPr="0054631C">
        <w:rPr>
          <w:rFonts w:ascii="Verdana" w:eastAsia="Times New Roman" w:hAnsi="Verdana"/>
          <w:sz w:val="20"/>
          <w:szCs w:val="20"/>
          <w:lang w:val="ru-RU"/>
        </w:rPr>
        <w:t>възложителя</w:t>
      </w:r>
      <w:proofErr w:type="spellEnd"/>
      <w:r w:rsidRPr="0054631C">
        <w:rPr>
          <w:rFonts w:ascii="Verdana" w:eastAsia="Times New Roman" w:hAnsi="Verdana"/>
          <w:sz w:val="20"/>
          <w:szCs w:val="20"/>
          <w:lang w:val="ru-RU"/>
        </w:rPr>
        <w:t xml:space="preserve"> </w:t>
      </w:r>
      <w:proofErr w:type="spellStart"/>
      <w:r w:rsidRPr="0054631C">
        <w:rPr>
          <w:rFonts w:ascii="Verdana" w:eastAsia="Times New Roman" w:hAnsi="Verdana"/>
          <w:sz w:val="20"/>
          <w:szCs w:val="20"/>
          <w:lang w:val="ru-RU"/>
        </w:rPr>
        <w:t>гаранция</w:t>
      </w:r>
      <w:proofErr w:type="spellEnd"/>
      <w:r w:rsidRPr="0054631C">
        <w:rPr>
          <w:rFonts w:ascii="Verdana" w:eastAsia="Times New Roman" w:hAnsi="Verdana"/>
          <w:sz w:val="20"/>
          <w:szCs w:val="20"/>
          <w:lang w:val="ru-RU"/>
        </w:rPr>
        <w:t xml:space="preserve"> да не </w:t>
      </w:r>
      <w:proofErr w:type="spellStart"/>
      <w:r w:rsidRPr="0054631C">
        <w:rPr>
          <w:rFonts w:ascii="Verdana" w:eastAsia="Times New Roman" w:hAnsi="Verdana"/>
          <w:sz w:val="20"/>
          <w:szCs w:val="20"/>
          <w:lang w:val="ru-RU"/>
        </w:rPr>
        <w:t>бъде</w:t>
      </w:r>
      <w:proofErr w:type="spellEnd"/>
      <w:r w:rsidRPr="0054631C">
        <w:rPr>
          <w:rFonts w:ascii="Verdana" w:eastAsia="Times New Roman" w:hAnsi="Verdana"/>
          <w:sz w:val="20"/>
          <w:szCs w:val="20"/>
          <w:lang w:val="ru-RU"/>
        </w:rPr>
        <w:t xml:space="preserve"> </w:t>
      </w:r>
      <w:proofErr w:type="spellStart"/>
      <w:r w:rsidRPr="0054631C">
        <w:rPr>
          <w:rFonts w:ascii="Verdana" w:eastAsia="Times New Roman" w:hAnsi="Verdana"/>
          <w:sz w:val="20"/>
          <w:szCs w:val="20"/>
          <w:lang w:val="ru-RU"/>
        </w:rPr>
        <w:t>по-малък</w:t>
      </w:r>
      <w:proofErr w:type="spellEnd"/>
      <w:r w:rsidRPr="0054631C">
        <w:rPr>
          <w:rFonts w:ascii="Verdana" w:eastAsia="Times New Roman" w:hAnsi="Verdana"/>
          <w:sz w:val="20"/>
          <w:szCs w:val="20"/>
          <w:lang w:val="ru-RU"/>
        </w:rPr>
        <w:t xml:space="preserve"> от определения в договора за </w:t>
      </w:r>
      <w:proofErr w:type="spellStart"/>
      <w:r w:rsidRPr="0054631C">
        <w:rPr>
          <w:rFonts w:ascii="Verdana" w:eastAsia="Times New Roman" w:hAnsi="Verdana"/>
          <w:sz w:val="20"/>
          <w:szCs w:val="20"/>
          <w:lang w:val="ru-RU"/>
        </w:rPr>
        <w:t>обществена</w:t>
      </w:r>
      <w:proofErr w:type="spellEnd"/>
      <w:r w:rsidRPr="0054631C">
        <w:rPr>
          <w:rFonts w:ascii="Verdana" w:eastAsia="Times New Roman" w:hAnsi="Verdana"/>
          <w:sz w:val="20"/>
          <w:szCs w:val="20"/>
          <w:lang w:val="ru-RU"/>
        </w:rPr>
        <w:t xml:space="preserve"> </w:t>
      </w:r>
      <w:proofErr w:type="spellStart"/>
      <w:r w:rsidRPr="0054631C">
        <w:rPr>
          <w:rFonts w:ascii="Verdana" w:eastAsia="Times New Roman" w:hAnsi="Verdana"/>
          <w:sz w:val="20"/>
          <w:szCs w:val="20"/>
          <w:lang w:val="ru-RU"/>
        </w:rPr>
        <w:t>поръчка</w:t>
      </w:r>
      <w:proofErr w:type="spellEnd"/>
      <w:r w:rsidRPr="0054631C">
        <w:rPr>
          <w:rFonts w:ascii="Verdana" w:eastAsia="Times New Roman" w:hAnsi="Verdana"/>
          <w:sz w:val="20"/>
          <w:szCs w:val="20"/>
          <w:lang w:val="ru-RU"/>
        </w:rPr>
        <w:t xml:space="preserve">.   </w:t>
      </w:r>
    </w:p>
    <w:p w:rsidR="00273C95" w:rsidRPr="0054631C" w:rsidRDefault="00273C95" w:rsidP="00273C95">
      <w:pPr>
        <w:tabs>
          <w:tab w:val="left" w:pos="709"/>
        </w:tabs>
        <w:jc w:val="both"/>
        <w:rPr>
          <w:rFonts w:ascii="Verdana" w:eastAsia="Times New Roman" w:hAnsi="Verdana"/>
          <w:bCs/>
          <w:sz w:val="20"/>
          <w:szCs w:val="20"/>
          <w:lang w:val="ru-RU"/>
        </w:rPr>
      </w:pPr>
      <w:r w:rsidRPr="0054631C">
        <w:rPr>
          <w:rFonts w:ascii="Verdana" w:eastAsia="Times New Roman" w:hAnsi="Verdana"/>
          <w:sz w:val="20"/>
          <w:szCs w:val="20"/>
          <w:lang w:val="ru-RU"/>
        </w:rPr>
        <w:tab/>
      </w:r>
      <w:r w:rsidRPr="0054631C">
        <w:rPr>
          <w:rFonts w:ascii="Verdana" w:eastAsia="Times New Roman" w:hAnsi="Verdana"/>
          <w:bCs/>
          <w:sz w:val="20"/>
          <w:szCs w:val="20"/>
          <w:lang w:val="ru-RU"/>
        </w:rPr>
        <w:tab/>
      </w:r>
      <w:proofErr w:type="spellStart"/>
      <w:r w:rsidRPr="0054631C">
        <w:rPr>
          <w:rFonts w:ascii="Verdana" w:eastAsia="Times New Roman" w:hAnsi="Verdana"/>
          <w:bCs/>
          <w:sz w:val="20"/>
          <w:szCs w:val="20"/>
          <w:lang w:val="ru-RU"/>
        </w:rPr>
        <w:t>Гаранцията</w:t>
      </w:r>
      <w:proofErr w:type="spellEnd"/>
      <w:r w:rsidRPr="0054631C">
        <w:rPr>
          <w:rFonts w:ascii="Verdana" w:eastAsia="Times New Roman" w:hAnsi="Verdana"/>
          <w:bCs/>
          <w:sz w:val="20"/>
          <w:szCs w:val="20"/>
          <w:lang w:val="ru-RU"/>
        </w:rPr>
        <w:t xml:space="preserve"> под формата на</w:t>
      </w:r>
      <w:r w:rsidRPr="0054631C">
        <w:rPr>
          <w:rFonts w:ascii="Verdana" w:eastAsia="Times New Roman" w:hAnsi="Verdana"/>
          <w:b/>
          <w:bCs/>
          <w:sz w:val="20"/>
          <w:szCs w:val="20"/>
          <w:lang w:val="ru-RU"/>
        </w:rPr>
        <w:t xml:space="preserve"> </w:t>
      </w:r>
      <w:proofErr w:type="spellStart"/>
      <w:r w:rsidRPr="0054631C">
        <w:rPr>
          <w:rFonts w:ascii="Verdana" w:eastAsia="Times New Roman" w:hAnsi="Verdana"/>
          <w:bCs/>
          <w:sz w:val="20"/>
          <w:szCs w:val="20"/>
          <w:lang w:val="ru-RU"/>
        </w:rPr>
        <w:t>парична</w:t>
      </w:r>
      <w:proofErr w:type="spellEnd"/>
      <w:r w:rsidRPr="0054631C">
        <w:rPr>
          <w:rFonts w:ascii="Verdana" w:eastAsia="Times New Roman" w:hAnsi="Verdana"/>
          <w:bCs/>
          <w:sz w:val="20"/>
          <w:szCs w:val="20"/>
          <w:lang w:val="ru-RU"/>
        </w:rPr>
        <w:t xml:space="preserve"> сума или под формата на </w:t>
      </w:r>
      <w:proofErr w:type="spellStart"/>
      <w:r w:rsidRPr="0054631C">
        <w:rPr>
          <w:rFonts w:ascii="Verdana" w:eastAsia="Times New Roman" w:hAnsi="Verdana"/>
          <w:bCs/>
          <w:sz w:val="20"/>
          <w:szCs w:val="20"/>
          <w:lang w:val="ru-RU"/>
        </w:rPr>
        <w:t>банкова</w:t>
      </w:r>
      <w:proofErr w:type="spellEnd"/>
      <w:r w:rsidRPr="0054631C">
        <w:rPr>
          <w:rFonts w:ascii="Verdana" w:eastAsia="Times New Roman" w:hAnsi="Verdana"/>
          <w:bCs/>
          <w:sz w:val="20"/>
          <w:szCs w:val="20"/>
          <w:lang w:val="ru-RU"/>
        </w:rPr>
        <w:t xml:space="preserve"> </w:t>
      </w:r>
      <w:proofErr w:type="spellStart"/>
      <w:r w:rsidRPr="0054631C">
        <w:rPr>
          <w:rFonts w:ascii="Verdana" w:eastAsia="Times New Roman" w:hAnsi="Verdana"/>
          <w:bCs/>
          <w:sz w:val="20"/>
          <w:szCs w:val="20"/>
          <w:lang w:val="ru-RU"/>
        </w:rPr>
        <w:t>гаранция</w:t>
      </w:r>
      <w:proofErr w:type="spellEnd"/>
      <w:r w:rsidRPr="0054631C">
        <w:rPr>
          <w:rFonts w:ascii="Verdana" w:eastAsia="Times New Roman" w:hAnsi="Verdana"/>
          <w:bCs/>
          <w:sz w:val="20"/>
          <w:szCs w:val="20"/>
          <w:lang w:val="ru-RU"/>
        </w:rPr>
        <w:t xml:space="preserve"> </w:t>
      </w:r>
      <w:proofErr w:type="spellStart"/>
      <w:r w:rsidRPr="0054631C">
        <w:rPr>
          <w:rFonts w:ascii="Verdana" w:eastAsia="Times New Roman" w:hAnsi="Verdana"/>
          <w:bCs/>
          <w:sz w:val="20"/>
          <w:szCs w:val="20"/>
          <w:lang w:val="ru-RU"/>
        </w:rPr>
        <w:t>може</w:t>
      </w:r>
      <w:proofErr w:type="spellEnd"/>
      <w:r w:rsidRPr="0054631C">
        <w:rPr>
          <w:rFonts w:ascii="Verdana" w:eastAsia="Times New Roman" w:hAnsi="Verdana"/>
          <w:bCs/>
          <w:sz w:val="20"/>
          <w:szCs w:val="20"/>
          <w:lang w:val="ru-RU"/>
        </w:rPr>
        <w:t xml:space="preserve"> да се </w:t>
      </w:r>
      <w:proofErr w:type="spellStart"/>
      <w:r w:rsidRPr="0054631C">
        <w:rPr>
          <w:rFonts w:ascii="Verdana" w:eastAsia="Times New Roman" w:hAnsi="Verdana"/>
          <w:bCs/>
          <w:sz w:val="20"/>
          <w:szCs w:val="20"/>
          <w:lang w:val="ru-RU"/>
        </w:rPr>
        <w:t>предостави</w:t>
      </w:r>
      <w:proofErr w:type="spellEnd"/>
      <w:r w:rsidRPr="0054631C">
        <w:rPr>
          <w:rFonts w:ascii="Verdana" w:eastAsia="Times New Roman" w:hAnsi="Verdana"/>
          <w:bCs/>
          <w:sz w:val="20"/>
          <w:szCs w:val="20"/>
          <w:lang w:val="ru-RU"/>
        </w:rPr>
        <w:t xml:space="preserve"> от </w:t>
      </w:r>
      <w:proofErr w:type="spellStart"/>
      <w:r w:rsidRPr="0054631C">
        <w:rPr>
          <w:rFonts w:ascii="Verdana" w:eastAsia="Times New Roman" w:hAnsi="Verdana"/>
          <w:bCs/>
          <w:sz w:val="20"/>
          <w:szCs w:val="20"/>
          <w:lang w:val="ru-RU"/>
        </w:rPr>
        <w:t>името</w:t>
      </w:r>
      <w:proofErr w:type="spellEnd"/>
      <w:r w:rsidRPr="0054631C">
        <w:rPr>
          <w:rFonts w:ascii="Verdana" w:eastAsia="Times New Roman" w:hAnsi="Verdana"/>
          <w:bCs/>
          <w:sz w:val="20"/>
          <w:szCs w:val="20"/>
          <w:lang w:val="ru-RU"/>
        </w:rPr>
        <w:t xml:space="preserve"> на </w:t>
      </w:r>
      <w:proofErr w:type="spellStart"/>
      <w:r w:rsidRPr="0054631C">
        <w:rPr>
          <w:rFonts w:ascii="Verdana" w:eastAsia="Times New Roman" w:hAnsi="Verdana"/>
          <w:bCs/>
          <w:sz w:val="20"/>
          <w:szCs w:val="20"/>
          <w:lang w:val="ru-RU"/>
        </w:rPr>
        <w:t>изпълнителя</w:t>
      </w:r>
      <w:proofErr w:type="spellEnd"/>
      <w:r w:rsidRPr="0054631C">
        <w:rPr>
          <w:rFonts w:ascii="Verdana" w:eastAsia="Times New Roman" w:hAnsi="Verdana"/>
          <w:bCs/>
          <w:sz w:val="20"/>
          <w:szCs w:val="20"/>
          <w:lang w:val="ru-RU"/>
        </w:rPr>
        <w:t xml:space="preserve"> за сметка на </w:t>
      </w:r>
      <w:proofErr w:type="spellStart"/>
      <w:r w:rsidRPr="0054631C">
        <w:rPr>
          <w:rFonts w:ascii="Verdana" w:eastAsia="Times New Roman" w:hAnsi="Verdana"/>
          <w:bCs/>
          <w:sz w:val="20"/>
          <w:szCs w:val="20"/>
          <w:lang w:val="ru-RU"/>
        </w:rPr>
        <w:t>трето</w:t>
      </w:r>
      <w:proofErr w:type="spellEnd"/>
      <w:r w:rsidRPr="0054631C">
        <w:rPr>
          <w:rFonts w:ascii="Verdana" w:eastAsia="Times New Roman" w:hAnsi="Verdana"/>
          <w:bCs/>
          <w:sz w:val="20"/>
          <w:szCs w:val="20"/>
          <w:lang w:val="ru-RU"/>
        </w:rPr>
        <w:t xml:space="preserve"> лице – гарант.</w:t>
      </w:r>
    </w:p>
    <w:p w:rsidR="00273C95" w:rsidRPr="0054631C" w:rsidRDefault="00273C95" w:rsidP="00273C95">
      <w:pPr>
        <w:tabs>
          <w:tab w:val="left" w:pos="709"/>
        </w:tabs>
        <w:jc w:val="both"/>
        <w:rPr>
          <w:rFonts w:ascii="Verdana" w:eastAsia="Times New Roman" w:hAnsi="Verdana"/>
          <w:bCs/>
          <w:sz w:val="20"/>
          <w:szCs w:val="20"/>
          <w:lang w:val="ru-RU"/>
        </w:rPr>
      </w:pPr>
      <w:r w:rsidRPr="0054631C">
        <w:rPr>
          <w:rFonts w:ascii="Verdana" w:eastAsia="Times New Roman" w:hAnsi="Verdana"/>
          <w:b/>
          <w:bCs/>
          <w:sz w:val="20"/>
          <w:szCs w:val="20"/>
          <w:lang w:val="ru-RU"/>
        </w:rPr>
        <w:tab/>
      </w:r>
      <w:proofErr w:type="spellStart"/>
      <w:r w:rsidRPr="0054631C">
        <w:rPr>
          <w:rFonts w:ascii="Verdana" w:eastAsia="Times New Roman" w:hAnsi="Verdana"/>
          <w:bCs/>
          <w:sz w:val="20"/>
          <w:szCs w:val="20"/>
          <w:lang w:val="ru-RU"/>
        </w:rPr>
        <w:t>Участникът</w:t>
      </w:r>
      <w:proofErr w:type="spellEnd"/>
      <w:r w:rsidRPr="0054631C">
        <w:rPr>
          <w:rFonts w:ascii="Verdana" w:eastAsia="Times New Roman" w:hAnsi="Verdana"/>
          <w:bCs/>
          <w:sz w:val="20"/>
          <w:szCs w:val="20"/>
          <w:lang w:val="ru-RU"/>
        </w:rPr>
        <w:t xml:space="preserve">, определен за </w:t>
      </w:r>
      <w:proofErr w:type="spellStart"/>
      <w:r w:rsidRPr="0054631C">
        <w:rPr>
          <w:rFonts w:ascii="Verdana" w:eastAsia="Times New Roman" w:hAnsi="Verdana"/>
          <w:bCs/>
          <w:sz w:val="20"/>
          <w:szCs w:val="20"/>
          <w:lang w:val="ru-RU"/>
        </w:rPr>
        <w:t>изпълнител</w:t>
      </w:r>
      <w:proofErr w:type="spellEnd"/>
      <w:r w:rsidRPr="0054631C">
        <w:rPr>
          <w:rFonts w:ascii="Verdana" w:eastAsia="Times New Roman" w:hAnsi="Verdana"/>
          <w:bCs/>
          <w:sz w:val="20"/>
          <w:szCs w:val="20"/>
          <w:lang w:val="ru-RU"/>
        </w:rPr>
        <w:t xml:space="preserve">, </w:t>
      </w:r>
      <w:proofErr w:type="spellStart"/>
      <w:r w:rsidRPr="0054631C">
        <w:rPr>
          <w:rFonts w:ascii="Verdana" w:eastAsia="Times New Roman" w:hAnsi="Verdana"/>
          <w:bCs/>
          <w:sz w:val="20"/>
          <w:szCs w:val="20"/>
          <w:lang w:val="ru-RU"/>
        </w:rPr>
        <w:t>избира</w:t>
      </w:r>
      <w:proofErr w:type="spellEnd"/>
      <w:r w:rsidRPr="0054631C">
        <w:rPr>
          <w:rFonts w:ascii="Verdana" w:eastAsia="Times New Roman" w:hAnsi="Verdana"/>
          <w:bCs/>
          <w:sz w:val="20"/>
          <w:szCs w:val="20"/>
          <w:lang w:val="ru-RU"/>
        </w:rPr>
        <w:t xml:space="preserve"> сам формата на </w:t>
      </w:r>
      <w:proofErr w:type="spellStart"/>
      <w:r w:rsidRPr="0054631C">
        <w:rPr>
          <w:rFonts w:ascii="Verdana" w:eastAsia="Times New Roman" w:hAnsi="Verdana"/>
          <w:bCs/>
          <w:sz w:val="20"/>
          <w:szCs w:val="20"/>
          <w:lang w:val="ru-RU"/>
        </w:rPr>
        <w:t>гаранцията</w:t>
      </w:r>
      <w:proofErr w:type="spellEnd"/>
      <w:r w:rsidRPr="0054631C">
        <w:rPr>
          <w:rFonts w:ascii="Verdana" w:eastAsia="Times New Roman" w:hAnsi="Verdana"/>
          <w:bCs/>
          <w:sz w:val="20"/>
          <w:szCs w:val="20"/>
          <w:lang w:val="ru-RU"/>
        </w:rPr>
        <w:t xml:space="preserve"> за </w:t>
      </w:r>
      <w:proofErr w:type="spellStart"/>
      <w:r w:rsidRPr="0054631C">
        <w:rPr>
          <w:rFonts w:ascii="Verdana" w:eastAsia="Times New Roman" w:hAnsi="Verdana"/>
          <w:bCs/>
          <w:sz w:val="20"/>
          <w:szCs w:val="20"/>
          <w:lang w:val="ru-RU"/>
        </w:rPr>
        <w:t>изпълнение</w:t>
      </w:r>
      <w:proofErr w:type="spellEnd"/>
      <w:r w:rsidRPr="0054631C">
        <w:rPr>
          <w:rFonts w:ascii="Verdana" w:eastAsia="Times New Roman" w:hAnsi="Verdana"/>
          <w:bCs/>
          <w:sz w:val="20"/>
          <w:szCs w:val="20"/>
          <w:lang w:val="ru-RU"/>
        </w:rPr>
        <w:t>.</w:t>
      </w:r>
    </w:p>
    <w:p w:rsidR="00273C95" w:rsidRPr="0054631C" w:rsidRDefault="00273C95" w:rsidP="00273C95">
      <w:pPr>
        <w:tabs>
          <w:tab w:val="left" w:pos="709"/>
        </w:tabs>
        <w:jc w:val="both"/>
        <w:rPr>
          <w:rFonts w:ascii="Verdana" w:eastAsia="Times New Roman" w:hAnsi="Verdana"/>
          <w:bCs/>
          <w:sz w:val="20"/>
          <w:szCs w:val="20"/>
          <w:lang w:val="ru-RU"/>
        </w:rPr>
      </w:pPr>
      <w:r w:rsidRPr="0054631C">
        <w:rPr>
          <w:rFonts w:ascii="Verdana" w:eastAsia="Times New Roman" w:hAnsi="Verdana"/>
          <w:b/>
          <w:bCs/>
          <w:sz w:val="20"/>
          <w:szCs w:val="20"/>
          <w:lang w:val="ru-RU"/>
        </w:rPr>
        <w:tab/>
      </w:r>
      <w:proofErr w:type="spellStart"/>
      <w:r w:rsidRPr="0054631C">
        <w:rPr>
          <w:rFonts w:ascii="Verdana" w:eastAsia="Times New Roman" w:hAnsi="Verdana"/>
          <w:bCs/>
          <w:sz w:val="20"/>
          <w:szCs w:val="20"/>
          <w:lang w:val="ru-RU"/>
        </w:rPr>
        <w:t>Когато</w:t>
      </w:r>
      <w:proofErr w:type="spellEnd"/>
      <w:r w:rsidRPr="0054631C">
        <w:rPr>
          <w:rFonts w:ascii="Verdana" w:eastAsia="Times New Roman" w:hAnsi="Verdana"/>
          <w:bCs/>
          <w:sz w:val="20"/>
          <w:szCs w:val="20"/>
          <w:lang w:val="ru-RU"/>
        </w:rPr>
        <w:t xml:space="preserve"> </w:t>
      </w:r>
      <w:proofErr w:type="spellStart"/>
      <w:r w:rsidRPr="0054631C">
        <w:rPr>
          <w:rFonts w:ascii="Verdana" w:eastAsia="Times New Roman" w:hAnsi="Verdana"/>
          <w:bCs/>
          <w:sz w:val="20"/>
          <w:szCs w:val="20"/>
          <w:lang w:val="ru-RU"/>
        </w:rPr>
        <w:t>избраният</w:t>
      </w:r>
      <w:proofErr w:type="spellEnd"/>
      <w:r w:rsidRPr="0054631C">
        <w:rPr>
          <w:rFonts w:ascii="Verdana" w:eastAsia="Times New Roman" w:hAnsi="Verdana"/>
          <w:bCs/>
          <w:sz w:val="20"/>
          <w:szCs w:val="20"/>
          <w:lang w:val="ru-RU"/>
        </w:rPr>
        <w:t xml:space="preserve"> </w:t>
      </w:r>
      <w:proofErr w:type="spellStart"/>
      <w:r w:rsidRPr="0054631C">
        <w:rPr>
          <w:rFonts w:ascii="Verdana" w:eastAsia="Times New Roman" w:hAnsi="Verdana"/>
          <w:bCs/>
          <w:sz w:val="20"/>
          <w:szCs w:val="20"/>
          <w:lang w:val="ru-RU"/>
        </w:rPr>
        <w:t>изпълнител</w:t>
      </w:r>
      <w:proofErr w:type="spellEnd"/>
      <w:r w:rsidRPr="0054631C">
        <w:rPr>
          <w:rFonts w:ascii="Verdana" w:eastAsia="Times New Roman" w:hAnsi="Verdana"/>
          <w:bCs/>
          <w:sz w:val="20"/>
          <w:szCs w:val="20"/>
          <w:lang w:val="ru-RU"/>
        </w:rPr>
        <w:t xml:space="preserve"> е </w:t>
      </w:r>
      <w:proofErr w:type="spellStart"/>
      <w:r w:rsidRPr="0054631C">
        <w:rPr>
          <w:rFonts w:ascii="Verdana" w:eastAsia="Times New Roman" w:hAnsi="Verdana"/>
          <w:bCs/>
          <w:sz w:val="20"/>
          <w:szCs w:val="20"/>
          <w:lang w:val="ru-RU"/>
        </w:rPr>
        <w:t>обединение</w:t>
      </w:r>
      <w:proofErr w:type="spellEnd"/>
      <w:r w:rsidRPr="0054631C">
        <w:rPr>
          <w:rFonts w:ascii="Verdana" w:eastAsia="Times New Roman" w:hAnsi="Verdana"/>
          <w:bCs/>
          <w:sz w:val="20"/>
          <w:szCs w:val="20"/>
          <w:lang w:val="ru-RU"/>
        </w:rPr>
        <w:t xml:space="preserve">, </w:t>
      </w:r>
      <w:proofErr w:type="spellStart"/>
      <w:r w:rsidRPr="0054631C">
        <w:rPr>
          <w:rFonts w:ascii="Verdana" w:eastAsia="Times New Roman" w:hAnsi="Verdana"/>
          <w:bCs/>
          <w:sz w:val="20"/>
          <w:szCs w:val="20"/>
          <w:lang w:val="ru-RU"/>
        </w:rPr>
        <w:t>което</w:t>
      </w:r>
      <w:proofErr w:type="spellEnd"/>
      <w:r w:rsidRPr="0054631C">
        <w:rPr>
          <w:rFonts w:ascii="Verdana" w:eastAsia="Times New Roman" w:hAnsi="Verdana"/>
          <w:bCs/>
          <w:sz w:val="20"/>
          <w:szCs w:val="20"/>
          <w:lang w:val="ru-RU"/>
        </w:rPr>
        <w:t xml:space="preserve"> не е юридическо лице, </w:t>
      </w:r>
      <w:proofErr w:type="spellStart"/>
      <w:r w:rsidRPr="0054631C">
        <w:rPr>
          <w:rFonts w:ascii="Verdana" w:eastAsia="Times New Roman" w:hAnsi="Verdana"/>
          <w:bCs/>
          <w:sz w:val="20"/>
          <w:szCs w:val="20"/>
          <w:lang w:val="ru-RU"/>
        </w:rPr>
        <w:t>всеки</w:t>
      </w:r>
      <w:proofErr w:type="spellEnd"/>
      <w:r w:rsidRPr="0054631C">
        <w:rPr>
          <w:rFonts w:ascii="Verdana" w:eastAsia="Times New Roman" w:hAnsi="Verdana"/>
          <w:bCs/>
          <w:sz w:val="20"/>
          <w:szCs w:val="20"/>
          <w:lang w:val="ru-RU"/>
        </w:rPr>
        <w:t xml:space="preserve"> от </w:t>
      </w:r>
      <w:proofErr w:type="spellStart"/>
      <w:r w:rsidRPr="0054631C">
        <w:rPr>
          <w:rFonts w:ascii="Verdana" w:eastAsia="Times New Roman" w:hAnsi="Verdana"/>
          <w:bCs/>
          <w:sz w:val="20"/>
          <w:szCs w:val="20"/>
          <w:lang w:val="ru-RU"/>
        </w:rPr>
        <w:t>съдружниците</w:t>
      </w:r>
      <w:proofErr w:type="spellEnd"/>
      <w:r w:rsidRPr="0054631C">
        <w:rPr>
          <w:rFonts w:ascii="Verdana" w:eastAsia="Times New Roman" w:hAnsi="Verdana"/>
          <w:bCs/>
          <w:sz w:val="20"/>
          <w:szCs w:val="20"/>
          <w:lang w:val="ru-RU"/>
        </w:rPr>
        <w:t xml:space="preserve"> в него </w:t>
      </w:r>
      <w:proofErr w:type="spellStart"/>
      <w:r w:rsidRPr="0054631C">
        <w:rPr>
          <w:rFonts w:ascii="Verdana" w:eastAsia="Times New Roman" w:hAnsi="Verdana"/>
          <w:bCs/>
          <w:sz w:val="20"/>
          <w:szCs w:val="20"/>
          <w:lang w:val="ru-RU"/>
        </w:rPr>
        <w:t>може</w:t>
      </w:r>
      <w:proofErr w:type="spellEnd"/>
      <w:r w:rsidRPr="0054631C">
        <w:rPr>
          <w:rFonts w:ascii="Verdana" w:eastAsia="Times New Roman" w:hAnsi="Verdana"/>
          <w:bCs/>
          <w:sz w:val="20"/>
          <w:szCs w:val="20"/>
          <w:lang w:val="ru-RU"/>
        </w:rPr>
        <w:t xml:space="preserve"> да е </w:t>
      </w:r>
      <w:proofErr w:type="spellStart"/>
      <w:r w:rsidRPr="0054631C">
        <w:rPr>
          <w:rFonts w:ascii="Verdana" w:eastAsia="Times New Roman" w:hAnsi="Verdana"/>
          <w:bCs/>
          <w:sz w:val="20"/>
          <w:szCs w:val="20"/>
          <w:lang w:val="ru-RU"/>
        </w:rPr>
        <w:t>наредител</w:t>
      </w:r>
      <w:proofErr w:type="spellEnd"/>
      <w:r w:rsidRPr="0054631C">
        <w:rPr>
          <w:rFonts w:ascii="Verdana" w:eastAsia="Times New Roman" w:hAnsi="Verdana"/>
          <w:bCs/>
          <w:sz w:val="20"/>
          <w:szCs w:val="20"/>
          <w:lang w:val="ru-RU"/>
        </w:rPr>
        <w:t xml:space="preserve"> по </w:t>
      </w:r>
      <w:proofErr w:type="spellStart"/>
      <w:r w:rsidRPr="0054631C">
        <w:rPr>
          <w:rFonts w:ascii="Verdana" w:eastAsia="Times New Roman" w:hAnsi="Verdana"/>
          <w:bCs/>
          <w:sz w:val="20"/>
          <w:szCs w:val="20"/>
          <w:lang w:val="ru-RU"/>
        </w:rPr>
        <w:t>банковата</w:t>
      </w:r>
      <w:proofErr w:type="spellEnd"/>
      <w:r w:rsidRPr="0054631C">
        <w:rPr>
          <w:rFonts w:ascii="Verdana" w:eastAsia="Times New Roman" w:hAnsi="Verdana"/>
          <w:bCs/>
          <w:sz w:val="20"/>
          <w:szCs w:val="20"/>
          <w:lang w:val="ru-RU"/>
        </w:rPr>
        <w:t xml:space="preserve"> </w:t>
      </w:r>
      <w:proofErr w:type="spellStart"/>
      <w:r w:rsidRPr="0054631C">
        <w:rPr>
          <w:rFonts w:ascii="Verdana" w:eastAsia="Times New Roman" w:hAnsi="Verdana"/>
          <w:bCs/>
          <w:sz w:val="20"/>
          <w:szCs w:val="20"/>
          <w:lang w:val="ru-RU"/>
        </w:rPr>
        <w:t>гаранция</w:t>
      </w:r>
      <w:proofErr w:type="spellEnd"/>
      <w:r w:rsidRPr="0054631C">
        <w:rPr>
          <w:rFonts w:ascii="Verdana" w:eastAsia="Times New Roman" w:hAnsi="Verdana"/>
          <w:bCs/>
          <w:sz w:val="20"/>
          <w:szCs w:val="20"/>
          <w:lang w:val="ru-RU"/>
        </w:rPr>
        <w:t xml:space="preserve">, </w:t>
      </w:r>
      <w:proofErr w:type="spellStart"/>
      <w:r w:rsidRPr="0054631C">
        <w:rPr>
          <w:rFonts w:ascii="Verdana" w:eastAsia="Times New Roman" w:hAnsi="Verdana"/>
          <w:bCs/>
          <w:sz w:val="20"/>
          <w:szCs w:val="20"/>
          <w:lang w:val="ru-RU"/>
        </w:rPr>
        <w:t>съответно</w:t>
      </w:r>
      <w:proofErr w:type="spellEnd"/>
      <w:r w:rsidRPr="0054631C">
        <w:rPr>
          <w:rFonts w:ascii="Verdana" w:eastAsia="Times New Roman" w:hAnsi="Verdana"/>
          <w:bCs/>
          <w:sz w:val="20"/>
          <w:szCs w:val="20"/>
          <w:lang w:val="ru-RU"/>
        </w:rPr>
        <w:t xml:space="preserve"> </w:t>
      </w:r>
      <w:proofErr w:type="spellStart"/>
      <w:r w:rsidRPr="0054631C">
        <w:rPr>
          <w:rFonts w:ascii="Verdana" w:eastAsia="Times New Roman" w:hAnsi="Verdana"/>
          <w:bCs/>
          <w:sz w:val="20"/>
          <w:szCs w:val="20"/>
          <w:lang w:val="ru-RU"/>
        </w:rPr>
        <w:t>вносител</w:t>
      </w:r>
      <w:proofErr w:type="spellEnd"/>
      <w:r w:rsidRPr="0054631C">
        <w:rPr>
          <w:rFonts w:ascii="Verdana" w:eastAsia="Times New Roman" w:hAnsi="Verdana"/>
          <w:bCs/>
          <w:sz w:val="20"/>
          <w:szCs w:val="20"/>
          <w:lang w:val="ru-RU"/>
        </w:rPr>
        <w:t xml:space="preserve"> на </w:t>
      </w:r>
      <w:proofErr w:type="spellStart"/>
      <w:r w:rsidRPr="0054631C">
        <w:rPr>
          <w:rFonts w:ascii="Verdana" w:eastAsia="Times New Roman" w:hAnsi="Verdana"/>
          <w:bCs/>
          <w:sz w:val="20"/>
          <w:szCs w:val="20"/>
          <w:lang w:val="ru-RU"/>
        </w:rPr>
        <w:t>сумата</w:t>
      </w:r>
      <w:proofErr w:type="spellEnd"/>
      <w:r w:rsidRPr="0054631C">
        <w:rPr>
          <w:rFonts w:ascii="Verdana" w:eastAsia="Times New Roman" w:hAnsi="Verdana"/>
          <w:bCs/>
          <w:sz w:val="20"/>
          <w:szCs w:val="20"/>
          <w:lang w:val="ru-RU"/>
        </w:rPr>
        <w:t xml:space="preserve"> по </w:t>
      </w:r>
      <w:proofErr w:type="spellStart"/>
      <w:r w:rsidRPr="0054631C">
        <w:rPr>
          <w:rFonts w:ascii="Verdana" w:eastAsia="Times New Roman" w:hAnsi="Verdana"/>
          <w:bCs/>
          <w:sz w:val="20"/>
          <w:szCs w:val="20"/>
          <w:lang w:val="ru-RU"/>
        </w:rPr>
        <w:t>гаранцията</w:t>
      </w:r>
      <w:proofErr w:type="spellEnd"/>
      <w:r w:rsidRPr="0054631C">
        <w:rPr>
          <w:rFonts w:ascii="Verdana" w:eastAsia="Times New Roman" w:hAnsi="Verdana"/>
          <w:bCs/>
          <w:sz w:val="20"/>
          <w:szCs w:val="20"/>
          <w:lang w:val="ru-RU"/>
        </w:rPr>
        <w:t xml:space="preserve"> или </w:t>
      </w:r>
      <w:proofErr w:type="spellStart"/>
      <w:r w:rsidRPr="0054631C">
        <w:rPr>
          <w:rFonts w:ascii="Verdana" w:eastAsia="Times New Roman" w:hAnsi="Verdana"/>
          <w:bCs/>
          <w:sz w:val="20"/>
          <w:szCs w:val="20"/>
          <w:lang w:val="ru-RU"/>
        </w:rPr>
        <w:t>титуляр</w:t>
      </w:r>
      <w:proofErr w:type="spellEnd"/>
      <w:r w:rsidRPr="0054631C">
        <w:rPr>
          <w:rFonts w:ascii="Verdana" w:eastAsia="Times New Roman" w:hAnsi="Verdana"/>
          <w:bCs/>
          <w:sz w:val="20"/>
          <w:szCs w:val="20"/>
          <w:lang w:val="ru-RU"/>
        </w:rPr>
        <w:t xml:space="preserve"> на </w:t>
      </w:r>
      <w:proofErr w:type="spellStart"/>
      <w:r w:rsidRPr="0054631C">
        <w:rPr>
          <w:rFonts w:ascii="Verdana" w:eastAsia="Times New Roman" w:hAnsi="Verdana"/>
          <w:bCs/>
          <w:sz w:val="20"/>
          <w:szCs w:val="20"/>
          <w:lang w:val="ru-RU"/>
        </w:rPr>
        <w:t>застраховката</w:t>
      </w:r>
      <w:proofErr w:type="spellEnd"/>
      <w:r w:rsidRPr="0054631C">
        <w:rPr>
          <w:rFonts w:ascii="Verdana" w:eastAsia="Times New Roman" w:hAnsi="Verdana"/>
          <w:bCs/>
          <w:sz w:val="20"/>
          <w:szCs w:val="20"/>
          <w:lang w:val="ru-RU"/>
        </w:rPr>
        <w:t>.</w:t>
      </w:r>
    </w:p>
    <w:p w:rsidR="00273C95" w:rsidRPr="0054631C" w:rsidRDefault="00273C95" w:rsidP="00273C95">
      <w:pPr>
        <w:tabs>
          <w:tab w:val="left" w:pos="709"/>
        </w:tabs>
        <w:jc w:val="both"/>
        <w:rPr>
          <w:rFonts w:ascii="Verdana" w:eastAsia="Times New Roman" w:hAnsi="Verdana"/>
          <w:sz w:val="20"/>
          <w:szCs w:val="20"/>
          <w:lang w:val="ru-RU"/>
        </w:rPr>
      </w:pPr>
      <w:r w:rsidRPr="0054631C">
        <w:rPr>
          <w:rFonts w:ascii="Verdana" w:eastAsia="Times New Roman" w:hAnsi="Verdana" w:cs="Verdana"/>
          <w:b/>
          <w:sz w:val="20"/>
          <w:szCs w:val="20"/>
        </w:rPr>
        <w:tab/>
      </w:r>
      <w:proofErr w:type="spellStart"/>
      <w:r w:rsidRPr="0054631C">
        <w:rPr>
          <w:rFonts w:ascii="Verdana" w:eastAsia="Times New Roman" w:hAnsi="Verdana"/>
          <w:sz w:val="20"/>
          <w:szCs w:val="20"/>
          <w:lang w:val="ru-RU"/>
        </w:rPr>
        <w:t>Гаранцията</w:t>
      </w:r>
      <w:proofErr w:type="spellEnd"/>
      <w:r w:rsidRPr="0054631C">
        <w:rPr>
          <w:rFonts w:ascii="Verdana" w:eastAsia="Times New Roman" w:hAnsi="Verdana"/>
          <w:sz w:val="20"/>
          <w:szCs w:val="20"/>
          <w:lang w:val="ru-RU"/>
        </w:rPr>
        <w:t xml:space="preserve"> за </w:t>
      </w:r>
      <w:proofErr w:type="spellStart"/>
      <w:r w:rsidRPr="0054631C">
        <w:rPr>
          <w:rFonts w:ascii="Verdana" w:eastAsia="Times New Roman" w:hAnsi="Verdana"/>
          <w:sz w:val="20"/>
          <w:szCs w:val="20"/>
          <w:lang w:val="ru-RU"/>
        </w:rPr>
        <w:t>изпълнение</w:t>
      </w:r>
      <w:proofErr w:type="spellEnd"/>
      <w:r w:rsidRPr="0054631C">
        <w:rPr>
          <w:rFonts w:ascii="Verdana" w:eastAsia="Times New Roman" w:hAnsi="Verdana"/>
          <w:sz w:val="20"/>
          <w:szCs w:val="20"/>
          <w:lang w:val="ru-RU"/>
        </w:rPr>
        <w:t xml:space="preserve"> </w:t>
      </w:r>
      <w:proofErr w:type="spellStart"/>
      <w:r w:rsidRPr="0054631C">
        <w:rPr>
          <w:rFonts w:ascii="Verdana" w:eastAsia="Times New Roman" w:hAnsi="Verdana"/>
          <w:sz w:val="20"/>
          <w:szCs w:val="20"/>
          <w:lang w:val="ru-RU"/>
        </w:rPr>
        <w:t>трябва</w:t>
      </w:r>
      <w:proofErr w:type="spellEnd"/>
      <w:r w:rsidRPr="0054631C">
        <w:rPr>
          <w:rFonts w:ascii="Verdana" w:eastAsia="Times New Roman" w:hAnsi="Verdana"/>
          <w:sz w:val="20"/>
          <w:szCs w:val="20"/>
          <w:lang w:val="ru-RU"/>
        </w:rPr>
        <w:t xml:space="preserve"> да е </w:t>
      </w:r>
      <w:proofErr w:type="spellStart"/>
      <w:r w:rsidRPr="0054631C">
        <w:rPr>
          <w:rFonts w:ascii="Verdana" w:eastAsia="Times New Roman" w:hAnsi="Verdana"/>
          <w:sz w:val="20"/>
          <w:szCs w:val="20"/>
          <w:lang w:val="ru-RU"/>
        </w:rPr>
        <w:t>представена</w:t>
      </w:r>
      <w:proofErr w:type="spellEnd"/>
      <w:r w:rsidRPr="0054631C">
        <w:rPr>
          <w:rFonts w:ascii="Verdana" w:eastAsia="Times New Roman" w:hAnsi="Verdana"/>
          <w:sz w:val="20"/>
          <w:szCs w:val="20"/>
          <w:lang w:val="ru-RU"/>
        </w:rPr>
        <w:t xml:space="preserve"> </w:t>
      </w:r>
      <w:proofErr w:type="spellStart"/>
      <w:r w:rsidRPr="0054631C">
        <w:rPr>
          <w:rFonts w:ascii="Verdana" w:eastAsia="Times New Roman" w:hAnsi="Verdana"/>
          <w:sz w:val="20"/>
          <w:szCs w:val="20"/>
          <w:lang w:val="ru-RU"/>
        </w:rPr>
        <w:t>към</w:t>
      </w:r>
      <w:proofErr w:type="spellEnd"/>
      <w:r w:rsidRPr="0054631C">
        <w:rPr>
          <w:rFonts w:ascii="Verdana" w:eastAsia="Times New Roman" w:hAnsi="Verdana"/>
          <w:sz w:val="20"/>
          <w:szCs w:val="20"/>
          <w:lang w:val="ru-RU"/>
        </w:rPr>
        <w:t xml:space="preserve"> момента на </w:t>
      </w:r>
      <w:proofErr w:type="spellStart"/>
      <w:r w:rsidRPr="0054631C">
        <w:rPr>
          <w:rFonts w:ascii="Verdana" w:eastAsia="Times New Roman" w:hAnsi="Verdana"/>
          <w:sz w:val="20"/>
          <w:szCs w:val="20"/>
          <w:lang w:val="ru-RU"/>
        </w:rPr>
        <w:t>подписване</w:t>
      </w:r>
      <w:proofErr w:type="spellEnd"/>
      <w:r w:rsidRPr="0054631C">
        <w:rPr>
          <w:rFonts w:ascii="Verdana" w:eastAsia="Times New Roman" w:hAnsi="Verdana"/>
          <w:sz w:val="20"/>
          <w:szCs w:val="20"/>
          <w:lang w:val="ru-RU"/>
        </w:rPr>
        <w:t xml:space="preserve"> на договора за </w:t>
      </w:r>
      <w:proofErr w:type="spellStart"/>
      <w:r w:rsidRPr="0054631C">
        <w:rPr>
          <w:rFonts w:ascii="Verdana" w:eastAsia="Times New Roman" w:hAnsi="Verdana"/>
          <w:sz w:val="20"/>
          <w:szCs w:val="20"/>
          <w:lang w:val="ru-RU"/>
        </w:rPr>
        <w:t>обществена</w:t>
      </w:r>
      <w:proofErr w:type="spellEnd"/>
      <w:r w:rsidRPr="0054631C">
        <w:rPr>
          <w:rFonts w:ascii="Verdana" w:eastAsia="Times New Roman" w:hAnsi="Verdana"/>
          <w:sz w:val="20"/>
          <w:szCs w:val="20"/>
          <w:lang w:val="ru-RU"/>
        </w:rPr>
        <w:t xml:space="preserve"> </w:t>
      </w:r>
      <w:proofErr w:type="spellStart"/>
      <w:r w:rsidRPr="0054631C">
        <w:rPr>
          <w:rFonts w:ascii="Verdana" w:eastAsia="Times New Roman" w:hAnsi="Verdana"/>
          <w:sz w:val="20"/>
          <w:szCs w:val="20"/>
          <w:lang w:val="ru-RU"/>
        </w:rPr>
        <w:t>поръчка</w:t>
      </w:r>
      <w:proofErr w:type="spellEnd"/>
      <w:r w:rsidRPr="0054631C">
        <w:rPr>
          <w:rFonts w:ascii="Verdana" w:eastAsia="Times New Roman" w:hAnsi="Verdana"/>
          <w:sz w:val="20"/>
          <w:szCs w:val="20"/>
          <w:lang w:val="ru-RU"/>
        </w:rPr>
        <w:t xml:space="preserve">.  </w:t>
      </w:r>
    </w:p>
    <w:p w:rsidR="00273C95" w:rsidRPr="0054631C" w:rsidRDefault="00273C95" w:rsidP="00273C95">
      <w:pPr>
        <w:tabs>
          <w:tab w:val="left" w:pos="709"/>
        </w:tabs>
        <w:jc w:val="both"/>
        <w:rPr>
          <w:rFonts w:ascii="Verdana" w:eastAsia="Times New Roman" w:hAnsi="Verdana"/>
          <w:bCs/>
          <w:sz w:val="20"/>
          <w:szCs w:val="20"/>
          <w:lang w:val="ru-RU"/>
        </w:rPr>
      </w:pPr>
      <w:r w:rsidRPr="0054631C">
        <w:rPr>
          <w:rFonts w:ascii="Verdana" w:eastAsia="Times New Roman" w:hAnsi="Verdana"/>
          <w:b/>
          <w:bCs/>
          <w:sz w:val="20"/>
          <w:szCs w:val="20"/>
          <w:lang w:val="ru-RU"/>
        </w:rPr>
        <w:tab/>
      </w:r>
      <w:proofErr w:type="spellStart"/>
      <w:r w:rsidRPr="0054631C">
        <w:rPr>
          <w:rFonts w:ascii="Verdana" w:eastAsia="Times New Roman" w:hAnsi="Verdana"/>
          <w:bCs/>
          <w:sz w:val="20"/>
          <w:szCs w:val="20"/>
          <w:lang w:val="ru-RU"/>
        </w:rPr>
        <w:t>Условията</w:t>
      </w:r>
      <w:proofErr w:type="spellEnd"/>
      <w:r w:rsidRPr="0054631C">
        <w:rPr>
          <w:rFonts w:ascii="Verdana" w:eastAsia="Times New Roman" w:hAnsi="Verdana"/>
          <w:bCs/>
          <w:sz w:val="20"/>
          <w:szCs w:val="20"/>
          <w:lang w:val="ru-RU"/>
        </w:rPr>
        <w:t xml:space="preserve"> и </w:t>
      </w:r>
      <w:proofErr w:type="spellStart"/>
      <w:r w:rsidRPr="0054631C">
        <w:rPr>
          <w:rFonts w:ascii="Verdana" w:eastAsia="Times New Roman" w:hAnsi="Verdana"/>
          <w:bCs/>
          <w:sz w:val="20"/>
          <w:szCs w:val="20"/>
          <w:lang w:val="ru-RU"/>
        </w:rPr>
        <w:t>сроковете</w:t>
      </w:r>
      <w:proofErr w:type="spellEnd"/>
      <w:r w:rsidRPr="0054631C">
        <w:rPr>
          <w:rFonts w:ascii="Verdana" w:eastAsia="Times New Roman" w:hAnsi="Verdana"/>
          <w:bCs/>
          <w:sz w:val="20"/>
          <w:szCs w:val="20"/>
          <w:lang w:val="ru-RU"/>
        </w:rPr>
        <w:t xml:space="preserve"> за </w:t>
      </w:r>
      <w:proofErr w:type="spellStart"/>
      <w:r w:rsidRPr="0054631C">
        <w:rPr>
          <w:rFonts w:ascii="Verdana" w:eastAsia="Times New Roman" w:hAnsi="Verdana"/>
          <w:bCs/>
          <w:sz w:val="20"/>
          <w:szCs w:val="20"/>
          <w:lang w:val="ru-RU"/>
        </w:rPr>
        <w:t>задържане</w:t>
      </w:r>
      <w:proofErr w:type="spellEnd"/>
      <w:r w:rsidRPr="0054631C">
        <w:rPr>
          <w:rFonts w:ascii="Verdana" w:eastAsia="Times New Roman" w:hAnsi="Verdana"/>
          <w:bCs/>
          <w:sz w:val="20"/>
          <w:szCs w:val="20"/>
          <w:lang w:val="ru-RU"/>
        </w:rPr>
        <w:t xml:space="preserve"> или </w:t>
      </w:r>
      <w:proofErr w:type="spellStart"/>
      <w:r w:rsidRPr="0054631C">
        <w:rPr>
          <w:rFonts w:ascii="Verdana" w:eastAsia="Times New Roman" w:hAnsi="Verdana"/>
          <w:bCs/>
          <w:sz w:val="20"/>
          <w:szCs w:val="20"/>
          <w:lang w:val="ru-RU"/>
        </w:rPr>
        <w:t>освобождаване</w:t>
      </w:r>
      <w:proofErr w:type="spellEnd"/>
      <w:r w:rsidRPr="0054631C">
        <w:rPr>
          <w:rFonts w:ascii="Verdana" w:eastAsia="Times New Roman" w:hAnsi="Verdana"/>
          <w:bCs/>
          <w:sz w:val="20"/>
          <w:szCs w:val="20"/>
          <w:lang w:val="ru-RU"/>
        </w:rPr>
        <w:t xml:space="preserve"> на </w:t>
      </w:r>
      <w:proofErr w:type="spellStart"/>
      <w:r w:rsidRPr="0054631C">
        <w:rPr>
          <w:rFonts w:ascii="Verdana" w:eastAsia="Times New Roman" w:hAnsi="Verdana"/>
          <w:bCs/>
          <w:sz w:val="20"/>
          <w:szCs w:val="20"/>
          <w:lang w:val="ru-RU"/>
        </w:rPr>
        <w:t>гаранцията</w:t>
      </w:r>
      <w:proofErr w:type="spellEnd"/>
      <w:r w:rsidRPr="0054631C">
        <w:rPr>
          <w:rFonts w:ascii="Verdana" w:eastAsia="Times New Roman" w:hAnsi="Verdana"/>
          <w:bCs/>
          <w:sz w:val="20"/>
          <w:szCs w:val="20"/>
          <w:lang w:val="ru-RU"/>
        </w:rPr>
        <w:t xml:space="preserve"> за </w:t>
      </w:r>
      <w:proofErr w:type="spellStart"/>
      <w:r w:rsidRPr="0054631C">
        <w:rPr>
          <w:rFonts w:ascii="Verdana" w:eastAsia="Times New Roman" w:hAnsi="Verdana"/>
          <w:bCs/>
          <w:sz w:val="20"/>
          <w:szCs w:val="20"/>
          <w:lang w:val="ru-RU"/>
        </w:rPr>
        <w:t>изпълнение</w:t>
      </w:r>
      <w:proofErr w:type="spellEnd"/>
      <w:r w:rsidRPr="0054631C">
        <w:rPr>
          <w:rFonts w:ascii="Verdana" w:eastAsia="Times New Roman" w:hAnsi="Verdana"/>
          <w:bCs/>
          <w:sz w:val="20"/>
          <w:szCs w:val="20"/>
          <w:lang w:val="ru-RU"/>
        </w:rPr>
        <w:t xml:space="preserve"> се </w:t>
      </w:r>
      <w:proofErr w:type="spellStart"/>
      <w:r w:rsidRPr="0054631C">
        <w:rPr>
          <w:rFonts w:ascii="Verdana" w:eastAsia="Times New Roman" w:hAnsi="Verdana"/>
          <w:bCs/>
          <w:sz w:val="20"/>
          <w:szCs w:val="20"/>
          <w:lang w:val="ru-RU"/>
        </w:rPr>
        <w:t>уреждат</w:t>
      </w:r>
      <w:proofErr w:type="spellEnd"/>
      <w:r w:rsidRPr="0054631C">
        <w:rPr>
          <w:rFonts w:ascii="Verdana" w:eastAsia="Times New Roman" w:hAnsi="Verdana"/>
          <w:bCs/>
          <w:sz w:val="20"/>
          <w:szCs w:val="20"/>
          <w:lang w:val="ru-RU"/>
        </w:rPr>
        <w:t xml:space="preserve"> в договора за </w:t>
      </w:r>
      <w:proofErr w:type="spellStart"/>
      <w:r w:rsidRPr="0054631C">
        <w:rPr>
          <w:rFonts w:ascii="Verdana" w:eastAsia="Times New Roman" w:hAnsi="Verdana"/>
          <w:bCs/>
          <w:sz w:val="20"/>
          <w:szCs w:val="20"/>
          <w:lang w:val="ru-RU"/>
        </w:rPr>
        <w:t>обществена</w:t>
      </w:r>
      <w:proofErr w:type="spellEnd"/>
      <w:r w:rsidRPr="0054631C">
        <w:rPr>
          <w:rFonts w:ascii="Verdana" w:eastAsia="Times New Roman" w:hAnsi="Verdana"/>
          <w:bCs/>
          <w:sz w:val="20"/>
          <w:szCs w:val="20"/>
          <w:lang w:val="ru-RU"/>
        </w:rPr>
        <w:t xml:space="preserve"> </w:t>
      </w:r>
      <w:proofErr w:type="spellStart"/>
      <w:r w:rsidRPr="0054631C">
        <w:rPr>
          <w:rFonts w:ascii="Verdana" w:eastAsia="Times New Roman" w:hAnsi="Verdana"/>
          <w:bCs/>
          <w:sz w:val="20"/>
          <w:szCs w:val="20"/>
          <w:lang w:val="ru-RU"/>
        </w:rPr>
        <w:t>поръчка</w:t>
      </w:r>
      <w:proofErr w:type="spellEnd"/>
      <w:r w:rsidRPr="0054631C">
        <w:rPr>
          <w:rFonts w:ascii="Verdana" w:eastAsia="Times New Roman" w:hAnsi="Verdana"/>
          <w:bCs/>
          <w:sz w:val="20"/>
          <w:szCs w:val="20"/>
          <w:lang w:val="ru-RU"/>
        </w:rPr>
        <w:t xml:space="preserve">. </w:t>
      </w:r>
      <w:proofErr w:type="spellStart"/>
      <w:r w:rsidRPr="0054631C">
        <w:rPr>
          <w:rFonts w:ascii="Verdana" w:eastAsia="Times New Roman" w:hAnsi="Verdana"/>
          <w:bCs/>
          <w:sz w:val="20"/>
          <w:szCs w:val="20"/>
          <w:lang w:val="ru-RU"/>
        </w:rPr>
        <w:t>Възложителят</w:t>
      </w:r>
      <w:proofErr w:type="spellEnd"/>
      <w:r w:rsidRPr="0054631C">
        <w:rPr>
          <w:rFonts w:ascii="Verdana" w:eastAsia="Times New Roman" w:hAnsi="Verdana"/>
          <w:bCs/>
          <w:sz w:val="20"/>
          <w:szCs w:val="20"/>
          <w:lang w:val="ru-RU"/>
        </w:rPr>
        <w:t xml:space="preserve"> </w:t>
      </w:r>
      <w:proofErr w:type="spellStart"/>
      <w:r w:rsidRPr="0054631C">
        <w:rPr>
          <w:rFonts w:ascii="Verdana" w:eastAsia="Times New Roman" w:hAnsi="Verdana"/>
          <w:bCs/>
          <w:sz w:val="20"/>
          <w:szCs w:val="20"/>
          <w:lang w:val="ru-RU"/>
        </w:rPr>
        <w:t>освобождава</w:t>
      </w:r>
      <w:proofErr w:type="spellEnd"/>
      <w:r w:rsidRPr="0054631C">
        <w:rPr>
          <w:rFonts w:ascii="Verdana" w:eastAsia="Times New Roman" w:hAnsi="Verdana"/>
          <w:bCs/>
          <w:sz w:val="20"/>
          <w:szCs w:val="20"/>
          <w:lang w:val="ru-RU"/>
        </w:rPr>
        <w:t xml:space="preserve"> </w:t>
      </w:r>
      <w:proofErr w:type="spellStart"/>
      <w:r w:rsidRPr="0054631C">
        <w:rPr>
          <w:rFonts w:ascii="Verdana" w:eastAsia="Times New Roman" w:hAnsi="Verdana"/>
          <w:bCs/>
          <w:sz w:val="20"/>
          <w:szCs w:val="20"/>
          <w:lang w:val="ru-RU"/>
        </w:rPr>
        <w:t>гаранцията</w:t>
      </w:r>
      <w:proofErr w:type="spellEnd"/>
      <w:r w:rsidRPr="0054631C">
        <w:rPr>
          <w:rFonts w:ascii="Verdana" w:eastAsia="Times New Roman" w:hAnsi="Verdana"/>
          <w:bCs/>
          <w:sz w:val="20"/>
          <w:szCs w:val="20"/>
          <w:lang w:val="ru-RU"/>
        </w:rPr>
        <w:t xml:space="preserve"> за </w:t>
      </w:r>
      <w:proofErr w:type="spellStart"/>
      <w:r w:rsidRPr="0054631C">
        <w:rPr>
          <w:rFonts w:ascii="Verdana" w:eastAsia="Times New Roman" w:hAnsi="Verdana"/>
          <w:bCs/>
          <w:sz w:val="20"/>
          <w:szCs w:val="20"/>
          <w:lang w:val="ru-RU"/>
        </w:rPr>
        <w:t>изпълнение</w:t>
      </w:r>
      <w:proofErr w:type="spellEnd"/>
      <w:r w:rsidRPr="0054631C">
        <w:rPr>
          <w:rFonts w:ascii="Verdana" w:eastAsia="Times New Roman" w:hAnsi="Verdana"/>
          <w:bCs/>
          <w:sz w:val="20"/>
          <w:szCs w:val="20"/>
          <w:lang w:val="ru-RU"/>
        </w:rPr>
        <w:t xml:space="preserve">, без да </w:t>
      </w:r>
      <w:proofErr w:type="spellStart"/>
      <w:r w:rsidRPr="0054631C">
        <w:rPr>
          <w:rFonts w:ascii="Verdana" w:eastAsia="Times New Roman" w:hAnsi="Verdana"/>
          <w:bCs/>
          <w:sz w:val="20"/>
          <w:szCs w:val="20"/>
          <w:lang w:val="ru-RU"/>
        </w:rPr>
        <w:t>дължи</w:t>
      </w:r>
      <w:proofErr w:type="spellEnd"/>
      <w:r w:rsidRPr="0054631C">
        <w:rPr>
          <w:rFonts w:ascii="Verdana" w:eastAsia="Times New Roman" w:hAnsi="Verdana"/>
          <w:bCs/>
          <w:sz w:val="20"/>
          <w:szCs w:val="20"/>
          <w:lang w:val="ru-RU"/>
        </w:rPr>
        <w:t xml:space="preserve"> </w:t>
      </w:r>
      <w:proofErr w:type="spellStart"/>
      <w:r w:rsidRPr="0054631C">
        <w:rPr>
          <w:rFonts w:ascii="Verdana" w:eastAsia="Times New Roman" w:hAnsi="Verdana"/>
          <w:bCs/>
          <w:sz w:val="20"/>
          <w:szCs w:val="20"/>
          <w:lang w:val="ru-RU"/>
        </w:rPr>
        <w:t>лихви</w:t>
      </w:r>
      <w:proofErr w:type="spellEnd"/>
      <w:r w:rsidRPr="0054631C">
        <w:rPr>
          <w:rFonts w:ascii="Verdana" w:eastAsia="Times New Roman" w:hAnsi="Verdana"/>
          <w:bCs/>
          <w:sz w:val="20"/>
          <w:szCs w:val="20"/>
          <w:lang w:val="ru-RU"/>
        </w:rPr>
        <w:t xml:space="preserve"> за периода, </w:t>
      </w:r>
      <w:proofErr w:type="spellStart"/>
      <w:r w:rsidRPr="0054631C">
        <w:rPr>
          <w:rFonts w:ascii="Verdana" w:eastAsia="Times New Roman" w:hAnsi="Verdana"/>
          <w:bCs/>
          <w:sz w:val="20"/>
          <w:szCs w:val="20"/>
          <w:lang w:val="ru-RU"/>
        </w:rPr>
        <w:t>през</w:t>
      </w:r>
      <w:proofErr w:type="spellEnd"/>
      <w:r w:rsidRPr="0054631C">
        <w:rPr>
          <w:rFonts w:ascii="Verdana" w:eastAsia="Times New Roman" w:hAnsi="Verdana"/>
          <w:bCs/>
          <w:sz w:val="20"/>
          <w:szCs w:val="20"/>
          <w:lang w:val="ru-RU"/>
        </w:rPr>
        <w:t xml:space="preserve"> </w:t>
      </w:r>
      <w:proofErr w:type="spellStart"/>
      <w:r w:rsidRPr="0054631C">
        <w:rPr>
          <w:rFonts w:ascii="Verdana" w:eastAsia="Times New Roman" w:hAnsi="Verdana"/>
          <w:bCs/>
          <w:sz w:val="20"/>
          <w:szCs w:val="20"/>
          <w:lang w:val="ru-RU"/>
        </w:rPr>
        <w:t>който</w:t>
      </w:r>
      <w:proofErr w:type="spellEnd"/>
      <w:r w:rsidRPr="0054631C">
        <w:rPr>
          <w:rFonts w:ascii="Verdana" w:eastAsia="Times New Roman" w:hAnsi="Verdana"/>
          <w:bCs/>
          <w:sz w:val="20"/>
          <w:szCs w:val="20"/>
          <w:lang w:val="ru-RU"/>
        </w:rPr>
        <w:t xml:space="preserve"> </w:t>
      </w:r>
      <w:proofErr w:type="spellStart"/>
      <w:r w:rsidRPr="0054631C">
        <w:rPr>
          <w:rFonts w:ascii="Verdana" w:eastAsia="Times New Roman" w:hAnsi="Verdana"/>
          <w:bCs/>
          <w:sz w:val="20"/>
          <w:szCs w:val="20"/>
          <w:lang w:val="ru-RU"/>
        </w:rPr>
        <w:t>средствата</w:t>
      </w:r>
      <w:proofErr w:type="spellEnd"/>
      <w:r w:rsidRPr="0054631C">
        <w:rPr>
          <w:rFonts w:ascii="Verdana" w:eastAsia="Times New Roman" w:hAnsi="Verdana"/>
          <w:bCs/>
          <w:sz w:val="20"/>
          <w:szCs w:val="20"/>
          <w:lang w:val="ru-RU"/>
        </w:rPr>
        <w:t xml:space="preserve"> законно </w:t>
      </w:r>
      <w:proofErr w:type="spellStart"/>
      <w:r w:rsidRPr="0054631C">
        <w:rPr>
          <w:rFonts w:ascii="Verdana" w:eastAsia="Times New Roman" w:hAnsi="Verdana"/>
          <w:bCs/>
          <w:sz w:val="20"/>
          <w:szCs w:val="20"/>
          <w:lang w:val="ru-RU"/>
        </w:rPr>
        <w:t>са</w:t>
      </w:r>
      <w:proofErr w:type="spellEnd"/>
      <w:r w:rsidRPr="0054631C">
        <w:rPr>
          <w:rFonts w:ascii="Verdana" w:eastAsia="Times New Roman" w:hAnsi="Verdana"/>
          <w:bCs/>
          <w:sz w:val="20"/>
          <w:szCs w:val="20"/>
          <w:lang w:val="ru-RU"/>
        </w:rPr>
        <w:t xml:space="preserve"> </w:t>
      </w:r>
      <w:proofErr w:type="spellStart"/>
      <w:r w:rsidRPr="0054631C">
        <w:rPr>
          <w:rFonts w:ascii="Verdana" w:eastAsia="Times New Roman" w:hAnsi="Verdana"/>
          <w:bCs/>
          <w:sz w:val="20"/>
          <w:szCs w:val="20"/>
          <w:lang w:val="ru-RU"/>
        </w:rPr>
        <w:t>престояли</w:t>
      </w:r>
      <w:proofErr w:type="spellEnd"/>
      <w:r w:rsidRPr="0054631C">
        <w:rPr>
          <w:rFonts w:ascii="Verdana" w:eastAsia="Times New Roman" w:hAnsi="Verdana"/>
          <w:bCs/>
          <w:sz w:val="20"/>
          <w:szCs w:val="20"/>
          <w:lang w:val="ru-RU"/>
        </w:rPr>
        <w:t xml:space="preserve"> при него.</w:t>
      </w:r>
    </w:p>
    <w:p w:rsidR="0046479D" w:rsidRPr="0054631C" w:rsidRDefault="0046479D">
      <w:pPr>
        <w:pStyle w:val="51"/>
        <w:shd w:val="clear" w:color="auto" w:fill="auto"/>
        <w:spacing w:before="0" w:after="0" w:line="240" w:lineRule="auto"/>
        <w:jc w:val="center"/>
        <w:rPr>
          <w:rFonts w:ascii="Verdana" w:hAnsi="Verdana"/>
          <w:b/>
          <w:sz w:val="20"/>
          <w:szCs w:val="20"/>
          <w:lang w:val="en-US"/>
        </w:rPr>
      </w:pPr>
    </w:p>
    <w:p w:rsidR="008B3F41" w:rsidRPr="0054631C" w:rsidRDefault="008B3F41" w:rsidP="008B3F41">
      <w:pPr>
        <w:keepNext/>
        <w:widowControl/>
        <w:suppressAutoHyphens/>
        <w:spacing w:line="276" w:lineRule="auto"/>
        <w:jc w:val="center"/>
        <w:rPr>
          <w:rFonts w:ascii="Verdana" w:eastAsia="Times New Roman" w:hAnsi="Verdana" w:cs="Times New Roman"/>
          <w:b/>
          <w:sz w:val="20"/>
          <w:szCs w:val="20"/>
          <w:lang w:val="ru-RU" w:bidi="ar-SA"/>
        </w:rPr>
      </w:pPr>
      <w:r w:rsidRPr="00A15242">
        <w:rPr>
          <w:rFonts w:ascii="Verdana" w:eastAsia="Times New Roman" w:hAnsi="Verdana" w:cs="Times New Roman"/>
          <w:b/>
          <w:sz w:val="20"/>
          <w:szCs w:val="20"/>
          <w:lang w:val="ru-RU" w:bidi="ar-SA"/>
        </w:rPr>
        <w:t>РАЗДЕЛ 3</w:t>
      </w:r>
    </w:p>
    <w:p w:rsidR="008B3F41" w:rsidRPr="0054631C" w:rsidRDefault="008B3F41" w:rsidP="008B3F41">
      <w:pPr>
        <w:keepNext/>
        <w:widowControl/>
        <w:suppressAutoHyphens/>
        <w:spacing w:line="276" w:lineRule="auto"/>
        <w:jc w:val="center"/>
        <w:rPr>
          <w:rFonts w:ascii="Verdana" w:eastAsia="Times New Roman" w:hAnsi="Verdana" w:cs="Times New Roman"/>
          <w:b/>
          <w:sz w:val="20"/>
          <w:szCs w:val="20"/>
          <w:lang w:val="ru-RU" w:bidi="ar-SA"/>
        </w:rPr>
      </w:pPr>
      <w:r w:rsidRPr="0054631C">
        <w:rPr>
          <w:rFonts w:ascii="Verdana" w:eastAsia="Times New Roman" w:hAnsi="Verdana" w:cs="Times New Roman"/>
          <w:b/>
          <w:sz w:val="20"/>
          <w:szCs w:val="20"/>
          <w:lang w:val="ru-RU" w:bidi="ar-SA"/>
        </w:rPr>
        <w:t>ИЗИСКВАНИЯ КЪМ УЧАСТНИЦИТЕ. ПОДГОТОВКА И СЪДЪРЖАНИЕ НА ОФЕРТИТЕ. ПРЕДСТАВЯНЕ НА ОФЕРТИТЕ</w:t>
      </w:r>
    </w:p>
    <w:p w:rsidR="008B3F41" w:rsidRPr="0054631C" w:rsidRDefault="008B3F41" w:rsidP="008B3F41">
      <w:pPr>
        <w:widowControl/>
        <w:spacing w:line="276" w:lineRule="auto"/>
        <w:ind w:firstLine="720"/>
        <w:jc w:val="both"/>
        <w:rPr>
          <w:rFonts w:ascii="Verdana" w:eastAsia="Times New Roman" w:hAnsi="Verdana" w:cs="Times New Roman"/>
          <w:b/>
          <w:sz w:val="20"/>
          <w:szCs w:val="20"/>
          <w:highlight w:val="green"/>
          <w:lang w:val="en-US" w:bidi="ar-SA"/>
        </w:rPr>
      </w:pPr>
    </w:p>
    <w:p w:rsidR="008B3F41" w:rsidRPr="0054631C" w:rsidRDefault="008B3F41" w:rsidP="008B3F41">
      <w:pPr>
        <w:widowControl/>
        <w:spacing w:line="276" w:lineRule="auto"/>
        <w:ind w:firstLine="720"/>
        <w:jc w:val="both"/>
        <w:rPr>
          <w:rFonts w:ascii="Verdana" w:eastAsia="Times New Roman" w:hAnsi="Verdana" w:cs="Times New Roman"/>
          <w:b/>
          <w:sz w:val="20"/>
          <w:szCs w:val="20"/>
          <w:lang w:bidi="ar-SA"/>
        </w:rPr>
      </w:pPr>
      <w:r w:rsidRPr="0054631C">
        <w:rPr>
          <w:rFonts w:ascii="Verdana" w:eastAsia="Times New Roman" w:hAnsi="Verdana" w:cs="Times New Roman"/>
          <w:b/>
          <w:sz w:val="20"/>
          <w:szCs w:val="20"/>
          <w:lang w:val="en-US" w:bidi="ar-SA"/>
        </w:rPr>
        <w:t>I</w:t>
      </w:r>
      <w:r w:rsidRPr="0054631C">
        <w:rPr>
          <w:rFonts w:ascii="Verdana" w:eastAsia="Times New Roman" w:hAnsi="Verdana" w:cs="Times New Roman"/>
          <w:b/>
          <w:sz w:val="20"/>
          <w:szCs w:val="20"/>
          <w:lang w:bidi="ar-SA"/>
        </w:rPr>
        <w:t>.</w:t>
      </w:r>
      <w:r w:rsidRPr="0054631C">
        <w:rPr>
          <w:rFonts w:ascii="Verdana" w:eastAsia="Times New Roman" w:hAnsi="Verdana" w:cs="Times New Roman"/>
          <w:b/>
          <w:sz w:val="20"/>
          <w:szCs w:val="20"/>
          <w:lang w:val="ru-RU" w:bidi="ar-SA"/>
        </w:rPr>
        <w:t xml:space="preserve"> ИЗИСКВАНИЯ КЪМ УЧАСТНИЦИТЕ</w:t>
      </w:r>
    </w:p>
    <w:p w:rsidR="008B3F41" w:rsidRPr="0054631C" w:rsidRDefault="008B3F41" w:rsidP="008B3F41">
      <w:pPr>
        <w:widowControl/>
        <w:spacing w:line="276" w:lineRule="auto"/>
        <w:ind w:firstLine="720"/>
        <w:jc w:val="both"/>
        <w:rPr>
          <w:rFonts w:ascii="Verdana" w:eastAsia="Times New Roman" w:hAnsi="Verdana" w:cs="Times New Roman"/>
          <w:b/>
          <w:sz w:val="20"/>
          <w:szCs w:val="20"/>
          <w:highlight w:val="yellow"/>
          <w:lang w:val="en-US" w:bidi="ar-SA"/>
        </w:rPr>
      </w:pPr>
    </w:p>
    <w:p w:rsidR="008B3F41" w:rsidRPr="0054631C" w:rsidRDefault="008B3F41" w:rsidP="008B3F41">
      <w:pPr>
        <w:widowControl/>
        <w:spacing w:after="200" w:line="276" w:lineRule="auto"/>
        <w:ind w:firstLine="720"/>
        <w:jc w:val="both"/>
        <w:rPr>
          <w:rFonts w:ascii="Verdana" w:eastAsia="Times New Roman" w:hAnsi="Verdana" w:cs="Times New Roman"/>
          <w:b/>
          <w:sz w:val="20"/>
          <w:szCs w:val="20"/>
          <w:lang w:val="en-US" w:bidi="ar-SA"/>
        </w:rPr>
      </w:pPr>
      <w:r w:rsidRPr="0054631C">
        <w:rPr>
          <w:rFonts w:ascii="Verdana" w:eastAsia="Times New Roman" w:hAnsi="Verdana" w:cs="Times New Roman"/>
          <w:b/>
          <w:sz w:val="20"/>
          <w:szCs w:val="20"/>
          <w:lang w:bidi="ar-SA"/>
        </w:rPr>
        <w:t>1.</w:t>
      </w:r>
      <w:r w:rsidRPr="0054631C">
        <w:rPr>
          <w:rFonts w:ascii="Verdana" w:eastAsia="Times New Roman" w:hAnsi="Verdana" w:cs="Times New Roman"/>
          <w:sz w:val="20"/>
          <w:szCs w:val="20"/>
          <w:lang w:bidi="ar-SA"/>
        </w:rPr>
        <w:t xml:space="preserve"> </w:t>
      </w:r>
      <w:proofErr w:type="spellStart"/>
      <w:r w:rsidRPr="0054631C">
        <w:rPr>
          <w:rFonts w:ascii="Verdana" w:eastAsia="Times New Roman" w:hAnsi="Verdana" w:cs="Times New Roman"/>
          <w:sz w:val="20"/>
          <w:szCs w:val="20"/>
          <w:lang w:val="ru-RU" w:bidi="ar-SA"/>
        </w:rPr>
        <w:t>Всеки</w:t>
      </w:r>
      <w:proofErr w:type="spellEnd"/>
      <w:r w:rsidRPr="0054631C">
        <w:rPr>
          <w:rFonts w:ascii="Verdana" w:eastAsia="Times New Roman" w:hAnsi="Verdana" w:cs="Times New Roman"/>
          <w:sz w:val="20"/>
          <w:szCs w:val="20"/>
          <w:lang w:val="ru-RU" w:bidi="ar-SA"/>
        </w:rPr>
        <w:t xml:space="preserve"> участник </w:t>
      </w:r>
      <w:proofErr w:type="spellStart"/>
      <w:r w:rsidRPr="0054631C">
        <w:rPr>
          <w:rFonts w:ascii="Verdana" w:eastAsia="Times New Roman" w:hAnsi="Verdana" w:cs="Times New Roman"/>
          <w:sz w:val="20"/>
          <w:szCs w:val="20"/>
          <w:lang w:val="ru-RU" w:bidi="ar-SA"/>
        </w:rPr>
        <w:t>следва</w:t>
      </w:r>
      <w:proofErr w:type="spellEnd"/>
      <w:r w:rsidRPr="0054631C">
        <w:rPr>
          <w:rFonts w:ascii="Verdana" w:eastAsia="Times New Roman" w:hAnsi="Verdana" w:cs="Times New Roman"/>
          <w:sz w:val="20"/>
          <w:szCs w:val="20"/>
          <w:lang w:val="ru-RU" w:bidi="ar-SA"/>
        </w:rPr>
        <w:t xml:space="preserve"> да </w:t>
      </w:r>
      <w:proofErr w:type="spellStart"/>
      <w:r w:rsidRPr="0054631C">
        <w:rPr>
          <w:rFonts w:ascii="Verdana" w:eastAsia="Times New Roman" w:hAnsi="Verdana" w:cs="Times New Roman"/>
          <w:sz w:val="20"/>
          <w:szCs w:val="20"/>
          <w:lang w:val="ru-RU" w:bidi="ar-SA"/>
        </w:rPr>
        <w:t>изготви</w:t>
      </w:r>
      <w:proofErr w:type="spellEnd"/>
      <w:r w:rsidRPr="0054631C">
        <w:rPr>
          <w:rFonts w:ascii="Verdana" w:eastAsia="Times New Roman" w:hAnsi="Verdana" w:cs="Times New Roman"/>
          <w:sz w:val="20"/>
          <w:szCs w:val="20"/>
          <w:lang w:val="ru-RU" w:bidi="ar-SA"/>
        </w:rPr>
        <w:t xml:space="preserve"> </w:t>
      </w:r>
      <w:proofErr w:type="spellStart"/>
      <w:r w:rsidRPr="0054631C">
        <w:rPr>
          <w:rFonts w:ascii="Verdana" w:eastAsia="Times New Roman" w:hAnsi="Verdana" w:cs="Times New Roman"/>
          <w:sz w:val="20"/>
          <w:szCs w:val="20"/>
          <w:lang w:val="ru-RU" w:bidi="ar-SA"/>
        </w:rPr>
        <w:t>своята</w:t>
      </w:r>
      <w:proofErr w:type="spellEnd"/>
      <w:r w:rsidRPr="0054631C">
        <w:rPr>
          <w:rFonts w:ascii="Verdana" w:eastAsia="Times New Roman" w:hAnsi="Verdana" w:cs="Times New Roman"/>
          <w:sz w:val="20"/>
          <w:szCs w:val="20"/>
          <w:lang w:val="ru-RU" w:bidi="ar-SA"/>
        </w:rPr>
        <w:t xml:space="preserve"> оферта в </w:t>
      </w:r>
      <w:proofErr w:type="spellStart"/>
      <w:r w:rsidRPr="0054631C">
        <w:rPr>
          <w:rFonts w:ascii="Verdana" w:eastAsia="Times New Roman" w:hAnsi="Verdana" w:cs="Times New Roman"/>
          <w:sz w:val="20"/>
          <w:szCs w:val="20"/>
          <w:lang w:val="ru-RU" w:bidi="ar-SA"/>
        </w:rPr>
        <w:t>съответствие</w:t>
      </w:r>
      <w:proofErr w:type="spellEnd"/>
      <w:r w:rsidRPr="0054631C">
        <w:rPr>
          <w:rFonts w:ascii="Verdana" w:eastAsia="Times New Roman" w:hAnsi="Verdana" w:cs="Times New Roman"/>
          <w:sz w:val="20"/>
          <w:szCs w:val="20"/>
          <w:lang w:val="ru-RU" w:bidi="ar-SA"/>
        </w:rPr>
        <w:t xml:space="preserve"> с </w:t>
      </w:r>
      <w:proofErr w:type="spellStart"/>
      <w:r w:rsidRPr="0054631C">
        <w:rPr>
          <w:rFonts w:ascii="Verdana" w:eastAsia="Times New Roman" w:hAnsi="Verdana" w:cs="Times New Roman"/>
          <w:sz w:val="20"/>
          <w:szCs w:val="20"/>
          <w:lang w:val="ru-RU" w:bidi="ar-SA"/>
        </w:rPr>
        <w:t>изискванията</w:t>
      </w:r>
      <w:proofErr w:type="spellEnd"/>
      <w:r w:rsidRPr="0054631C">
        <w:rPr>
          <w:rFonts w:ascii="Verdana" w:eastAsia="Times New Roman" w:hAnsi="Verdana" w:cs="Times New Roman"/>
          <w:sz w:val="20"/>
          <w:szCs w:val="20"/>
          <w:lang w:val="ru-RU" w:bidi="ar-SA"/>
        </w:rPr>
        <w:t xml:space="preserve"> на ЗОП</w:t>
      </w:r>
      <w:r w:rsidRPr="0054631C">
        <w:rPr>
          <w:rFonts w:ascii="Verdana" w:eastAsia="Times New Roman" w:hAnsi="Verdana" w:cs="Times New Roman"/>
          <w:sz w:val="20"/>
          <w:szCs w:val="20"/>
          <w:lang w:bidi="ar-SA"/>
        </w:rPr>
        <w:t xml:space="preserve">, ППЗОП и настоящата документация. При изготвяне на офертата всеки участник трябва да се придържа точно към обявените от възложителя условия. Офертата следва да отговаря на изискванията, посочени в обявлението за откриване на процедурата, настоящата документация и да бъде оформена по приложените към нея образци. Условията в образците от документацията са задължителни за участниците и не могат да бъдат променяни от тях. Образецът на банкова гаранция за изпълнение е примерен.  </w:t>
      </w:r>
    </w:p>
    <w:p w:rsidR="008B3F41" w:rsidRPr="0054631C" w:rsidRDefault="008B3F41" w:rsidP="008B3F41">
      <w:pPr>
        <w:widowControl/>
        <w:spacing w:after="200" w:line="276" w:lineRule="auto"/>
        <w:ind w:firstLine="720"/>
        <w:jc w:val="both"/>
        <w:rPr>
          <w:rFonts w:ascii="Verdana" w:eastAsia="Times New Roman" w:hAnsi="Verdana" w:cs="Times New Roman"/>
          <w:b/>
          <w:sz w:val="20"/>
          <w:szCs w:val="20"/>
          <w:lang w:val="en-US" w:bidi="ar-SA"/>
        </w:rPr>
      </w:pPr>
      <w:r w:rsidRPr="0054631C">
        <w:rPr>
          <w:rFonts w:ascii="Verdana" w:eastAsia="Times New Roman" w:hAnsi="Verdana" w:cs="Times New Roman"/>
          <w:b/>
          <w:sz w:val="20"/>
          <w:szCs w:val="20"/>
          <w:lang w:bidi="ar-SA"/>
        </w:rPr>
        <w:t>2.</w:t>
      </w:r>
      <w:r w:rsidRPr="0054631C">
        <w:rPr>
          <w:rFonts w:ascii="Verdana" w:eastAsia="Times New Roman" w:hAnsi="Verdana" w:cs="Times New Roman"/>
          <w:sz w:val="20"/>
          <w:szCs w:val="20"/>
          <w:lang w:bidi="ar-SA"/>
        </w:rPr>
        <w:t xml:space="preserve"> Всеки участник в процедура за възлагане на обществена поръчка има право да представи само една оферта.</w:t>
      </w:r>
      <w:r w:rsidRPr="0054631C">
        <w:rPr>
          <w:rFonts w:ascii="Verdana" w:eastAsia="Times New Roman" w:hAnsi="Verdana" w:cs="Times New Roman"/>
          <w:sz w:val="20"/>
          <w:szCs w:val="20"/>
          <w:lang w:val="en-US" w:bidi="ar-SA"/>
        </w:rPr>
        <w:t xml:space="preserve"> </w:t>
      </w:r>
    </w:p>
    <w:p w:rsidR="008B3F41" w:rsidRPr="0054631C" w:rsidRDefault="008B3F41" w:rsidP="008B3F41">
      <w:pPr>
        <w:widowControl/>
        <w:spacing w:after="200" w:line="276" w:lineRule="auto"/>
        <w:ind w:firstLine="720"/>
        <w:jc w:val="both"/>
        <w:rPr>
          <w:rFonts w:ascii="Verdana" w:eastAsia="Times New Roman" w:hAnsi="Verdana" w:cs="Times New Roman"/>
          <w:b/>
          <w:sz w:val="20"/>
          <w:szCs w:val="20"/>
          <w:lang w:val="en-US" w:bidi="ar-SA"/>
        </w:rPr>
      </w:pPr>
      <w:r w:rsidRPr="0054631C">
        <w:rPr>
          <w:rFonts w:ascii="Verdana" w:eastAsia="Times New Roman" w:hAnsi="Verdana" w:cs="Times New Roman"/>
          <w:b/>
          <w:sz w:val="20"/>
          <w:szCs w:val="20"/>
          <w:lang w:bidi="ar-SA"/>
        </w:rPr>
        <w:t>3.</w:t>
      </w:r>
      <w:r w:rsidRPr="0054631C">
        <w:rPr>
          <w:rFonts w:ascii="Verdana" w:eastAsia="Times New Roman" w:hAnsi="Verdana" w:cs="Times New Roman"/>
          <w:sz w:val="20"/>
          <w:szCs w:val="20"/>
          <w:lang w:bidi="ar-SA"/>
        </w:rPr>
        <w:t xml:space="preserve"> Лице, което участва в обединение или е дало съгласие да бъде подизпълнител на друг участник, не може да подава самостоятелно оферта.</w:t>
      </w:r>
      <w:r w:rsidRPr="0054631C">
        <w:rPr>
          <w:rFonts w:ascii="Verdana" w:eastAsia="Times New Roman" w:hAnsi="Verdana" w:cs="Times New Roman"/>
          <w:sz w:val="20"/>
          <w:szCs w:val="20"/>
          <w:lang w:val="en-US" w:bidi="ar-SA"/>
        </w:rPr>
        <w:t xml:space="preserve"> </w:t>
      </w:r>
    </w:p>
    <w:p w:rsidR="008B3F41" w:rsidRPr="0054631C" w:rsidRDefault="008B3F41" w:rsidP="008B3F41">
      <w:pPr>
        <w:widowControl/>
        <w:spacing w:after="200" w:line="276" w:lineRule="auto"/>
        <w:ind w:firstLine="720"/>
        <w:jc w:val="both"/>
        <w:rPr>
          <w:rFonts w:ascii="Verdana" w:eastAsia="Times New Roman" w:hAnsi="Verdana" w:cs="Times New Roman"/>
          <w:sz w:val="20"/>
          <w:szCs w:val="20"/>
          <w:lang w:bidi="ar-SA"/>
        </w:rPr>
      </w:pPr>
      <w:r w:rsidRPr="0054631C">
        <w:rPr>
          <w:rFonts w:ascii="Verdana" w:eastAsia="Times New Roman" w:hAnsi="Verdana" w:cs="Times New Roman"/>
          <w:b/>
          <w:sz w:val="20"/>
          <w:szCs w:val="20"/>
          <w:lang w:bidi="ar-SA"/>
        </w:rPr>
        <w:lastRenderedPageBreak/>
        <w:t>4.</w:t>
      </w:r>
      <w:r w:rsidRPr="0054631C">
        <w:rPr>
          <w:rFonts w:ascii="Verdana" w:eastAsia="Times New Roman" w:hAnsi="Verdana" w:cs="Times New Roman"/>
          <w:sz w:val="20"/>
          <w:szCs w:val="20"/>
          <w:lang w:bidi="ar-SA"/>
        </w:rPr>
        <w:t xml:space="preserve"> В процедура за възлагане на обществена поръчка едно физическо или юридическо лице може да участва само в едно обединение.</w:t>
      </w:r>
    </w:p>
    <w:p w:rsidR="008B3F41" w:rsidRPr="0054631C" w:rsidRDefault="008B3F41" w:rsidP="008B3F41">
      <w:pPr>
        <w:keepNext/>
        <w:widowControl/>
        <w:suppressAutoHyphens/>
        <w:spacing w:after="200" w:line="276" w:lineRule="auto"/>
        <w:ind w:firstLine="720"/>
        <w:jc w:val="both"/>
        <w:rPr>
          <w:rFonts w:ascii="Verdana" w:eastAsia="Times New Roman" w:hAnsi="Verdana" w:cs="Times New Roman"/>
          <w:sz w:val="20"/>
          <w:szCs w:val="20"/>
          <w:lang w:bidi="ar-SA"/>
        </w:rPr>
      </w:pPr>
      <w:r w:rsidRPr="0054631C">
        <w:rPr>
          <w:rFonts w:ascii="Verdana" w:eastAsia="Times New Roman" w:hAnsi="Verdana" w:cs="Times New Roman"/>
          <w:b/>
          <w:sz w:val="20"/>
          <w:szCs w:val="20"/>
          <w:lang w:bidi="ar-SA"/>
        </w:rPr>
        <w:t xml:space="preserve">5. </w:t>
      </w:r>
      <w:r w:rsidRPr="0054631C">
        <w:rPr>
          <w:rFonts w:ascii="Verdana" w:eastAsia="Times New Roman" w:hAnsi="Verdana" w:cs="Times New Roman"/>
          <w:sz w:val="20"/>
          <w:szCs w:val="20"/>
          <w:lang w:bidi="ar-SA"/>
        </w:rPr>
        <w:t>Офертата не може да се предлага във варианти.</w:t>
      </w:r>
    </w:p>
    <w:p w:rsidR="008B3F41" w:rsidRPr="0054631C" w:rsidRDefault="008B3F41" w:rsidP="008B3F41">
      <w:pPr>
        <w:widowControl/>
        <w:spacing w:line="276" w:lineRule="auto"/>
        <w:ind w:firstLine="720"/>
        <w:jc w:val="both"/>
        <w:rPr>
          <w:rFonts w:ascii="Verdana" w:eastAsia="Times New Roman" w:hAnsi="Verdana" w:cs="Times New Roman"/>
          <w:sz w:val="20"/>
          <w:szCs w:val="20"/>
          <w:lang w:bidi="ar-SA"/>
        </w:rPr>
      </w:pPr>
      <w:r w:rsidRPr="0054631C">
        <w:rPr>
          <w:rFonts w:ascii="Verdana" w:eastAsia="Times New Roman" w:hAnsi="Verdana" w:cs="Times New Roman"/>
          <w:b/>
          <w:sz w:val="20"/>
          <w:szCs w:val="20"/>
          <w:lang w:bidi="ar-SA"/>
        </w:rPr>
        <w:t>6.</w:t>
      </w:r>
      <w:r w:rsidRPr="0054631C">
        <w:rPr>
          <w:rFonts w:ascii="Verdana" w:eastAsia="Times New Roman" w:hAnsi="Verdana" w:cs="Times New Roman"/>
          <w:sz w:val="20"/>
          <w:szCs w:val="20"/>
          <w:lang w:bidi="ar-SA"/>
        </w:rPr>
        <w:t xml:space="preserve"> Свързани лица не могат да бъдат самостоятелни участници в една и съща процедура. </w:t>
      </w:r>
    </w:p>
    <w:p w:rsidR="008B3F41" w:rsidRPr="0054631C" w:rsidRDefault="008B3F41" w:rsidP="008B3F41">
      <w:pPr>
        <w:widowControl/>
        <w:spacing w:line="276" w:lineRule="auto"/>
        <w:ind w:firstLine="720"/>
        <w:jc w:val="both"/>
        <w:rPr>
          <w:rFonts w:ascii="Verdana" w:eastAsia="Calibri" w:hAnsi="Verdana" w:cs="Arial"/>
          <w:b/>
          <w:color w:val="222222"/>
          <w:sz w:val="20"/>
          <w:szCs w:val="20"/>
          <w:highlight w:val="yellow"/>
          <w:lang w:eastAsia="en-US" w:bidi="ar-SA"/>
        </w:rPr>
      </w:pPr>
      <w:r w:rsidRPr="0054631C">
        <w:rPr>
          <w:rFonts w:ascii="Verdana" w:eastAsia="Times New Roman" w:hAnsi="Verdana" w:cs="Times New Roman"/>
          <w:sz w:val="20"/>
          <w:szCs w:val="20"/>
          <w:lang w:bidi="ar-SA"/>
        </w:rPr>
        <w:t xml:space="preserve">По смисъла на </w:t>
      </w:r>
      <w:r w:rsidRPr="0054631C">
        <w:rPr>
          <w:rFonts w:ascii="Verdana" w:eastAsia="Calibri" w:hAnsi="Verdana" w:cs="Arial"/>
          <w:color w:val="222222"/>
          <w:sz w:val="20"/>
          <w:szCs w:val="20"/>
          <w:lang w:eastAsia="en-US" w:bidi="ar-SA"/>
        </w:rPr>
        <w:t xml:space="preserve">§ 2, </w:t>
      </w:r>
      <w:r w:rsidRPr="0054631C">
        <w:rPr>
          <w:rFonts w:ascii="Verdana" w:eastAsia="Times New Roman" w:hAnsi="Verdana" w:cs="Times New Roman"/>
          <w:sz w:val="20"/>
          <w:szCs w:val="20"/>
          <w:lang w:bidi="ar-SA"/>
        </w:rPr>
        <w:t>т. 45</w:t>
      </w:r>
      <w:r w:rsidRPr="0054631C">
        <w:rPr>
          <w:rFonts w:ascii="Verdana" w:eastAsia="Calibri" w:hAnsi="Verdana" w:cs="Arial"/>
          <w:color w:val="222222"/>
          <w:sz w:val="20"/>
          <w:szCs w:val="20"/>
          <w:lang w:eastAsia="en-US" w:bidi="ar-SA"/>
        </w:rPr>
        <w:t xml:space="preserve"> от Допълнителните разпоредби (ДР) на ЗОП  </w:t>
      </w:r>
      <w:r w:rsidRPr="0054631C">
        <w:rPr>
          <w:rFonts w:ascii="Verdana" w:eastAsia="Calibri" w:hAnsi="Verdana" w:cs="Arial"/>
          <w:b/>
          <w:color w:val="222222"/>
          <w:sz w:val="20"/>
          <w:szCs w:val="20"/>
          <w:lang w:eastAsia="en-US" w:bidi="ar-SA"/>
        </w:rPr>
        <w:t>„Свързани лица"</w:t>
      </w:r>
      <w:r w:rsidRPr="0054631C">
        <w:rPr>
          <w:rFonts w:ascii="Verdana" w:eastAsia="Calibri" w:hAnsi="Verdana" w:cs="Arial"/>
          <w:color w:val="222222"/>
          <w:sz w:val="20"/>
          <w:szCs w:val="20"/>
          <w:lang w:eastAsia="en-US" w:bidi="ar-SA"/>
        </w:rPr>
        <w:t xml:space="preserve"> са тези по смисъла на § 1, т. 13 и 14 от допълнителните разпоредби на Закона за публичното предлагане на ценни книжа.</w:t>
      </w:r>
      <w:r w:rsidRPr="0054631C">
        <w:rPr>
          <w:rFonts w:ascii="Verdana" w:eastAsia="Calibri" w:hAnsi="Verdana" w:cs="Arial"/>
          <w:b/>
          <w:color w:val="222222"/>
          <w:sz w:val="20"/>
          <w:szCs w:val="20"/>
          <w:highlight w:val="yellow"/>
          <w:lang w:eastAsia="en-US" w:bidi="ar-SA"/>
        </w:rPr>
        <w:t xml:space="preserve"> </w:t>
      </w:r>
    </w:p>
    <w:p w:rsidR="008B3F41" w:rsidRPr="0054631C" w:rsidRDefault="008B3F41" w:rsidP="008B3F41">
      <w:pPr>
        <w:widowControl/>
        <w:spacing w:line="276" w:lineRule="auto"/>
        <w:ind w:firstLine="720"/>
        <w:jc w:val="both"/>
        <w:rPr>
          <w:rFonts w:ascii="Verdana" w:eastAsia="Calibri" w:hAnsi="Verdana" w:cs="Arial"/>
          <w:color w:val="222222"/>
          <w:sz w:val="20"/>
          <w:szCs w:val="20"/>
          <w:lang w:eastAsia="en-US" w:bidi="ar-SA"/>
        </w:rPr>
      </w:pPr>
      <w:r w:rsidRPr="0054631C">
        <w:rPr>
          <w:rFonts w:ascii="Verdana" w:eastAsia="Calibri" w:hAnsi="Verdana" w:cs="Arial"/>
          <w:color w:val="222222"/>
          <w:sz w:val="20"/>
          <w:szCs w:val="20"/>
          <w:lang w:eastAsia="en-US" w:bidi="ar-SA"/>
        </w:rPr>
        <w:t xml:space="preserve">По смисъла на § 1, т. 13 от допълнителните разпоредби на Закона за публичното предлагане на ценни книжа </w:t>
      </w:r>
      <w:r w:rsidRPr="0054631C">
        <w:rPr>
          <w:rFonts w:ascii="Verdana" w:eastAsia="Calibri" w:hAnsi="Verdana" w:cs="Arial"/>
          <w:b/>
          <w:color w:val="222222"/>
          <w:sz w:val="20"/>
          <w:szCs w:val="20"/>
          <w:lang w:eastAsia="en-US" w:bidi="ar-SA"/>
        </w:rPr>
        <w:t>„Свързани лица"</w:t>
      </w:r>
      <w:r w:rsidRPr="0054631C">
        <w:rPr>
          <w:rFonts w:ascii="Verdana" w:eastAsia="Calibri" w:hAnsi="Verdana" w:cs="Arial"/>
          <w:color w:val="222222"/>
          <w:sz w:val="20"/>
          <w:szCs w:val="20"/>
          <w:lang w:eastAsia="en-US" w:bidi="ar-SA"/>
        </w:rPr>
        <w:t xml:space="preserve"> са:</w:t>
      </w:r>
    </w:p>
    <w:p w:rsidR="008B3F41" w:rsidRPr="0054631C" w:rsidRDefault="008B3F41" w:rsidP="008B3F41">
      <w:pPr>
        <w:widowControl/>
        <w:spacing w:line="276" w:lineRule="auto"/>
        <w:ind w:firstLine="720"/>
        <w:jc w:val="both"/>
        <w:rPr>
          <w:rFonts w:ascii="Verdana" w:eastAsia="Calibri" w:hAnsi="Verdana" w:cs="Arial"/>
          <w:color w:val="222222"/>
          <w:sz w:val="20"/>
          <w:szCs w:val="20"/>
          <w:lang w:eastAsia="en-US" w:bidi="ar-SA"/>
        </w:rPr>
      </w:pPr>
      <w:r w:rsidRPr="0054631C">
        <w:rPr>
          <w:rFonts w:ascii="Verdana" w:eastAsia="Calibri" w:hAnsi="Verdana" w:cs="Arial"/>
          <w:color w:val="222222"/>
          <w:sz w:val="20"/>
          <w:szCs w:val="20"/>
          <w:lang w:eastAsia="en-US" w:bidi="ar-SA"/>
        </w:rPr>
        <w:t>а) лицата, едното от които контролира другото лице или негово дъщерно дружество;</w:t>
      </w:r>
    </w:p>
    <w:p w:rsidR="008B3F41" w:rsidRPr="0054631C" w:rsidRDefault="008B3F41" w:rsidP="008B3F41">
      <w:pPr>
        <w:widowControl/>
        <w:spacing w:line="276" w:lineRule="auto"/>
        <w:ind w:firstLine="720"/>
        <w:jc w:val="both"/>
        <w:rPr>
          <w:rFonts w:ascii="Verdana" w:eastAsia="Calibri" w:hAnsi="Verdana" w:cs="Arial"/>
          <w:color w:val="222222"/>
          <w:sz w:val="20"/>
          <w:szCs w:val="20"/>
          <w:lang w:eastAsia="en-US" w:bidi="ar-SA"/>
        </w:rPr>
      </w:pPr>
      <w:r w:rsidRPr="0054631C">
        <w:rPr>
          <w:rFonts w:ascii="Verdana" w:eastAsia="Calibri" w:hAnsi="Verdana" w:cs="Arial"/>
          <w:color w:val="222222"/>
          <w:sz w:val="20"/>
          <w:szCs w:val="20"/>
          <w:lang w:eastAsia="en-US" w:bidi="ar-SA"/>
        </w:rPr>
        <w:t>б) лицата, чиято дейност се контролира от трето лице;</w:t>
      </w:r>
    </w:p>
    <w:p w:rsidR="008B3F41" w:rsidRPr="0054631C" w:rsidRDefault="008B3F41" w:rsidP="008B3F41">
      <w:pPr>
        <w:widowControl/>
        <w:spacing w:line="276" w:lineRule="auto"/>
        <w:ind w:firstLine="720"/>
        <w:jc w:val="both"/>
        <w:rPr>
          <w:rFonts w:ascii="Verdana" w:eastAsia="Calibri" w:hAnsi="Verdana" w:cs="Arial"/>
          <w:color w:val="222222"/>
          <w:sz w:val="20"/>
          <w:szCs w:val="20"/>
          <w:lang w:eastAsia="en-US" w:bidi="ar-SA"/>
        </w:rPr>
      </w:pPr>
      <w:r w:rsidRPr="0054631C">
        <w:rPr>
          <w:rFonts w:ascii="Verdana" w:eastAsia="Calibri" w:hAnsi="Verdana" w:cs="Arial"/>
          <w:color w:val="222222"/>
          <w:sz w:val="20"/>
          <w:szCs w:val="20"/>
          <w:lang w:eastAsia="en-US" w:bidi="ar-SA"/>
        </w:rPr>
        <w:t>в) лицата, които съвместно контролират трето лице;</w:t>
      </w:r>
    </w:p>
    <w:p w:rsidR="008B3F41" w:rsidRPr="0054631C" w:rsidRDefault="008B3F41" w:rsidP="008B3F41">
      <w:pPr>
        <w:widowControl/>
        <w:spacing w:after="200" w:line="276" w:lineRule="auto"/>
        <w:ind w:firstLine="720"/>
        <w:jc w:val="both"/>
        <w:rPr>
          <w:rFonts w:ascii="Verdana" w:eastAsia="Calibri" w:hAnsi="Verdana" w:cs="Arial"/>
          <w:color w:val="222222"/>
          <w:sz w:val="20"/>
          <w:szCs w:val="20"/>
          <w:lang w:eastAsia="en-US" w:bidi="ar-SA"/>
        </w:rPr>
      </w:pPr>
      <w:r w:rsidRPr="0054631C">
        <w:rPr>
          <w:rFonts w:ascii="Verdana" w:eastAsia="Calibri" w:hAnsi="Verdana" w:cs="Arial"/>
          <w:color w:val="222222"/>
          <w:sz w:val="20"/>
          <w:szCs w:val="20"/>
          <w:lang w:eastAsia="en-US" w:bidi="ar-SA"/>
        </w:rPr>
        <w:t>г) съпрузите, роднините по права линия без ограничения, роднините по съребрена линия до четвърта степен включително и роднините по сватовство до четвърта степен включително.</w:t>
      </w:r>
    </w:p>
    <w:p w:rsidR="008B3F41" w:rsidRPr="0054631C" w:rsidRDefault="008B3F41" w:rsidP="008B3F41">
      <w:pPr>
        <w:widowControl/>
        <w:spacing w:line="276" w:lineRule="auto"/>
        <w:ind w:firstLine="720"/>
        <w:jc w:val="both"/>
        <w:rPr>
          <w:rFonts w:ascii="Verdana" w:eastAsia="Calibri" w:hAnsi="Verdana" w:cs="Arial"/>
          <w:color w:val="222222"/>
          <w:sz w:val="20"/>
          <w:szCs w:val="20"/>
          <w:lang w:eastAsia="en-US" w:bidi="ar-SA"/>
        </w:rPr>
      </w:pPr>
      <w:r w:rsidRPr="0054631C">
        <w:rPr>
          <w:rFonts w:ascii="Verdana" w:eastAsia="Calibri" w:hAnsi="Verdana" w:cs="Arial"/>
          <w:color w:val="222222"/>
          <w:sz w:val="20"/>
          <w:szCs w:val="20"/>
          <w:lang w:eastAsia="en-US" w:bidi="ar-SA"/>
        </w:rPr>
        <w:t xml:space="preserve">По смисъла на § 1, т. 14 от допълнителните разпоредби на Закона за публичното предлагане на ценни книжа  </w:t>
      </w:r>
      <w:r w:rsidRPr="0054631C">
        <w:rPr>
          <w:rFonts w:ascii="Verdana" w:eastAsia="Calibri" w:hAnsi="Verdana" w:cs="Arial"/>
          <w:b/>
          <w:color w:val="222222"/>
          <w:sz w:val="20"/>
          <w:szCs w:val="20"/>
          <w:lang w:eastAsia="en-US" w:bidi="ar-SA"/>
        </w:rPr>
        <w:t>„Контрол"</w:t>
      </w:r>
      <w:r w:rsidRPr="0054631C">
        <w:rPr>
          <w:rFonts w:ascii="Verdana" w:eastAsia="Calibri" w:hAnsi="Verdana" w:cs="Arial"/>
          <w:color w:val="222222"/>
          <w:sz w:val="20"/>
          <w:szCs w:val="20"/>
          <w:lang w:eastAsia="en-US" w:bidi="ar-SA"/>
        </w:rPr>
        <w:t xml:space="preserve"> е налице, когато едно лице:</w:t>
      </w:r>
    </w:p>
    <w:p w:rsidR="008B3F41" w:rsidRPr="0054631C" w:rsidRDefault="008B3F41" w:rsidP="008B3F41">
      <w:pPr>
        <w:widowControl/>
        <w:spacing w:line="276" w:lineRule="auto"/>
        <w:ind w:firstLine="720"/>
        <w:jc w:val="both"/>
        <w:rPr>
          <w:rFonts w:ascii="Verdana" w:eastAsia="Calibri" w:hAnsi="Verdana" w:cs="Arial"/>
          <w:color w:val="222222"/>
          <w:sz w:val="20"/>
          <w:szCs w:val="20"/>
          <w:lang w:eastAsia="en-US" w:bidi="ar-SA"/>
        </w:rPr>
      </w:pPr>
      <w:r w:rsidRPr="0054631C">
        <w:rPr>
          <w:rFonts w:ascii="Verdana" w:eastAsia="Calibri" w:hAnsi="Verdana" w:cs="Arial"/>
          <w:color w:val="222222"/>
          <w:sz w:val="20"/>
          <w:szCs w:val="20"/>
          <w:lang w:eastAsia="en-US" w:bidi="ar-SA"/>
        </w:rPr>
        <w:t>а) притежава, включително чрез дъщерно дружество или по силата на споразумение с друго лице, над 50 на сто от броя на гласовете в общото събрание на едно дружество или друго юридическо лице; или</w:t>
      </w:r>
    </w:p>
    <w:p w:rsidR="008B3F41" w:rsidRPr="0054631C" w:rsidRDefault="008B3F41" w:rsidP="008B3F41">
      <w:pPr>
        <w:widowControl/>
        <w:spacing w:line="276" w:lineRule="auto"/>
        <w:ind w:firstLine="720"/>
        <w:jc w:val="both"/>
        <w:rPr>
          <w:rFonts w:ascii="Verdana" w:eastAsia="Calibri" w:hAnsi="Verdana" w:cs="Arial"/>
          <w:color w:val="222222"/>
          <w:sz w:val="20"/>
          <w:szCs w:val="20"/>
          <w:lang w:eastAsia="en-US" w:bidi="ar-SA"/>
        </w:rPr>
      </w:pPr>
      <w:r w:rsidRPr="0054631C">
        <w:rPr>
          <w:rFonts w:ascii="Verdana" w:eastAsia="Calibri" w:hAnsi="Verdana" w:cs="Arial"/>
          <w:color w:val="222222"/>
          <w:sz w:val="20"/>
          <w:szCs w:val="20"/>
          <w:lang w:eastAsia="en-US" w:bidi="ar-SA"/>
        </w:rPr>
        <w:t>б) може да определя пряко или непряко повече от половината от членовете на управителния или контролния орган на едно юридическо лице; или</w:t>
      </w:r>
    </w:p>
    <w:p w:rsidR="008B3F41" w:rsidRPr="0054631C" w:rsidRDefault="008B3F41" w:rsidP="008B3F41">
      <w:pPr>
        <w:widowControl/>
        <w:spacing w:after="200" w:line="276" w:lineRule="auto"/>
        <w:ind w:firstLine="720"/>
        <w:jc w:val="both"/>
        <w:rPr>
          <w:rFonts w:ascii="Verdana" w:eastAsia="Calibri" w:hAnsi="Verdana" w:cs="Arial"/>
          <w:color w:val="222222"/>
          <w:sz w:val="20"/>
          <w:szCs w:val="20"/>
          <w:lang w:eastAsia="en-US" w:bidi="ar-SA"/>
        </w:rPr>
      </w:pPr>
      <w:r w:rsidRPr="0054631C">
        <w:rPr>
          <w:rFonts w:ascii="Verdana" w:eastAsia="Calibri" w:hAnsi="Verdana" w:cs="Arial"/>
          <w:color w:val="222222"/>
          <w:sz w:val="20"/>
          <w:szCs w:val="20"/>
          <w:lang w:eastAsia="en-US" w:bidi="ar-SA"/>
        </w:rPr>
        <w:t>в) може по друг начин да упражнява решаващо влияние върху вземането на решения във връзка с дейността на юридическо лице.</w:t>
      </w:r>
    </w:p>
    <w:p w:rsidR="008B3F41" w:rsidRPr="0054631C" w:rsidRDefault="008B3F41" w:rsidP="008B3F41">
      <w:pPr>
        <w:widowControl/>
        <w:spacing w:line="276" w:lineRule="auto"/>
        <w:ind w:firstLine="720"/>
        <w:jc w:val="both"/>
        <w:rPr>
          <w:rFonts w:ascii="Verdana" w:eastAsia="Calibri" w:hAnsi="Verdana" w:cs="Arial"/>
          <w:color w:val="222222"/>
          <w:sz w:val="20"/>
          <w:szCs w:val="20"/>
          <w:lang w:eastAsia="en-US" w:bidi="ar-SA"/>
        </w:rPr>
      </w:pPr>
      <w:r w:rsidRPr="0054631C">
        <w:rPr>
          <w:rFonts w:ascii="Verdana" w:eastAsia="Calibri" w:hAnsi="Verdana" w:cs="Arial"/>
          <w:b/>
          <w:color w:val="222222"/>
          <w:sz w:val="20"/>
          <w:szCs w:val="20"/>
          <w:lang w:eastAsia="en-US" w:bidi="ar-SA"/>
        </w:rPr>
        <w:t>7.</w:t>
      </w:r>
      <w:r w:rsidRPr="0054631C">
        <w:rPr>
          <w:rFonts w:ascii="Verdana" w:eastAsia="Calibri" w:hAnsi="Verdana" w:cs="Arial"/>
          <w:color w:val="222222"/>
          <w:sz w:val="20"/>
          <w:szCs w:val="20"/>
          <w:lang w:eastAsia="en-US" w:bidi="ar-SA"/>
        </w:rPr>
        <w:t xml:space="preserve"> Основания за отстраняване съгласно чл. 54, ал. 1, чл. 55, ал. 1, т. 1, 3, 4 и 5  и чл. 107 от ЗОП, възникнали преди или по време на процедурата:</w:t>
      </w:r>
    </w:p>
    <w:p w:rsidR="008B3F41" w:rsidRPr="0054631C" w:rsidRDefault="008B3F41" w:rsidP="008B3F41">
      <w:pPr>
        <w:widowControl/>
        <w:spacing w:line="276" w:lineRule="auto"/>
        <w:ind w:firstLine="720"/>
        <w:jc w:val="both"/>
        <w:rPr>
          <w:rFonts w:ascii="Verdana" w:eastAsia="Calibri" w:hAnsi="Verdana" w:cs="Arial"/>
          <w:color w:val="222222"/>
          <w:sz w:val="20"/>
          <w:szCs w:val="20"/>
          <w:u w:val="single"/>
          <w:lang w:eastAsia="en-US" w:bidi="ar-SA"/>
        </w:rPr>
      </w:pPr>
      <w:r w:rsidRPr="0054631C">
        <w:rPr>
          <w:rFonts w:ascii="Verdana" w:eastAsia="Calibri" w:hAnsi="Verdana" w:cs="Arial"/>
          <w:b/>
          <w:color w:val="222222"/>
          <w:sz w:val="20"/>
          <w:szCs w:val="20"/>
          <w:u w:val="single"/>
          <w:lang w:eastAsia="en-US" w:bidi="ar-SA"/>
        </w:rPr>
        <w:t>А.</w:t>
      </w:r>
      <w:r w:rsidRPr="0054631C">
        <w:rPr>
          <w:rFonts w:ascii="Verdana" w:eastAsia="Calibri" w:hAnsi="Verdana" w:cs="Arial"/>
          <w:color w:val="222222"/>
          <w:sz w:val="20"/>
          <w:szCs w:val="20"/>
          <w:u w:val="single"/>
          <w:lang w:eastAsia="en-US" w:bidi="ar-SA"/>
        </w:rPr>
        <w:t xml:space="preserve"> На основание чл. 54, ал. 1 и чл. 107 от ЗОП възложителят отстранява от участие в процедурата участник, когато:</w:t>
      </w:r>
    </w:p>
    <w:p w:rsidR="008B3F41" w:rsidRPr="0054631C" w:rsidRDefault="008B3F41" w:rsidP="008B3F41">
      <w:pPr>
        <w:widowControl/>
        <w:spacing w:line="276" w:lineRule="auto"/>
        <w:ind w:firstLine="720"/>
        <w:jc w:val="both"/>
        <w:rPr>
          <w:rFonts w:ascii="Verdana" w:eastAsia="Calibri" w:hAnsi="Verdana" w:cs="Arial"/>
          <w:color w:val="222222"/>
          <w:sz w:val="20"/>
          <w:szCs w:val="20"/>
          <w:lang w:eastAsia="en-US" w:bidi="ar-SA"/>
        </w:rPr>
      </w:pPr>
      <w:r w:rsidRPr="0054631C">
        <w:rPr>
          <w:rFonts w:ascii="Verdana" w:eastAsia="Calibri" w:hAnsi="Verdana" w:cs="Arial"/>
          <w:color w:val="222222"/>
          <w:sz w:val="20"/>
          <w:szCs w:val="20"/>
          <w:lang w:eastAsia="en-US" w:bidi="ar-SA"/>
        </w:rPr>
        <w:t>1. е осъден с влязла в сила присъда, освен ако е реабилитиран, за престъпление по чл. 108а, чл. 159а-159г, чл. 172, чл. 192а, чл. 194-217, чл. 219-252, чл. 253-260, чл. 301-307, чл. 321, 321а и чл. 352-353е от Наказателния кодекс;</w:t>
      </w:r>
    </w:p>
    <w:p w:rsidR="008B3F41" w:rsidRPr="0054631C" w:rsidRDefault="008B3F41" w:rsidP="008B3F41">
      <w:pPr>
        <w:widowControl/>
        <w:spacing w:line="276" w:lineRule="auto"/>
        <w:ind w:firstLine="720"/>
        <w:jc w:val="both"/>
        <w:rPr>
          <w:rFonts w:ascii="Verdana" w:eastAsia="Calibri" w:hAnsi="Verdana" w:cs="Arial"/>
          <w:color w:val="222222"/>
          <w:sz w:val="20"/>
          <w:szCs w:val="20"/>
          <w:lang w:eastAsia="en-US" w:bidi="ar-SA"/>
        </w:rPr>
      </w:pPr>
      <w:r w:rsidRPr="0054631C">
        <w:rPr>
          <w:rFonts w:ascii="Verdana" w:eastAsia="Calibri" w:hAnsi="Verdana" w:cs="Arial"/>
          <w:color w:val="222222"/>
          <w:sz w:val="20"/>
          <w:szCs w:val="20"/>
          <w:lang w:eastAsia="en-US" w:bidi="ar-SA"/>
        </w:rPr>
        <w:t>2. е осъден с влязла в сила присъда, освен ако е реабилитиран, за престъпление, аналогично на тези по т. 1, в друга държава членка или трета страна;</w:t>
      </w:r>
    </w:p>
    <w:p w:rsidR="008B3F41" w:rsidRPr="0054631C" w:rsidRDefault="008B3F41" w:rsidP="008B3F41">
      <w:pPr>
        <w:widowControl/>
        <w:spacing w:line="276" w:lineRule="auto"/>
        <w:ind w:firstLine="720"/>
        <w:jc w:val="both"/>
        <w:rPr>
          <w:rFonts w:ascii="Verdana" w:eastAsia="Calibri" w:hAnsi="Verdana" w:cs="Arial"/>
          <w:color w:val="222222"/>
          <w:sz w:val="20"/>
          <w:szCs w:val="20"/>
          <w:lang w:eastAsia="en-US" w:bidi="ar-SA"/>
        </w:rPr>
      </w:pPr>
      <w:r w:rsidRPr="0054631C">
        <w:rPr>
          <w:rFonts w:ascii="Verdana" w:eastAsia="Calibri" w:hAnsi="Verdana" w:cs="Arial"/>
          <w:color w:val="222222"/>
          <w:sz w:val="20"/>
          <w:szCs w:val="20"/>
          <w:lang w:eastAsia="en-US" w:bidi="ar-SA"/>
        </w:rPr>
        <w:t>3. има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участника, или аналогични задължения, установени с акт на компетентен орган, съгласно законодателството на държавата, в която участникът е установен, освен ако е допуснато разсрочване, отсрочване или обезпечение на задълженията или задължението е по акт, който не е влязъл в сила;</w:t>
      </w:r>
    </w:p>
    <w:p w:rsidR="008B3F41" w:rsidRPr="0054631C" w:rsidRDefault="008B3F41" w:rsidP="008B3F41">
      <w:pPr>
        <w:widowControl/>
        <w:spacing w:line="276" w:lineRule="auto"/>
        <w:ind w:firstLine="720"/>
        <w:jc w:val="both"/>
        <w:rPr>
          <w:rFonts w:ascii="Verdana" w:eastAsia="Calibri" w:hAnsi="Verdana" w:cs="Arial"/>
          <w:color w:val="222222"/>
          <w:sz w:val="20"/>
          <w:szCs w:val="20"/>
          <w:lang w:eastAsia="en-US" w:bidi="ar-SA"/>
        </w:rPr>
      </w:pPr>
      <w:r w:rsidRPr="0054631C">
        <w:rPr>
          <w:rFonts w:ascii="Verdana" w:eastAsia="Calibri" w:hAnsi="Verdana" w:cs="Arial"/>
          <w:color w:val="222222"/>
          <w:sz w:val="20"/>
          <w:szCs w:val="20"/>
          <w:lang w:eastAsia="en-US" w:bidi="ar-SA"/>
        </w:rPr>
        <w:t>4. е налице неравнопоставеност в случаите по чл. 44, ал. 5 от ЗОП;</w:t>
      </w:r>
    </w:p>
    <w:p w:rsidR="008B3F41" w:rsidRPr="0054631C" w:rsidRDefault="008B3F41" w:rsidP="008B3F41">
      <w:pPr>
        <w:widowControl/>
        <w:spacing w:line="276" w:lineRule="auto"/>
        <w:ind w:firstLine="720"/>
        <w:jc w:val="both"/>
        <w:rPr>
          <w:rFonts w:ascii="Verdana" w:eastAsia="Calibri" w:hAnsi="Verdana" w:cs="Arial"/>
          <w:color w:val="222222"/>
          <w:sz w:val="20"/>
          <w:szCs w:val="20"/>
          <w:lang w:eastAsia="en-US" w:bidi="ar-SA"/>
        </w:rPr>
      </w:pPr>
      <w:r w:rsidRPr="0054631C">
        <w:rPr>
          <w:rFonts w:ascii="Verdana" w:eastAsia="Calibri" w:hAnsi="Verdana" w:cs="Arial"/>
          <w:color w:val="222222"/>
          <w:sz w:val="20"/>
          <w:szCs w:val="20"/>
          <w:lang w:eastAsia="en-US" w:bidi="ar-SA"/>
        </w:rPr>
        <w:t>5. е установено, че:</w:t>
      </w:r>
    </w:p>
    <w:p w:rsidR="008B3F41" w:rsidRPr="0054631C" w:rsidRDefault="008B3F41" w:rsidP="008B3F41">
      <w:pPr>
        <w:widowControl/>
        <w:spacing w:line="276" w:lineRule="auto"/>
        <w:ind w:firstLine="720"/>
        <w:jc w:val="both"/>
        <w:rPr>
          <w:rFonts w:ascii="Verdana" w:eastAsia="Calibri" w:hAnsi="Verdana" w:cs="Arial"/>
          <w:color w:val="222222"/>
          <w:sz w:val="20"/>
          <w:szCs w:val="20"/>
          <w:lang w:eastAsia="en-US" w:bidi="ar-SA"/>
        </w:rPr>
      </w:pPr>
      <w:r w:rsidRPr="0054631C">
        <w:rPr>
          <w:rFonts w:ascii="Verdana" w:eastAsia="Calibri" w:hAnsi="Verdana" w:cs="Arial"/>
          <w:color w:val="222222"/>
          <w:sz w:val="20"/>
          <w:szCs w:val="20"/>
          <w:lang w:eastAsia="en-US" w:bidi="ar-SA"/>
        </w:rPr>
        <w:t>а) е представил документ с невярно съдържание, свързан с удостоверяване липсата на основания за отстраняване или изпълнението на критериите за подбор;</w:t>
      </w:r>
    </w:p>
    <w:p w:rsidR="008B3F41" w:rsidRPr="0054631C" w:rsidRDefault="008B3F41" w:rsidP="008B3F41">
      <w:pPr>
        <w:widowControl/>
        <w:spacing w:line="276" w:lineRule="auto"/>
        <w:ind w:firstLine="720"/>
        <w:jc w:val="both"/>
        <w:rPr>
          <w:rFonts w:ascii="Verdana" w:eastAsia="Calibri" w:hAnsi="Verdana" w:cs="Arial"/>
          <w:color w:val="222222"/>
          <w:sz w:val="20"/>
          <w:szCs w:val="20"/>
          <w:lang w:eastAsia="en-US" w:bidi="ar-SA"/>
        </w:rPr>
      </w:pPr>
      <w:r w:rsidRPr="0054631C">
        <w:rPr>
          <w:rFonts w:ascii="Verdana" w:eastAsia="Calibri" w:hAnsi="Verdana" w:cs="Arial"/>
          <w:color w:val="222222"/>
          <w:sz w:val="20"/>
          <w:szCs w:val="20"/>
          <w:lang w:eastAsia="en-US" w:bidi="ar-SA"/>
        </w:rPr>
        <w:t>б) не е предоставил изискваща се информация, свързана с удостоверяване липсата на основания за отстраняване или изпълнението на критериите за подбор;</w:t>
      </w:r>
    </w:p>
    <w:p w:rsidR="008B3F41" w:rsidRPr="0054631C" w:rsidRDefault="008B3F41" w:rsidP="008B3F41">
      <w:pPr>
        <w:widowControl/>
        <w:spacing w:line="276" w:lineRule="auto"/>
        <w:ind w:firstLine="720"/>
        <w:jc w:val="both"/>
        <w:rPr>
          <w:rFonts w:ascii="Verdana" w:eastAsia="Calibri" w:hAnsi="Verdana" w:cs="Arial"/>
          <w:color w:val="222222"/>
          <w:sz w:val="20"/>
          <w:szCs w:val="20"/>
          <w:lang w:eastAsia="en-US" w:bidi="ar-SA"/>
        </w:rPr>
      </w:pPr>
      <w:r w:rsidRPr="0054631C">
        <w:rPr>
          <w:rFonts w:ascii="Verdana" w:eastAsia="Calibri" w:hAnsi="Verdana" w:cs="Arial"/>
          <w:color w:val="222222"/>
          <w:sz w:val="20"/>
          <w:szCs w:val="20"/>
          <w:lang w:eastAsia="en-US" w:bidi="ar-SA"/>
        </w:rPr>
        <w:t xml:space="preserve">6. е установено с влязло в сила наказателно постановление или съдебно решение, че при изпълнение на договор за обществена поръчка е нарушил чл. 118, чл. 128, чл. 245 и чл. 301-305 от Кодекса на труда или аналогични задължения, установени с акт на компетентен </w:t>
      </w:r>
      <w:r w:rsidRPr="0054631C">
        <w:rPr>
          <w:rFonts w:ascii="Verdana" w:eastAsia="Calibri" w:hAnsi="Verdana" w:cs="Arial"/>
          <w:color w:val="222222"/>
          <w:sz w:val="20"/>
          <w:szCs w:val="20"/>
          <w:lang w:eastAsia="en-US" w:bidi="ar-SA"/>
        </w:rPr>
        <w:lastRenderedPageBreak/>
        <w:t>орган, съгласно законодателството на държавата, в която кандидатът или участникът е установен;</w:t>
      </w:r>
    </w:p>
    <w:p w:rsidR="008B3F41" w:rsidRPr="0054631C" w:rsidRDefault="008B3F41" w:rsidP="008B3F41">
      <w:pPr>
        <w:widowControl/>
        <w:spacing w:line="276" w:lineRule="auto"/>
        <w:ind w:firstLine="720"/>
        <w:jc w:val="both"/>
        <w:rPr>
          <w:rFonts w:ascii="Verdana" w:eastAsia="Calibri" w:hAnsi="Verdana" w:cs="Arial"/>
          <w:color w:val="222222"/>
          <w:sz w:val="20"/>
          <w:szCs w:val="20"/>
          <w:lang w:eastAsia="en-US" w:bidi="ar-SA"/>
        </w:rPr>
      </w:pPr>
      <w:r w:rsidRPr="0054631C">
        <w:rPr>
          <w:rFonts w:ascii="Verdana" w:eastAsia="Calibri" w:hAnsi="Verdana" w:cs="Arial"/>
          <w:color w:val="222222"/>
          <w:sz w:val="20"/>
          <w:szCs w:val="20"/>
          <w:lang w:eastAsia="en-US" w:bidi="ar-SA"/>
        </w:rPr>
        <w:t>7. е налице конфликт на интереси, който не може да бъде отстранен.</w:t>
      </w:r>
    </w:p>
    <w:p w:rsidR="008B3F41" w:rsidRPr="0054631C" w:rsidRDefault="008B3F41" w:rsidP="008B3F41">
      <w:pPr>
        <w:widowControl/>
        <w:spacing w:line="276" w:lineRule="auto"/>
        <w:ind w:firstLine="720"/>
        <w:jc w:val="both"/>
        <w:rPr>
          <w:rFonts w:ascii="Verdana" w:eastAsia="Calibri" w:hAnsi="Verdana" w:cs="Arial"/>
          <w:color w:val="222222"/>
          <w:sz w:val="20"/>
          <w:szCs w:val="20"/>
          <w:lang w:eastAsia="en-US" w:bidi="ar-SA"/>
        </w:rPr>
      </w:pPr>
      <w:r w:rsidRPr="0054631C">
        <w:rPr>
          <w:rFonts w:ascii="Verdana" w:eastAsia="Calibri" w:hAnsi="Verdana" w:cs="Arial"/>
          <w:color w:val="222222"/>
          <w:sz w:val="20"/>
          <w:szCs w:val="20"/>
          <w:lang w:eastAsia="en-US" w:bidi="ar-SA"/>
        </w:rPr>
        <w:t>8. не отговаря на поставените критерии за подбор или не изпълни друго условие, посочено в обявлението за обществена поръчка или в документацията;</w:t>
      </w:r>
    </w:p>
    <w:p w:rsidR="008B3F41" w:rsidRPr="0054631C" w:rsidRDefault="008B3F41" w:rsidP="008B3F41">
      <w:pPr>
        <w:widowControl/>
        <w:spacing w:line="276" w:lineRule="auto"/>
        <w:ind w:firstLine="720"/>
        <w:jc w:val="both"/>
        <w:rPr>
          <w:rFonts w:ascii="Verdana" w:eastAsia="Calibri" w:hAnsi="Verdana" w:cs="Arial"/>
          <w:color w:val="222222"/>
          <w:sz w:val="20"/>
          <w:szCs w:val="20"/>
          <w:lang w:eastAsia="en-US" w:bidi="ar-SA"/>
        </w:rPr>
      </w:pPr>
      <w:r w:rsidRPr="0054631C">
        <w:rPr>
          <w:rFonts w:ascii="Verdana" w:eastAsia="Calibri" w:hAnsi="Verdana" w:cs="Arial"/>
          <w:color w:val="222222"/>
          <w:sz w:val="20"/>
          <w:szCs w:val="20"/>
          <w:lang w:eastAsia="en-US" w:bidi="ar-SA"/>
        </w:rPr>
        <w:t>9. е представил оферта, която не отговаря на:</w:t>
      </w:r>
    </w:p>
    <w:p w:rsidR="008B3F41" w:rsidRPr="0054631C" w:rsidRDefault="008B3F41" w:rsidP="008B3F41">
      <w:pPr>
        <w:widowControl/>
        <w:spacing w:line="276" w:lineRule="auto"/>
        <w:ind w:firstLine="720"/>
        <w:jc w:val="both"/>
        <w:rPr>
          <w:rFonts w:ascii="Verdana" w:eastAsia="Calibri" w:hAnsi="Verdana" w:cs="Arial"/>
          <w:color w:val="222222"/>
          <w:sz w:val="20"/>
          <w:szCs w:val="20"/>
          <w:lang w:eastAsia="en-US" w:bidi="ar-SA"/>
        </w:rPr>
      </w:pPr>
      <w:r w:rsidRPr="0054631C">
        <w:rPr>
          <w:rFonts w:ascii="Verdana" w:eastAsia="Calibri" w:hAnsi="Verdana" w:cs="Arial"/>
          <w:color w:val="222222"/>
          <w:sz w:val="20"/>
          <w:szCs w:val="20"/>
          <w:lang w:eastAsia="en-US" w:bidi="ar-SA"/>
        </w:rPr>
        <w:t>а) предварително обявените условия на поръчката;</w:t>
      </w:r>
    </w:p>
    <w:p w:rsidR="008B3F41" w:rsidRPr="0054631C" w:rsidRDefault="008B3F41" w:rsidP="008B3F41">
      <w:pPr>
        <w:widowControl/>
        <w:spacing w:line="276" w:lineRule="auto"/>
        <w:ind w:firstLine="720"/>
        <w:jc w:val="both"/>
        <w:rPr>
          <w:rFonts w:ascii="Verdana" w:eastAsia="Calibri" w:hAnsi="Verdana" w:cs="Arial"/>
          <w:color w:val="222222"/>
          <w:sz w:val="20"/>
          <w:szCs w:val="20"/>
          <w:lang w:eastAsia="en-US" w:bidi="ar-SA"/>
        </w:rPr>
      </w:pPr>
      <w:r w:rsidRPr="0054631C">
        <w:rPr>
          <w:rFonts w:ascii="Verdana" w:eastAsia="Calibri" w:hAnsi="Verdana" w:cs="Arial"/>
          <w:color w:val="222222"/>
          <w:sz w:val="20"/>
          <w:szCs w:val="20"/>
          <w:lang w:eastAsia="en-US" w:bidi="ar-SA"/>
        </w:rPr>
        <w:t>б)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които са изброени в приложение № 10 от ЗОП;</w:t>
      </w:r>
    </w:p>
    <w:p w:rsidR="008B3F41" w:rsidRPr="0054631C" w:rsidRDefault="008B3F41" w:rsidP="008B3F41">
      <w:pPr>
        <w:widowControl/>
        <w:spacing w:line="276" w:lineRule="auto"/>
        <w:ind w:firstLine="720"/>
        <w:jc w:val="both"/>
        <w:rPr>
          <w:rFonts w:ascii="Verdana" w:eastAsia="Calibri" w:hAnsi="Verdana" w:cs="Arial"/>
          <w:color w:val="222222"/>
          <w:sz w:val="20"/>
          <w:szCs w:val="20"/>
          <w:lang w:eastAsia="en-US" w:bidi="ar-SA"/>
        </w:rPr>
      </w:pPr>
      <w:r w:rsidRPr="0054631C">
        <w:rPr>
          <w:rFonts w:ascii="Verdana" w:eastAsia="Calibri" w:hAnsi="Verdana" w:cs="Arial"/>
          <w:color w:val="222222"/>
          <w:sz w:val="20"/>
          <w:szCs w:val="20"/>
          <w:lang w:eastAsia="en-US" w:bidi="ar-SA"/>
        </w:rPr>
        <w:t>10. не е представил в срок обосновката по чл. 72, ал. 1 от ЗОП или оферта му не е приета съгласно чл. 72, ал. 3 – 5 от ЗОП;</w:t>
      </w:r>
    </w:p>
    <w:p w:rsidR="008B3F41" w:rsidRPr="0054631C" w:rsidRDefault="008B3F41" w:rsidP="008B3F41">
      <w:pPr>
        <w:widowControl/>
        <w:spacing w:line="276" w:lineRule="auto"/>
        <w:ind w:firstLine="720"/>
        <w:jc w:val="both"/>
        <w:rPr>
          <w:rFonts w:ascii="Verdana" w:eastAsia="Calibri" w:hAnsi="Verdana" w:cs="Arial"/>
          <w:color w:val="222222"/>
          <w:sz w:val="20"/>
          <w:szCs w:val="20"/>
          <w:lang w:eastAsia="en-US" w:bidi="ar-SA"/>
        </w:rPr>
      </w:pPr>
      <w:r w:rsidRPr="0054631C">
        <w:rPr>
          <w:rFonts w:ascii="Verdana" w:eastAsia="Calibri" w:hAnsi="Verdana" w:cs="Arial"/>
          <w:color w:val="222222"/>
          <w:sz w:val="20"/>
          <w:szCs w:val="20"/>
          <w:lang w:eastAsia="en-US" w:bidi="ar-SA"/>
        </w:rPr>
        <w:t>11. е свързано лице по смисъла на § 2, т. 45 от ДР на ЗОП с друг участник в процедурата.</w:t>
      </w:r>
    </w:p>
    <w:p w:rsidR="008B3F41" w:rsidRPr="0054631C" w:rsidRDefault="008B3F41" w:rsidP="008B3F41">
      <w:pPr>
        <w:widowControl/>
        <w:spacing w:line="276" w:lineRule="auto"/>
        <w:ind w:firstLine="720"/>
        <w:jc w:val="both"/>
        <w:rPr>
          <w:rFonts w:ascii="Verdana" w:eastAsia="Calibri" w:hAnsi="Verdana" w:cs="Arial"/>
          <w:color w:val="222222"/>
          <w:sz w:val="20"/>
          <w:szCs w:val="20"/>
          <w:lang w:eastAsia="en-US" w:bidi="ar-SA"/>
        </w:rPr>
      </w:pPr>
    </w:p>
    <w:p w:rsidR="008B3F41" w:rsidRPr="0054631C" w:rsidRDefault="008B3F41" w:rsidP="008B3F41">
      <w:pPr>
        <w:widowControl/>
        <w:spacing w:line="276" w:lineRule="auto"/>
        <w:ind w:firstLine="720"/>
        <w:jc w:val="both"/>
        <w:rPr>
          <w:rFonts w:ascii="Verdana" w:eastAsia="Calibri" w:hAnsi="Verdana" w:cs="Arial"/>
          <w:color w:val="222222"/>
          <w:sz w:val="20"/>
          <w:szCs w:val="20"/>
          <w:u w:val="single"/>
          <w:lang w:eastAsia="en-US" w:bidi="ar-SA"/>
        </w:rPr>
      </w:pPr>
      <w:r w:rsidRPr="0054631C">
        <w:rPr>
          <w:rFonts w:ascii="Verdana" w:eastAsia="Calibri" w:hAnsi="Verdana" w:cs="Arial"/>
          <w:b/>
          <w:color w:val="222222"/>
          <w:sz w:val="20"/>
          <w:szCs w:val="20"/>
          <w:u w:val="single"/>
          <w:lang w:eastAsia="en-US" w:bidi="ar-SA"/>
        </w:rPr>
        <w:t>Б.</w:t>
      </w:r>
      <w:r w:rsidRPr="0054631C">
        <w:rPr>
          <w:rFonts w:ascii="Verdana" w:eastAsia="Calibri" w:hAnsi="Verdana" w:cs="Arial"/>
          <w:color w:val="222222"/>
          <w:sz w:val="20"/>
          <w:szCs w:val="20"/>
          <w:u w:val="single"/>
          <w:lang w:eastAsia="en-US" w:bidi="ar-SA"/>
        </w:rPr>
        <w:t xml:space="preserve"> На основание чл. 55, ал. 1, т. 1, 3, 4 и 5 от ЗОП възложителят ще отстрани от участие в процедурата участник, който:</w:t>
      </w:r>
    </w:p>
    <w:p w:rsidR="008B3F41" w:rsidRPr="0054631C" w:rsidRDefault="008B3F41" w:rsidP="008B3F41">
      <w:pPr>
        <w:widowControl/>
        <w:spacing w:line="276" w:lineRule="auto"/>
        <w:ind w:firstLine="720"/>
        <w:jc w:val="both"/>
        <w:rPr>
          <w:rFonts w:ascii="Verdana" w:eastAsia="Calibri" w:hAnsi="Verdana" w:cs="Arial"/>
          <w:color w:val="222222"/>
          <w:sz w:val="20"/>
          <w:szCs w:val="20"/>
          <w:lang w:eastAsia="en-US" w:bidi="ar-SA"/>
        </w:rPr>
      </w:pPr>
      <w:r w:rsidRPr="0054631C">
        <w:rPr>
          <w:rFonts w:ascii="Verdana" w:eastAsia="Calibri" w:hAnsi="Verdana" w:cs="Arial"/>
          <w:color w:val="222222"/>
          <w:sz w:val="20"/>
          <w:szCs w:val="20"/>
          <w:lang w:eastAsia="en-US" w:bidi="ar-SA"/>
        </w:rPr>
        <w:t>1. е обявен в несъстоятелност или е в производство по несъстоятелност, или е в процедура по ликвидация, или е сключил извънсъдебно споразумение с кредиторите си по смисъла на чл. 740 от Търговския закон, или е преустановил дейността си, а в случай че участникът е чуждестранно лице - се намира в подобно положение, произтичащо от сходна процедура, съгласно законодателството на държавата, в която е установен;</w:t>
      </w:r>
    </w:p>
    <w:p w:rsidR="008B3F41" w:rsidRPr="0054631C" w:rsidRDefault="008B3F41" w:rsidP="008B3F41">
      <w:pPr>
        <w:widowControl/>
        <w:spacing w:line="276" w:lineRule="auto"/>
        <w:ind w:firstLine="720"/>
        <w:jc w:val="both"/>
        <w:rPr>
          <w:rFonts w:ascii="Verdana" w:eastAsia="Calibri" w:hAnsi="Verdana" w:cs="Arial"/>
          <w:color w:val="222222"/>
          <w:sz w:val="20"/>
          <w:szCs w:val="20"/>
          <w:lang w:eastAsia="en-US" w:bidi="ar-SA"/>
        </w:rPr>
      </w:pPr>
      <w:r w:rsidRPr="0054631C">
        <w:rPr>
          <w:rFonts w:ascii="Verdana" w:eastAsia="Calibri" w:hAnsi="Verdana" w:cs="Arial"/>
          <w:color w:val="222222"/>
          <w:sz w:val="20"/>
          <w:szCs w:val="20"/>
          <w:lang w:eastAsia="en-US" w:bidi="ar-SA"/>
        </w:rPr>
        <w:t>2. е сключил споразумение с други лица с цел нарушаване на конкуренцията, когато нарушението е установено с акт на компетентен орган;</w:t>
      </w:r>
    </w:p>
    <w:p w:rsidR="008B3F41" w:rsidRPr="0054631C" w:rsidRDefault="008B3F41" w:rsidP="008B3F41">
      <w:pPr>
        <w:widowControl/>
        <w:spacing w:line="276" w:lineRule="auto"/>
        <w:ind w:firstLine="720"/>
        <w:jc w:val="both"/>
        <w:rPr>
          <w:rFonts w:ascii="Verdana" w:eastAsia="Calibri" w:hAnsi="Verdana" w:cs="Arial"/>
          <w:color w:val="222222"/>
          <w:sz w:val="20"/>
          <w:szCs w:val="20"/>
          <w:lang w:eastAsia="en-US" w:bidi="ar-SA"/>
        </w:rPr>
      </w:pPr>
      <w:r w:rsidRPr="0054631C">
        <w:rPr>
          <w:rFonts w:ascii="Verdana" w:eastAsia="Calibri" w:hAnsi="Verdana" w:cs="Arial"/>
          <w:color w:val="222222"/>
          <w:sz w:val="20"/>
          <w:szCs w:val="20"/>
          <w:lang w:eastAsia="en-US" w:bidi="ar-SA"/>
        </w:rPr>
        <w:t>3. е доказано, че е виновен за неизпълнение на договор за обществена поръчка или на договор за концесия за строителство или за услуга, довело до предсрочното му прекратяване, изплащане на обезщетения или други подобни санкции, с изключение на случаите, когато неизпълнението засяга по-малко от 50 на сто от стойността или обема на договора;</w:t>
      </w:r>
    </w:p>
    <w:p w:rsidR="008B3F41" w:rsidRPr="0054631C" w:rsidRDefault="008B3F41" w:rsidP="008B3F41">
      <w:pPr>
        <w:widowControl/>
        <w:spacing w:line="276" w:lineRule="auto"/>
        <w:ind w:firstLine="720"/>
        <w:jc w:val="both"/>
        <w:rPr>
          <w:rFonts w:ascii="Verdana" w:eastAsia="Calibri" w:hAnsi="Verdana" w:cs="Arial"/>
          <w:color w:val="222222"/>
          <w:sz w:val="20"/>
          <w:szCs w:val="20"/>
          <w:lang w:eastAsia="en-US" w:bidi="ar-SA"/>
        </w:rPr>
      </w:pPr>
      <w:r w:rsidRPr="0054631C">
        <w:rPr>
          <w:rFonts w:ascii="Verdana" w:eastAsia="Calibri" w:hAnsi="Verdana" w:cs="Arial"/>
          <w:color w:val="222222"/>
          <w:sz w:val="20"/>
          <w:szCs w:val="20"/>
          <w:lang w:eastAsia="en-US" w:bidi="ar-SA"/>
        </w:rPr>
        <w:t>4. е опитал да:</w:t>
      </w:r>
    </w:p>
    <w:p w:rsidR="008B3F41" w:rsidRPr="0054631C" w:rsidRDefault="008B3F41" w:rsidP="008B3F41">
      <w:pPr>
        <w:widowControl/>
        <w:spacing w:line="276" w:lineRule="auto"/>
        <w:ind w:firstLine="720"/>
        <w:jc w:val="both"/>
        <w:rPr>
          <w:rFonts w:ascii="Verdana" w:eastAsia="Calibri" w:hAnsi="Verdana" w:cs="Arial"/>
          <w:color w:val="222222"/>
          <w:sz w:val="20"/>
          <w:szCs w:val="20"/>
          <w:lang w:eastAsia="en-US" w:bidi="ar-SA"/>
        </w:rPr>
      </w:pPr>
      <w:r w:rsidRPr="0054631C">
        <w:rPr>
          <w:rFonts w:ascii="Verdana" w:eastAsia="Calibri" w:hAnsi="Verdana" w:cs="Arial"/>
          <w:color w:val="222222"/>
          <w:sz w:val="20"/>
          <w:szCs w:val="20"/>
          <w:lang w:eastAsia="en-US" w:bidi="ar-SA"/>
        </w:rPr>
        <w:t>а) повлияе на вземането на решение от страна на възложителя, свързано с отстраняването, подбора или възлагането, включително чрез предоставяне на невярна или заблуждаваща информация, или</w:t>
      </w:r>
    </w:p>
    <w:p w:rsidR="008B3F41" w:rsidRPr="0054631C" w:rsidRDefault="008B3F41" w:rsidP="008B3F41">
      <w:pPr>
        <w:widowControl/>
        <w:spacing w:after="200" w:line="276" w:lineRule="auto"/>
        <w:ind w:firstLine="720"/>
        <w:jc w:val="both"/>
        <w:rPr>
          <w:rFonts w:ascii="Verdana" w:eastAsia="Calibri" w:hAnsi="Verdana" w:cs="Arial"/>
          <w:color w:val="222222"/>
          <w:sz w:val="20"/>
          <w:szCs w:val="20"/>
          <w:lang w:eastAsia="en-US" w:bidi="ar-SA"/>
        </w:rPr>
      </w:pPr>
      <w:r w:rsidRPr="0054631C">
        <w:rPr>
          <w:rFonts w:ascii="Verdana" w:eastAsia="Calibri" w:hAnsi="Verdana" w:cs="Arial"/>
          <w:color w:val="222222"/>
          <w:sz w:val="20"/>
          <w:szCs w:val="20"/>
          <w:lang w:eastAsia="en-US" w:bidi="ar-SA"/>
        </w:rPr>
        <w:t>б) получи информация, която може да му даде неоснователно предимство в процедурата за възлагане на обществена поръчка.</w:t>
      </w:r>
    </w:p>
    <w:p w:rsidR="008B3F41" w:rsidRPr="0054631C" w:rsidRDefault="008B3F41" w:rsidP="008B3F41">
      <w:pPr>
        <w:widowControl/>
        <w:spacing w:after="200" w:line="360" w:lineRule="auto"/>
        <w:ind w:firstLine="709"/>
        <w:jc w:val="both"/>
        <w:rPr>
          <w:rFonts w:ascii="Verdana" w:eastAsia="Calibri" w:hAnsi="Verdana" w:cs="Times New Roman"/>
          <w:bCs/>
          <w:color w:val="auto"/>
          <w:sz w:val="20"/>
          <w:szCs w:val="20"/>
          <w:lang w:eastAsia="en-US" w:bidi="ar-SA"/>
        </w:rPr>
      </w:pPr>
      <w:r w:rsidRPr="0054631C">
        <w:rPr>
          <w:rFonts w:ascii="Verdana" w:eastAsia="Calibri" w:hAnsi="Verdana" w:cs="Arial"/>
          <w:b/>
          <w:color w:val="222222"/>
          <w:sz w:val="20"/>
          <w:szCs w:val="20"/>
          <w:lang w:eastAsia="en-US" w:bidi="ar-SA"/>
        </w:rPr>
        <w:t>В.</w:t>
      </w:r>
      <w:r w:rsidRPr="0054631C">
        <w:rPr>
          <w:rFonts w:ascii="Verdana" w:eastAsia="Calibri" w:hAnsi="Verdana" w:cs="Arial"/>
          <w:color w:val="222222"/>
          <w:sz w:val="20"/>
          <w:szCs w:val="20"/>
          <w:lang w:eastAsia="en-US" w:bidi="ar-SA"/>
        </w:rPr>
        <w:t xml:space="preserve"> </w:t>
      </w:r>
      <w:r w:rsidRPr="0054631C">
        <w:rPr>
          <w:rFonts w:ascii="Verdana" w:eastAsia="Calibri" w:hAnsi="Verdana" w:cs="Times New Roman"/>
          <w:iCs/>
          <w:color w:val="auto"/>
          <w:sz w:val="20"/>
          <w:szCs w:val="20"/>
          <w:u w:val="single"/>
          <w:lang w:eastAsia="zh-CN" w:bidi="ar-SA"/>
        </w:rPr>
        <w:t>На основание</w:t>
      </w:r>
      <w:r w:rsidRPr="0054631C">
        <w:rPr>
          <w:rFonts w:ascii="Verdana" w:eastAsia="Calibri" w:hAnsi="Verdana" w:cs="Times New Roman"/>
          <w:iCs/>
          <w:color w:val="auto"/>
          <w:sz w:val="20"/>
          <w:szCs w:val="20"/>
          <w:u w:val="single"/>
          <w:lang w:val="en-US" w:eastAsia="zh-CN" w:bidi="ar-SA"/>
        </w:rPr>
        <w:t xml:space="preserve"> </w:t>
      </w:r>
      <w:proofErr w:type="spellStart"/>
      <w:r w:rsidRPr="0054631C">
        <w:rPr>
          <w:rFonts w:ascii="Verdana" w:eastAsia="Calibri" w:hAnsi="Verdana" w:cs="Times New Roman"/>
          <w:bCs/>
          <w:color w:val="auto"/>
          <w:sz w:val="20"/>
          <w:szCs w:val="20"/>
          <w:u w:val="single"/>
          <w:lang w:val="en-US" w:eastAsia="en-US" w:bidi="ar-SA"/>
        </w:rPr>
        <w:t>чл</w:t>
      </w:r>
      <w:proofErr w:type="spellEnd"/>
      <w:r w:rsidRPr="0054631C">
        <w:rPr>
          <w:rFonts w:ascii="Verdana" w:eastAsia="Calibri" w:hAnsi="Verdana" w:cs="Times New Roman"/>
          <w:bCs/>
          <w:color w:val="auto"/>
          <w:sz w:val="20"/>
          <w:szCs w:val="20"/>
          <w:u w:val="single"/>
          <w:lang w:val="en-US" w:eastAsia="en-US" w:bidi="ar-SA"/>
        </w:rPr>
        <w:t xml:space="preserve">. 5, ал.1, т. 3 </w:t>
      </w:r>
      <w:proofErr w:type="spellStart"/>
      <w:r w:rsidRPr="0054631C">
        <w:rPr>
          <w:rFonts w:ascii="Verdana" w:eastAsia="Calibri" w:hAnsi="Verdana" w:cs="Times New Roman"/>
          <w:iCs/>
          <w:color w:val="auto"/>
          <w:sz w:val="20"/>
          <w:szCs w:val="20"/>
          <w:u w:val="single"/>
          <w:lang w:val="en-US" w:eastAsia="zh-CN" w:bidi="ar-SA"/>
        </w:rPr>
        <w:t>от</w:t>
      </w:r>
      <w:proofErr w:type="spellEnd"/>
      <w:r w:rsidRPr="0054631C">
        <w:rPr>
          <w:rFonts w:ascii="Verdana" w:eastAsia="Calibri" w:hAnsi="Verdana" w:cs="Times New Roman"/>
          <w:iCs/>
          <w:color w:val="auto"/>
          <w:sz w:val="20"/>
          <w:szCs w:val="20"/>
          <w:u w:val="single"/>
          <w:lang w:val="en-US" w:eastAsia="zh-CN" w:bidi="ar-SA"/>
        </w:rPr>
        <w:t xml:space="preserve"> </w:t>
      </w:r>
      <w:proofErr w:type="spellStart"/>
      <w:r w:rsidRPr="0054631C">
        <w:rPr>
          <w:rFonts w:ascii="Verdana" w:eastAsia="Calibri" w:hAnsi="Verdana" w:cs="Times New Roman"/>
          <w:iCs/>
          <w:color w:val="auto"/>
          <w:sz w:val="20"/>
          <w:szCs w:val="20"/>
          <w:u w:val="single"/>
          <w:lang w:val="en-US" w:eastAsia="zh-CN" w:bidi="ar-SA"/>
        </w:rPr>
        <w:t>Закон</w:t>
      </w:r>
      <w:proofErr w:type="spellEnd"/>
      <w:r w:rsidRPr="0054631C">
        <w:rPr>
          <w:rFonts w:ascii="Verdana" w:eastAsia="Calibri" w:hAnsi="Verdana" w:cs="Times New Roman"/>
          <w:iCs/>
          <w:color w:val="auto"/>
          <w:sz w:val="20"/>
          <w:szCs w:val="20"/>
          <w:u w:val="single"/>
          <w:lang w:eastAsia="zh-CN" w:bidi="ar-SA"/>
        </w:rPr>
        <w:t>а</w:t>
      </w:r>
      <w:r w:rsidRPr="0054631C">
        <w:rPr>
          <w:rFonts w:ascii="Verdana" w:eastAsia="Calibri" w:hAnsi="Verdana" w:cs="Times New Roman"/>
          <w:iCs/>
          <w:color w:val="auto"/>
          <w:sz w:val="20"/>
          <w:szCs w:val="20"/>
          <w:u w:val="single"/>
          <w:lang w:val="en-US" w:eastAsia="zh-CN" w:bidi="ar-SA"/>
        </w:rPr>
        <w:t xml:space="preserve"> </w:t>
      </w:r>
      <w:proofErr w:type="spellStart"/>
      <w:r w:rsidRPr="0054631C">
        <w:rPr>
          <w:rFonts w:ascii="Verdana" w:eastAsia="Calibri" w:hAnsi="Verdana" w:cs="Times New Roman"/>
          <w:iCs/>
          <w:color w:val="auto"/>
          <w:sz w:val="20"/>
          <w:szCs w:val="20"/>
          <w:u w:val="single"/>
          <w:lang w:val="en-US" w:eastAsia="zh-CN" w:bidi="ar-SA"/>
        </w:rPr>
        <w:t>за</w:t>
      </w:r>
      <w:proofErr w:type="spellEnd"/>
      <w:r w:rsidRPr="0054631C">
        <w:rPr>
          <w:rFonts w:ascii="Verdana" w:eastAsia="Calibri" w:hAnsi="Verdana" w:cs="Times New Roman"/>
          <w:iCs/>
          <w:color w:val="auto"/>
          <w:sz w:val="20"/>
          <w:szCs w:val="20"/>
          <w:u w:val="single"/>
          <w:lang w:val="en-US" w:eastAsia="zh-CN" w:bidi="ar-SA"/>
        </w:rPr>
        <w:t xml:space="preserve"> </w:t>
      </w:r>
      <w:proofErr w:type="spellStart"/>
      <w:r w:rsidRPr="0054631C">
        <w:rPr>
          <w:rFonts w:ascii="Verdana" w:eastAsia="Calibri" w:hAnsi="Verdana" w:cs="Times New Roman"/>
          <w:iCs/>
          <w:color w:val="auto"/>
          <w:sz w:val="20"/>
          <w:szCs w:val="20"/>
          <w:u w:val="single"/>
          <w:lang w:val="en-US" w:eastAsia="zh-CN" w:bidi="ar-SA"/>
        </w:rPr>
        <w:t>икономическите</w:t>
      </w:r>
      <w:proofErr w:type="spellEnd"/>
      <w:r w:rsidRPr="0054631C">
        <w:rPr>
          <w:rFonts w:ascii="Verdana" w:eastAsia="Calibri" w:hAnsi="Verdana" w:cs="Times New Roman"/>
          <w:iCs/>
          <w:color w:val="auto"/>
          <w:sz w:val="20"/>
          <w:szCs w:val="20"/>
          <w:u w:val="single"/>
          <w:lang w:val="en-US" w:eastAsia="zh-CN" w:bidi="ar-SA"/>
        </w:rPr>
        <w:t xml:space="preserve"> и </w:t>
      </w:r>
      <w:proofErr w:type="spellStart"/>
      <w:r w:rsidRPr="0054631C">
        <w:rPr>
          <w:rFonts w:ascii="Verdana" w:eastAsia="Calibri" w:hAnsi="Verdana" w:cs="Times New Roman"/>
          <w:iCs/>
          <w:color w:val="auto"/>
          <w:sz w:val="20"/>
          <w:szCs w:val="20"/>
          <w:u w:val="single"/>
          <w:lang w:val="en-US" w:eastAsia="zh-CN" w:bidi="ar-SA"/>
        </w:rPr>
        <w:t>финансовите</w:t>
      </w:r>
      <w:proofErr w:type="spellEnd"/>
      <w:r w:rsidRPr="0054631C">
        <w:rPr>
          <w:rFonts w:ascii="Verdana" w:eastAsia="Calibri" w:hAnsi="Verdana" w:cs="Times New Roman"/>
          <w:iCs/>
          <w:color w:val="auto"/>
          <w:sz w:val="20"/>
          <w:szCs w:val="20"/>
          <w:u w:val="single"/>
          <w:lang w:val="en-US" w:eastAsia="zh-CN" w:bidi="ar-SA"/>
        </w:rPr>
        <w:t xml:space="preserve"> </w:t>
      </w:r>
      <w:proofErr w:type="spellStart"/>
      <w:r w:rsidRPr="0054631C">
        <w:rPr>
          <w:rFonts w:ascii="Verdana" w:eastAsia="Calibri" w:hAnsi="Verdana" w:cs="Times New Roman"/>
          <w:iCs/>
          <w:color w:val="auto"/>
          <w:sz w:val="20"/>
          <w:szCs w:val="20"/>
          <w:u w:val="single"/>
          <w:lang w:val="en-US" w:eastAsia="zh-CN" w:bidi="ar-SA"/>
        </w:rPr>
        <w:t>отношения</w:t>
      </w:r>
      <w:proofErr w:type="spellEnd"/>
      <w:r w:rsidRPr="0054631C">
        <w:rPr>
          <w:rFonts w:ascii="Verdana" w:eastAsia="Calibri" w:hAnsi="Verdana" w:cs="Times New Roman"/>
          <w:iCs/>
          <w:color w:val="auto"/>
          <w:sz w:val="20"/>
          <w:szCs w:val="20"/>
          <w:u w:val="single"/>
          <w:lang w:val="en-US" w:eastAsia="zh-CN" w:bidi="ar-SA"/>
        </w:rPr>
        <w:t xml:space="preserve"> с </w:t>
      </w:r>
      <w:proofErr w:type="spellStart"/>
      <w:r w:rsidRPr="0054631C">
        <w:rPr>
          <w:rFonts w:ascii="Verdana" w:eastAsia="Calibri" w:hAnsi="Verdana" w:cs="Times New Roman"/>
          <w:iCs/>
          <w:color w:val="auto"/>
          <w:sz w:val="20"/>
          <w:szCs w:val="20"/>
          <w:u w:val="single"/>
          <w:lang w:val="en-US" w:eastAsia="zh-CN" w:bidi="ar-SA"/>
        </w:rPr>
        <w:t>дружествата</w:t>
      </w:r>
      <w:proofErr w:type="spellEnd"/>
      <w:r w:rsidRPr="0054631C">
        <w:rPr>
          <w:rFonts w:ascii="Verdana" w:eastAsia="Calibri" w:hAnsi="Verdana" w:cs="Times New Roman"/>
          <w:iCs/>
          <w:color w:val="auto"/>
          <w:sz w:val="20"/>
          <w:szCs w:val="20"/>
          <w:u w:val="single"/>
          <w:lang w:val="en-US" w:eastAsia="zh-CN" w:bidi="ar-SA"/>
        </w:rPr>
        <w:t xml:space="preserve">, </w:t>
      </w:r>
      <w:proofErr w:type="spellStart"/>
      <w:r w:rsidRPr="0054631C">
        <w:rPr>
          <w:rFonts w:ascii="Verdana" w:eastAsia="Calibri" w:hAnsi="Verdana" w:cs="Times New Roman"/>
          <w:iCs/>
          <w:color w:val="auto"/>
          <w:sz w:val="20"/>
          <w:szCs w:val="20"/>
          <w:u w:val="single"/>
          <w:lang w:val="en-US" w:eastAsia="zh-CN" w:bidi="ar-SA"/>
        </w:rPr>
        <w:t>регистрирани</w:t>
      </w:r>
      <w:proofErr w:type="spellEnd"/>
      <w:r w:rsidRPr="0054631C">
        <w:rPr>
          <w:rFonts w:ascii="Verdana" w:eastAsia="Calibri" w:hAnsi="Verdana" w:cs="Times New Roman"/>
          <w:iCs/>
          <w:color w:val="auto"/>
          <w:sz w:val="20"/>
          <w:szCs w:val="20"/>
          <w:u w:val="single"/>
          <w:lang w:val="en-US" w:eastAsia="zh-CN" w:bidi="ar-SA"/>
        </w:rPr>
        <w:t xml:space="preserve"> в </w:t>
      </w:r>
      <w:proofErr w:type="spellStart"/>
      <w:r w:rsidRPr="0054631C">
        <w:rPr>
          <w:rFonts w:ascii="Verdana" w:eastAsia="Calibri" w:hAnsi="Verdana" w:cs="Times New Roman"/>
          <w:iCs/>
          <w:color w:val="auto"/>
          <w:sz w:val="20"/>
          <w:szCs w:val="20"/>
          <w:u w:val="single"/>
          <w:lang w:val="en-US" w:eastAsia="zh-CN" w:bidi="ar-SA"/>
        </w:rPr>
        <w:t>юрисдикции</w:t>
      </w:r>
      <w:proofErr w:type="spellEnd"/>
      <w:r w:rsidRPr="0054631C">
        <w:rPr>
          <w:rFonts w:ascii="Verdana" w:eastAsia="Calibri" w:hAnsi="Verdana" w:cs="Times New Roman"/>
          <w:iCs/>
          <w:color w:val="auto"/>
          <w:sz w:val="20"/>
          <w:szCs w:val="20"/>
          <w:u w:val="single"/>
          <w:lang w:val="en-US" w:eastAsia="zh-CN" w:bidi="ar-SA"/>
        </w:rPr>
        <w:t xml:space="preserve"> с </w:t>
      </w:r>
      <w:proofErr w:type="spellStart"/>
      <w:r w:rsidRPr="0054631C">
        <w:rPr>
          <w:rFonts w:ascii="Verdana" w:eastAsia="Calibri" w:hAnsi="Verdana" w:cs="Times New Roman"/>
          <w:iCs/>
          <w:color w:val="auto"/>
          <w:sz w:val="20"/>
          <w:szCs w:val="20"/>
          <w:u w:val="single"/>
          <w:lang w:val="en-US" w:eastAsia="zh-CN" w:bidi="ar-SA"/>
        </w:rPr>
        <w:t>преференциален</w:t>
      </w:r>
      <w:proofErr w:type="spellEnd"/>
      <w:r w:rsidRPr="0054631C">
        <w:rPr>
          <w:rFonts w:ascii="Verdana" w:eastAsia="Calibri" w:hAnsi="Verdana" w:cs="Times New Roman"/>
          <w:iCs/>
          <w:color w:val="auto"/>
          <w:sz w:val="20"/>
          <w:szCs w:val="20"/>
          <w:u w:val="single"/>
          <w:lang w:val="en-US" w:eastAsia="zh-CN" w:bidi="ar-SA"/>
        </w:rPr>
        <w:t xml:space="preserve"> </w:t>
      </w:r>
      <w:proofErr w:type="spellStart"/>
      <w:r w:rsidRPr="0054631C">
        <w:rPr>
          <w:rFonts w:ascii="Verdana" w:eastAsia="Calibri" w:hAnsi="Verdana" w:cs="Times New Roman"/>
          <w:iCs/>
          <w:color w:val="auto"/>
          <w:sz w:val="20"/>
          <w:szCs w:val="20"/>
          <w:u w:val="single"/>
          <w:lang w:val="en-US" w:eastAsia="zh-CN" w:bidi="ar-SA"/>
        </w:rPr>
        <w:t>данъчен</w:t>
      </w:r>
      <w:proofErr w:type="spellEnd"/>
      <w:r w:rsidRPr="0054631C">
        <w:rPr>
          <w:rFonts w:ascii="Verdana" w:eastAsia="Calibri" w:hAnsi="Verdana" w:cs="Times New Roman"/>
          <w:iCs/>
          <w:color w:val="auto"/>
          <w:sz w:val="20"/>
          <w:szCs w:val="20"/>
          <w:u w:val="single"/>
          <w:lang w:val="en-US" w:eastAsia="zh-CN" w:bidi="ar-SA"/>
        </w:rPr>
        <w:t xml:space="preserve"> </w:t>
      </w:r>
      <w:proofErr w:type="spellStart"/>
      <w:r w:rsidRPr="0054631C">
        <w:rPr>
          <w:rFonts w:ascii="Verdana" w:eastAsia="Calibri" w:hAnsi="Verdana" w:cs="Times New Roman"/>
          <w:iCs/>
          <w:color w:val="auto"/>
          <w:sz w:val="20"/>
          <w:szCs w:val="20"/>
          <w:u w:val="single"/>
          <w:lang w:val="en-US" w:eastAsia="zh-CN" w:bidi="ar-SA"/>
        </w:rPr>
        <w:t>режим</w:t>
      </w:r>
      <w:proofErr w:type="spellEnd"/>
      <w:r w:rsidRPr="0054631C">
        <w:rPr>
          <w:rFonts w:ascii="Verdana" w:eastAsia="Calibri" w:hAnsi="Verdana" w:cs="Times New Roman"/>
          <w:iCs/>
          <w:color w:val="auto"/>
          <w:sz w:val="20"/>
          <w:szCs w:val="20"/>
          <w:u w:val="single"/>
          <w:lang w:val="en-US" w:eastAsia="zh-CN" w:bidi="ar-SA"/>
        </w:rPr>
        <w:t xml:space="preserve">, </w:t>
      </w:r>
      <w:proofErr w:type="spellStart"/>
      <w:r w:rsidRPr="0054631C">
        <w:rPr>
          <w:rFonts w:ascii="Verdana" w:eastAsia="Calibri" w:hAnsi="Verdana" w:cs="Times New Roman"/>
          <w:iCs/>
          <w:color w:val="auto"/>
          <w:sz w:val="20"/>
          <w:szCs w:val="20"/>
          <w:u w:val="single"/>
          <w:lang w:val="en-US" w:eastAsia="zh-CN" w:bidi="ar-SA"/>
        </w:rPr>
        <w:t>контролираните</w:t>
      </w:r>
      <w:proofErr w:type="spellEnd"/>
      <w:r w:rsidRPr="0054631C">
        <w:rPr>
          <w:rFonts w:ascii="Verdana" w:eastAsia="Calibri" w:hAnsi="Verdana" w:cs="Times New Roman"/>
          <w:iCs/>
          <w:color w:val="auto"/>
          <w:sz w:val="20"/>
          <w:szCs w:val="20"/>
          <w:u w:val="single"/>
          <w:lang w:val="en-US" w:eastAsia="zh-CN" w:bidi="ar-SA"/>
        </w:rPr>
        <w:t xml:space="preserve"> </w:t>
      </w:r>
      <w:proofErr w:type="spellStart"/>
      <w:r w:rsidRPr="0054631C">
        <w:rPr>
          <w:rFonts w:ascii="Verdana" w:eastAsia="Calibri" w:hAnsi="Verdana" w:cs="Times New Roman"/>
          <w:iCs/>
          <w:color w:val="auto"/>
          <w:sz w:val="20"/>
          <w:szCs w:val="20"/>
          <w:u w:val="single"/>
          <w:lang w:val="en-US" w:eastAsia="zh-CN" w:bidi="ar-SA"/>
        </w:rPr>
        <w:t>от</w:t>
      </w:r>
      <w:proofErr w:type="spellEnd"/>
      <w:r w:rsidRPr="0054631C">
        <w:rPr>
          <w:rFonts w:ascii="Verdana" w:eastAsia="Calibri" w:hAnsi="Verdana" w:cs="Times New Roman"/>
          <w:iCs/>
          <w:color w:val="auto"/>
          <w:sz w:val="20"/>
          <w:szCs w:val="20"/>
          <w:u w:val="single"/>
          <w:lang w:val="en-US" w:eastAsia="zh-CN" w:bidi="ar-SA"/>
        </w:rPr>
        <w:t xml:space="preserve"> </w:t>
      </w:r>
      <w:proofErr w:type="spellStart"/>
      <w:r w:rsidRPr="0054631C">
        <w:rPr>
          <w:rFonts w:ascii="Verdana" w:eastAsia="Calibri" w:hAnsi="Verdana" w:cs="Times New Roman"/>
          <w:iCs/>
          <w:color w:val="auto"/>
          <w:sz w:val="20"/>
          <w:szCs w:val="20"/>
          <w:u w:val="single"/>
          <w:lang w:val="en-US" w:eastAsia="zh-CN" w:bidi="ar-SA"/>
        </w:rPr>
        <w:t>тях</w:t>
      </w:r>
      <w:proofErr w:type="spellEnd"/>
      <w:r w:rsidRPr="0054631C">
        <w:rPr>
          <w:rFonts w:ascii="Verdana" w:eastAsia="Calibri" w:hAnsi="Verdana" w:cs="Times New Roman"/>
          <w:iCs/>
          <w:color w:val="auto"/>
          <w:sz w:val="20"/>
          <w:szCs w:val="20"/>
          <w:u w:val="single"/>
          <w:lang w:val="en-US" w:eastAsia="zh-CN" w:bidi="ar-SA"/>
        </w:rPr>
        <w:t xml:space="preserve"> </w:t>
      </w:r>
      <w:proofErr w:type="spellStart"/>
      <w:r w:rsidRPr="0054631C">
        <w:rPr>
          <w:rFonts w:ascii="Verdana" w:eastAsia="Calibri" w:hAnsi="Verdana" w:cs="Times New Roman"/>
          <w:iCs/>
          <w:color w:val="auto"/>
          <w:sz w:val="20"/>
          <w:szCs w:val="20"/>
          <w:u w:val="single"/>
          <w:lang w:val="en-US" w:eastAsia="zh-CN" w:bidi="ar-SA"/>
        </w:rPr>
        <w:t>лица</w:t>
      </w:r>
      <w:proofErr w:type="spellEnd"/>
      <w:r w:rsidRPr="0054631C">
        <w:rPr>
          <w:rFonts w:ascii="Verdana" w:eastAsia="Calibri" w:hAnsi="Verdana" w:cs="Times New Roman"/>
          <w:iCs/>
          <w:color w:val="auto"/>
          <w:sz w:val="20"/>
          <w:szCs w:val="20"/>
          <w:u w:val="single"/>
          <w:lang w:val="en-US" w:eastAsia="zh-CN" w:bidi="ar-SA"/>
        </w:rPr>
        <w:t xml:space="preserve"> и </w:t>
      </w:r>
      <w:proofErr w:type="spellStart"/>
      <w:r w:rsidRPr="0054631C">
        <w:rPr>
          <w:rFonts w:ascii="Verdana" w:eastAsia="Calibri" w:hAnsi="Verdana" w:cs="Times New Roman"/>
          <w:iCs/>
          <w:color w:val="auto"/>
          <w:sz w:val="20"/>
          <w:szCs w:val="20"/>
          <w:u w:val="single"/>
          <w:lang w:val="en-US" w:eastAsia="zh-CN" w:bidi="ar-SA"/>
        </w:rPr>
        <w:t>техните</w:t>
      </w:r>
      <w:proofErr w:type="spellEnd"/>
      <w:r w:rsidRPr="0054631C">
        <w:rPr>
          <w:rFonts w:ascii="Verdana" w:eastAsia="Calibri" w:hAnsi="Verdana" w:cs="Times New Roman"/>
          <w:iCs/>
          <w:color w:val="auto"/>
          <w:sz w:val="20"/>
          <w:szCs w:val="20"/>
          <w:u w:val="single"/>
          <w:lang w:val="en-US" w:eastAsia="zh-CN" w:bidi="ar-SA"/>
        </w:rPr>
        <w:t xml:space="preserve"> </w:t>
      </w:r>
      <w:proofErr w:type="spellStart"/>
      <w:r w:rsidRPr="0054631C">
        <w:rPr>
          <w:rFonts w:ascii="Verdana" w:eastAsia="Calibri" w:hAnsi="Verdana" w:cs="Times New Roman"/>
          <w:iCs/>
          <w:color w:val="auto"/>
          <w:sz w:val="20"/>
          <w:szCs w:val="20"/>
          <w:u w:val="single"/>
          <w:lang w:val="en-US" w:eastAsia="zh-CN" w:bidi="ar-SA"/>
        </w:rPr>
        <w:t>действителни</w:t>
      </w:r>
      <w:proofErr w:type="spellEnd"/>
      <w:r w:rsidRPr="0054631C">
        <w:rPr>
          <w:rFonts w:ascii="Verdana" w:eastAsia="Calibri" w:hAnsi="Verdana" w:cs="Times New Roman"/>
          <w:iCs/>
          <w:color w:val="auto"/>
          <w:sz w:val="20"/>
          <w:szCs w:val="20"/>
          <w:u w:val="single"/>
          <w:lang w:val="en-US" w:eastAsia="zh-CN" w:bidi="ar-SA"/>
        </w:rPr>
        <w:t xml:space="preserve"> </w:t>
      </w:r>
      <w:proofErr w:type="spellStart"/>
      <w:r w:rsidRPr="0054631C">
        <w:rPr>
          <w:rFonts w:ascii="Verdana" w:eastAsia="Calibri" w:hAnsi="Verdana" w:cs="Times New Roman"/>
          <w:iCs/>
          <w:color w:val="auto"/>
          <w:sz w:val="20"/>
          <w:szCs w:val="20"/>
          <w:u w:val="single"/>
          <w:lang w:val="en-US" w:eastAsia="zh-CN" w:bidi="ar-SA"/>
        </w:rPr>
        <w:t>собственици</w:t>
      </w:r>
      <w:proofErr w:type="spellEnd"/>
      <w:r w:rsidRPr="0054631C">
        <w:rPr>
          <w:rFonts w:ascii="Verdana" w:eastAsia="Calibri" w:hAnsi="Verdana" w:cs="Times New Roman"/>
          <w:iCs/>
          <w:color w:val="auto"/>
          <w:sz w:val="20"/>
          <w:szCs w:val="20"/>
          <w:u w:val="single"/>
          <w:lang w:val="en-US" w:eastAsia="zh-CN" w:bidi="ar-SA"/>
        </w:rPr>
        <w:t xml:space="preserve"> (ЗИФОДРЮПДРСЛ)</w:t>
      </w:r>
      <w:r w:rsidRPr="0054631C">
        <w:rPr>
          <w:rFonts w:ascii="Verdana" w:eastAsia="Calibri" w:hAnsi="Verdana" w:cs="Times New Roman"/>
          <w:color w:val="auto"/>
          <w:sz w:val="20"/>
          <w:szCs w:val="20"/>
          <w:u w:val="single"/>
          <w:lang w:val="en-US" w:eastAsia="en-US" w:bidi="ar-SA"/>
        </w:rPr>
        <w:t xml:space="preserve">, </w:t>
      </w:r>
      <w:proofErr w:type="spellStart"/>
      <w:r w:rsidRPr="0054631C">
        <w:rPr>
          <w:rFonts w:ascii="Verdana" w:eastAsia="Calibri" w:hAnsi="Verdana" w:cs="Times New Roman"/>
          <w:bCs/>
          <w:color w:val="auto"/>
          <w:sz w:val="20"/>
          <w:szCs w:val="20"/>
          <w:u w:val="single"/>
          <w:lang w:val="en-US" w:eastAsia="en-US" w:bidi="ar-SA"/>
        </w:rPr>
        <w:t>Възложителят</w:t>
      </w:r>
      <w:proofErr w:type="spellEnd"/>
      <w:r w:rsidRPr="0054631C">
        <w:rPr>
          <w:rFonts w:ascii="Verdana" w:eastAsia="Calibri" w:hAnsi="Verdana" w:cs="Times New Roman"/>
          <w:bCs/>
          <w:color w:val="auto"/>
          <w:sz w:val="20"/>
          <w:szCs w:val="20"/>
          <w:u w:val="single"/>
          <w:lang w:val="en-US" w:eastAsia="en-US" w:bidi="ar-SA"/>
        </w:rPr>
        <w:t xml:space="preserve"> </w:t>
      </w:r>
      <w:proofErr w:type="spellStart"/>
      <w:r w:rsidRPr="0054631C">
        <w:rPr>
          <w:rFonts w:ascii="Verdana" w:eastAsia="Calibri" w:hAnsi="Verdana" w:cs="Times New Roman"/>
          <w:bCs/>
          <w:color w:val="auto"/>
          <w:sz w:val="20"/>
          <w:szCs w:val="20"/>
          <w:u w:val="single"/>
          <w:lang w:val="en-US" w:eastAsia="en-US" w:bidi="ar-SA"/>
        </w:rPr>
        <w:t>отстранява</w:t>
      </w:r>
      <w:proofErr w:type="spellEnd"/>
      <w:r w:rsidRPr="0054631C">
        <w:rPr>
          <w:rFonts w:ascii="Verdana" w:eastAsia="Calibri" w:hAnsi="Verdana" w:cs="Times New Roman"/>
          <w:bCs/>
          <w:color w:val="auto"/>
          <w:sz w:val="20"/>
          <w:szCs w:val="20"/>
          <w:u w:val="single"/>
          <w:lang w:val="en-US" w:eastAsia="en-US" w:bidi="ar-SA"/>
        </w:rPr>
        <w:t xml:space="preserve"> </w:t>
      </w:r>
      <w:proofErr w:type="spellStart"/>
      <w:r w:rsidRPr="0054631C">
        <w:rPr>
          <w:rFonts w:ascii="Verdana" w:eastAsia="Calibri" w:hAnsi="Verdana" w:cs="Times New Roman"/>
          <w:bCs/>
          <w:color w:val="auto"/>
          <w:sz w:val="20"/>
          <w:szCs w:val="20"/>
          <w:u w:val="single"/>
          <w:lang w:val="en-US" w:eastAsia="en-US" w:bidi="ar-SA"/>
        </w:rPr>
        <w:t>участника</w:t>
      </w:r>
      <w:proofErr w:type="spellEnd"/>
      <w:r w:rsidRPr="0054631C">
        <w:rPr>
          <w:rFonts w:ascii="Verdana" w:eastAsia="Calibri" w:hAnsi="Verdana" w:cs="Times New Roman"/>
          <w:bCs/>
          <w:color w:val="auto"/>
          <w:sz w:val="20"/>
          <w:szCs w:val="20"/>
          <w:u w:val="single"/>
          <w:lang w:val="en-US" w:eastAsia="en-US" w:bidi="ar-SA"/>
        </w:rPr>
        <w:t xml:space="preserve"> в </w:t>
      </w:r>
      <w:proofErr w:type="spellStart"/>
      <w:r w:rsidRPr="0054631C">
        <w:rPr>
          <w:rFonts w:ascii="Verdana" w:eastAsia="Calibri" w:hAnsi="Verdana" w:cs="Times New Roman"/>
          <w:bCs/>
          <w:color w:val="auto"/>
          <w:sz w:val="20"/>
          <w:szCs w:val="20"/>
          <w:u w:val="single"/>
          <w:lang w:val="en-US" w:eastAsia="en-US" w:bidi="ar-SA"/>
        </w:rPr>
        <w:t>процедурата</w:t>
      </w:r>
      <w:proofErr w:type="spellEnd"/>
      <w:r w:rsidRPr="0054631C">
        <w:rPr>
          <w:rFonts w:ascii="Verdana" w:eastAsia="Calibri" w:hAnsi="Verdana" w:cs="Times New Roman"/>
          <w:bCs/>
          <w:color w:val="auto"/>
          <w:sz w:val="20"/>
          <w:szCs w:val="20"/>
          <w:u w:val="single"/>
          <w:lang w:val="en-US" w:eastAsia="en-US" w:bidi="ar-SA"/>
        </w:rPr>
        <w:t xml:space="preserve"> </w:t>
      </w:r>
      <w:proofErr w:type="spellStart"/>
      <w:r w:rsidRPr="0054631C">
        <w:rPr>
          <w:rFonts w:ascii="Verdana" w:eastAsia="Calibri" w:hAnsi="Verdana" w:cs="Times New Roman"/>
          <w:bCs/>
          <w:color w:val="auto"/>
          <w:sz w:val="20"/>
          <w:szCs w:val="20"/>
          <w:u w:val="single"/>
          <w:lang w:val="en-US" w:eastAsia="en-US" w:bidi="ar-SA"/>
        </w:rPr>
        <w:t>по</w:t>
      </w:r>
      <w:proofErr w:type="spellEnd"/>
      <w:r w:rsidRPr="0054631C">
        <w:rPr>
          <w:rFonts w:ascii="Verdana" w:eastAsia="Calibri" w:hAnsi="Verdana" w:cs="Times New Roman"/>
          <w:bCs/>
          <w:color w:val="auto"/>
          <w:sz w:val="20"/>
          <w:szCs w:val="20"/>
          <w:u w:val="single"/>
          <w:lang w:val="en-US" w:eastAsia="en-US" w:bidi="ar-SA"/>
        </w:rPr>
        <w:t xml:space="preserve"> </w:t>
      </w:r>
      <w:proofErr w:type="spellStart"/>
      <w:r w:rsidRPr="0054631C">
        <w:rPr>
          <w:rFonts w:ascii="Verdana" w:eastAsia="Calibri" w:hAnsi="Verdana" w:cs="Times New Roman"/>
          <w:bCs/>
          <w:color w:val="auto"/>
          <w:sz w:val="20"/>
          <w:szCs w:val="20"/>
          <w:u w:val="single"/>
          <w:lang w:val="en-US" w:eastAsia="en-US" w:bidi="ar-SA"/>
        </w:rPr>
        <w:t>обществена</w:t>
      </w:r>
      <w:proofErr w:type="spellEnd"/>
      <w:r w:rsidRPr="0054631C">
        <w:rPr>
          <w:rFonts w:ascii="Verdana" w:eastAsia="Calibri" w:hAnsi="Verdana" w:cs="Times New Roman"/>
          <w:bCs/>
          <w:color w:val="auto"/>
          <w:sz w:val="20"/>
          <w:szCs w:val="20"/>
          <w:u w:val="single"/>
          <w:lang w:eastAsia="en-US" w:bidi="ar-SA"/>
        </w:rPr>
        <w:t>та</w:t>
      </w:r>
      <w:r w:rsidRPr="0054631C">
        <w:rPr>
          <w:rFonts w:ascii="Verdana" w:eastAsia="Calibri" w:hAnsi="Verdana" w:cs="Times New Roman"/>
          <w:bCs/>
          <w:color w:val="auto"/>
          <w:sz w:val="20"/>
          <w:szCs w:val="20"/>
          <w:u w:val="single"/>
          <w:lang w:val="en-US" w:eastAsia="en-US" w:bidi="ar-SA"/>
        </w:rPr>
        <w:t xml:space="preserve"> </w:t>
      </w:r>
      <w:proofErr w:type="spellStart"/>
      <w:r w:rsidRPr="0054631C">
        <w:rPr>
          <w:rFonts w:ascii="Verdana" w:eastAsia="Calibri" w:hAnsi="Verdana" w:cs="Times New Roman"/>
          <w:bCs/>
          <w:color w:val="auto"/>
          <w:sz w:val="20"/>
          <w:szCs w:val="20"/>
          <w:u w:val="single"/>
          <w:lang w:val="en-US" w:eastAsia="en-US" w:bidi="ar-SA"/>
        </w:rPr>
        <w:t>поръчка</w:t>
      </w:r>
      <w:proofErr w:type="spellEnd"/>
      <w:r w:rsidRPr="0054631C">
        <w:rPr>
          <w:rFonts w:ascii="Verdana" w:eastAsia="Calibri" w:hAnsi="Verdana" w:cs="Times New Roman"/>
          <w:bCs/>
          <w:color w:val="auto"/>
          <w:sz w:val="20"/>
          <w:szCs w:val="20"/>
          <w:lang w:eastAsia="en-US" w:bidi="ar-SA"/>
        </w:rPr>
        <w:t>.</w:t>
      </w:r>
    </w:p>
    <w:p w:rsidR="00CB2F73" w:rsidRDefault="00CB2F73" w:rsidP="008B3F41">
      <w:pPr>
        <w:widowControl/>
        <w:spacing w:after="200" w:line="276" w:lineRule="auto"/>
        <w:ind w:firstLine="709"/>
        <w:jc w:val="both"/>
        <w:textAlignment w:val="center"/>
        <w:rPr>
          <w:rFonts w:ascii="Verdana" w:eastAsia="Calibri" w:hAnsi="Verdana" w:cs="Times New Roman"/>
          <w:b/>
          <w:color w:val="auto"/>
          <w:sz w:val="20"/>
          <w:szCs w:val="20"/>
          <w:lang w:eastAsia="en-US" w:bidi="ar-SA"/>
        </w:rPr>
      </w:pPr>
    </w:p>
    <w:p w:rsidR="008B3F41" w:rsidRPr="0054631C" w:rsidRDefault="008B3F41" w:rsidP="008B3F41">
      <w:pPr>
        <w:widowControl/>
        <w:spacing w:after="200" w:line="276" w:lineRule="auto"/>
        <w:ind w:firstLine="709"/>
        <w:jc w:val="both"/>
        <w:textAlignment w:val="center"/>
        <w:rPr>
          <w:rFonts w:ascii="Verdana" w:eastAsia="Calibri" w:hAnsi="Verdana" w:cs="Times New Roman"/>
          <w:b/>
          <w:color w:val="auto"/>
          <w:sz w:val="20"/>
          <w:szCs w:val="20"/>
          <w:lang w:eastAsia="en-US" w:bidi="ar-SA"/>
        </w:rPr>
      </w:pPr>
      <w:r w:rsidRPr="0054631C">
        <w:rPr>
          <w:rFonts w:ascii="Verdana" w:eastAsia="Calibri" w:hAnsi="Verdana" w:cs="Times New Roman"/>
          <w:b/>
          <w:color w:val="auto"/>
          <w:sz w:val="20"/>
          <w:szCs w:val="20"/>
          <w:lang w:eastAsia="en-US" w:bidi="ar-SA"/>
        </w:rPr>
        <w:t>Забележка:</w:t>
      </w:r>
    </w:p>
    <w:p w:rsidR="008B3F41" w:rsidRPr="0054631C" w:rsidRDefault="008B3F41" w:rsidP="008B3F41">
      <w:pPr>
        <w:widowControl/>
        <w:shd w:val="clear" w:color="auto" w:fill="FFFFFF"/>
        <w:tabs>
          <w:tab w:val="left" w:pos="7710"/>
        </w:tabs>
        <w:spacing w:after="200" w:line="276" w:lineRule="auto"/>
        <w:ind w:firstLine="720"/>
        <w:jc w:val="both"/>
        <w:rPr>
          <w:rFonts w:ascii="Verdana" w:eastAsia="Calibri" w:hAnsi="Verdana" w:cs="Arial"/>
          <w:color w:val="222222"/>
          <w:sz w:val="20"/>
          <w:szCs w:val="20"/>
          <w:lang w:eastAsia="en-US" w:bidi="ar-SA"/>
        </w:rPr>
      </w:pPr>
      <w:r w:rsidRPr="0054631C">
        <w:rPr>
          <w:rFonts w:ascii="Verdana" w:eastAsia="Calibri" w:hAnsi="Verdana" w:cs="Arial"/>
          <w:color w:val="222222"/>
          <w:sz w:val="20"/>
          <w:szCs w:val="20"/>
          <w:lang w:eastAsia="en-US" w:bidi="ar-SA"/>
        </w:rPr>
        <w:t>Когато участник е юридическо лице, основанията за отстран</w:t>
      </w:r>
      <w:r w:rsidR="00E6157D">
        <w:rPr>
          <w:rFonts w:ascii="Verdana" w:eastAsia="Calibri" w:hAnsi="Verdana" w:cs="Arial"/>
          <w:color w:val="222222"/>
          <w:sz w:val="20"/>
          <w:szCs w:val="20"/>
          <w:lang w:eastAsia="en-US" w:bidi="ar-SA"/>
        </w:rPr>
        <w:t xml:space="preserve">яване по т. 7, б. „А“, т. 1, 2 </w:t>
      </w:r>
      <w:r w:rsidRPr="0054631C">
        <w:rPr>
          <w:rFonts w:ascii="Verdana" w:eastAsia="Calibri" w:hAnsi="Verdana" w:cs="Arial"/>
          <w:color w:val="222222"/>
          <w:sz w:val="20"/>
          <w:szCs w:val="20"/>
          <w:lang w:eastAsia="en-US" w:bidi="ar-SA"/>
        </w:rPr>
        <w:t xml:space="preserve">и </w:t>
      </w:r>
      <w:r w:rsidR="00E6157D">
        <w:rPr>
          <w:rFonts w:ascii="Verdana" w:eastAsia="Calibri" w:hAnsi="Verdana" w:cs="Arial"/>
          <w:color w:val="222222"/>
          <w:sz w:val="20"/>
          <w:szCs w:val="20"/>
          <w:lang w:eastAsia="en-US" w:bidi="ar-SA"/>
        </w:rPr>
        <w:t>7 и</w:t>
      </w:r>
      <w:r w:rsidRPr="0054631C">
        <w:rPr>
          <w:rFonts w:ascii="Verdana" w:eastAsia="Calibri" w:hAnsi="Verdana" w:cs="Arial"/>
          <w:color w:val="222222"/>
          <w:sz w:val="20"/>
          <w:szCs w:val="20"/>
          <w:lang w:eastAsia="en-US" w:bidi="ar-SA"/>
        </w:rPr>
        <w:t xml:space="preserve"> б. „Б“, т.</w:t>
      </w:r>
      <w:r w:rsidRPr="0054631C">
        <w:rPr>
          <w:rFonts w:ascii="Verdana" w:eastAsia="Calibri" w:hAnsi="Verdana" w:cs="Arial"/>
          <w:color w:val="222222"/>
          <w:sz w:val="20"/>
          <w:szCs w:val="20"/>
          <w:lang w:val="en-US" w:eastAsia="en-US" w:bidi="ar-SA"/>
        </w:rPr>
        <w:t xml:space="preserve"> </w:t>
      </w:r>
      <w:r w:rsidRPr="0054631C">
        <w:rPr>
          <w:rFonts w:ascii="Verdana" w:eastAsia="Calibri" w:hAnsi="Verdana" w:cs="Arial"/>
          <w:color w:val="222222"/>
          <w:sz w:val="20"/>
          <w:szCs w:val="20"/>
          <w:lang w:eastAsia="en-US" w:bidi="ar-SA"/>
        </w:rPr>
        <w:t>4 се отнасят за лицата, които го представляват, както и членовете на неговите управителни и надзорни органи, и за други лица, които имат правомощия да упражняват контрол при вземането на решения от тези органи. Това са лицата, изброени в чл. 40 от ППЗОП.</w:t>
      </w:r>
      <w:r w:rsidRPr="0054631C">
        <w:rPr>
          <w:rFonts w:ascii="Verdana" w:eastAsia="Calibri" w:hAnsi="Verdana" w:cs="Arial"/>
          <w:color w:val="222222"/>
          <w:sz w:val="20"/>
          <w:szCs w:val="20"/>
          <w:lang w:eastAsia="en-US" w:bidi="ar-SA"/>
        </w:rPr>
        <w:tab/>
      </w:r>
    </w:p>
    <w:p w:rsidR="008B3F41" w:rsidRPr="0054631C" w:rsidRDefault="008B3F41" w:rsidP="00DE152D">
      <w:pPr>
        <w:pStyle w:val="ListParagraph"/>
        <w:widowControl/>
        <w:numPr>
          <w:ilvl w:val="0"/>
          <w:numId w:val="20"/>
        </w:numPr>
        <w:spacing w:after="200" w:line="276" w:lineRule="auto"/>
        <w:jc w:val="both"/>
        <w:rPr>
          <w:rFonts w:ascii="Verdana" w:eastAsia="Calibri" w:hAnsi="Verdana" w:cs="Arial"/>
          <w:color w:val="222222"/>
          <w:sz w:val="20"/>
          <w:szCs w:val="20"/>
          <w:lang w:eastAsia="en-US" w:bidi="ar-SA"/>
        </w:rPr>
      </w:pPr>
      <w:r w:rsidRPr="0054631C">
        <w:rPr>
          <w:rFonts w:ascii="Verdana" w:eastAsia="Calibri" w:hAnsi="Verdana" w:cs="Arial"/>
          <w:color w:val="222222"/>
          <w:sz w:val="20"/>
          <w:szCs w:val="20"/>
          <w:lang w:eastAsia="en-US" w:bidi="ar-SA"/>
        </w:rPr>
        <w:lastRenderedPageBreak/>
        <w:t>Когато участник е обединение на физически и/или юридически лица, то той се отстранява от участие, когато някое от основанията по т.</w:t>
      </w:r>
      <w:r w:rsidRPr="0054631C">
        <w:rPr>
          <w:rFonts w:ascii="Verdana" w:eastAsia="Calibri" w:hAnsi="Verdana" w:cs="Arial"/>
          <w:color w:val="222222"/>
          <w:sz w:val="20"/>
          <w:szCs w:val="20"/>
          <w:lang w:val="en-US" w:eastAsia="en-US" w:bidi="ar-SA"/>
        </w:rPr>
        <w:t xml:space="preserve"> </w:t>
      </w:r>
      <w:r w:rsidRPr="0054631C">
        <w:rPr>
          <w:rFonts w:ascii="Verdana" w:eastAsia="Calibri" w:hAnsi="Verdana" w:cs="Arial"/>
          <w:color w:val="222222"/>
          <w:sz w:val="20"/>
          <w:szCs w:val="20"/>
          <w:lang w:eastAsia="en-US" w:bidi="ar-SA"/>
        </w:rPr>
        <w:t>7, б. „А“, т.</w:t>
      </w:r>
      <w:r w:rsidRPr="0054631C">
        <w:rPr>
          <w:rFonts w:ascii="Verdana" w:eastAsia="Calibri" w:hAnsi="Verdana" w:cs="Arial"/>
          <w:color w:val="222222"/>
          <w:sz w:val="20"/>
          <w:szCs w:val="20"/>
          <w:lang w:val="en-US" w:eastAsia="en-US" w:bidi="ar-SA"/>
        </w:rPr>
        <w:t xml:space="preserve"> </w:t>
      </w:r>
      <w:r w:rsidRPr="0054631C">
        <w:rPr>
          <w:rFonts w:ascii="Verdana" w:eastAsia="Calibri" w:hAnsi="Verdana" w:cs="Arial"/>
          <w:color w:val="222222"/>
          <w:sz w:val="20"/>
          <w:szCs w:val="20"/>
          <w:lang w:eastAsia="en-US" w:bidi="ar-SA"/>
        </w:rPr>
        <w:t>1-7 и б. „Б“ е налице и за член на обединението.</w:t>
      </w:r>
    </w:p>
    <w:p w:rsidR="008B3F41" w:rsidRPr="0054631C" w:rsidRDefault="008B3F41" w:rsidP="00DE152D">
      <w:pPr>
        <w:pStyle w:val="ListParagraph"/>
        <w:widowControl/>
        <w:numPr>
          <w:ilvl w:val="0"/>
          <w:numId w:val="20"/>
        </w:numPr>
        <w:spacing w:after="200" w:line="276" w:lineRule="auto"/>
        <w:jc w:val="both"/>
        <w:rPr>
          <w:rFonts w:ascii="Verdana" w:eastAsia="Calibri" w:hAnsi="Verdana" w:cs="Arial"/>
          <w:color w:val="222222"/>
          <w:sz w:val="20"/>
          <w:szCs w:val="20"/>
          <w:lang w:eastAsia="en-US" w:bidi="ar-SA"/>
        </w:rPr>
      </w:pPr>
      <w:r w:rsidRPr="0054631C">
        <w:rPr>
          <w:rFonts w:ascii="Verdana" w:eastAsia="Calibri" w:hAnsi="Verdana" w:cs="Arial"/>
          <w:color w:val="222222"/>
          <w:sz w:val="20"/>
          <w:szCs w:val="20"/>
          <w:lang w:eastAsia="en-US" w:bidi="ar-SA"/>
        </w:rPr>
        <w:t>Наличието на обстоятелствата по т. 7, с изключение на тези по б. „А“, т. 9 и 10, са основание за отстраняване на участник и когато са налице спрямо посочен от участника подизпълнител и/или трето лице, на чийто капацитет се позовава участникът в процедурата.</w:t>
      </w:r>
    </w:p>
    <w:p w:rsidR="008B3F41" w:rsidRPr="0054631C" w:rsidRDefault="008B3F41" w:rsidP="008B3F41">
      <w:pPr>
        <w:widowControl/>
        <w:spacing w:line="276" w:lineRule="auto"/>
        <w:ind w:left="708"/>
        <w:rPr>
          <w:rFonts w:ascii="Verdana" w:eastAsia="Times New Roman" w:hAnsi="Verdana" w:cs="Arial"/>
          <w:color w:val="222222"/>
          <w:sz w:val="20"/>
          <w:szCs w:val="20"/>
          <w:u w:val="single"/>
          <w:lang w:bidi="ar-SA"/>
        </w:rPr>
      </w:pPr>
    </w:p>
    <w:p w:rsidR="008B3F41" w:rsidRPr="0054631C" w:rsidRDefault="008B3F41" w:rsidP="00DE152D">
      <w:pPr>
        <w:pStyle w:val="ListParagraph"/>
        <w:widowControl/>
        <w:numPr>
          <w:ilvl w:val="0"/>
          <w:numId w:val="20"/>
        </w:numPr>
        <w:spacing w:after="200" w:line="276" w:lineRule="auto"/>
        <w:jc w:val="both"/>
        <w:rPr>
          <w:rFonts w:ascii="Verdana" w:eastAsia="Calibri" w:hAnsi="Verdana" w:cs="Arial"/>
          <w:color w:val="222222"/>
          <w:sz w:val="20"/>
          <w:szCs w:val="20"/>
          <w:lang w:eastAsia="en-US" w:bidi="ar-SA"/>
        </w:rPr>
      </w:pPr>
      <w:r w:rsidRPr="0054631C">
        <w:rPr>
          <w:rFonts w:ascii="Verdana" w:eastAsia="Calibri" w:hAnsi="Verdana" w:cs="Arial"/>
          <w:color w:val="222222"/>
          <w:sz w:val="20"/>
          <w:szCs w:val="20"/>
          <w:lang w:eastAsia="en-US" w:bidi="ar-SA"/>
        </w:rPr>
        <w:t>Участник, за когото е налице някое от основанията за отстраняване по т. 7, б. „А“, т.</w:t>
      </w:r>
      <w:r w:rsidRPr="0054631C">
        <w:rPr>
          <w:rFonts w:ascii="Verdana" w:eastAsia="Calibri" w:hAnsi="Verdana" w:cs="Arial"/>
          <w:color w:val="222222"/>
          <w:sz w:val="20"/>
          <w:szCs w:val="20"/>
          <w:lang w:val="en-US" w:eastAsia="en-US" w:bidi="ar-SA"/>
        </w:rPr>
        <w:t xml:space="preserve"> </w:t>
      </w:r>
      <w:r w:rsidRPr="0054631C">
        <w:rPr>
          <w:rFonts w:ascii="Verdana" w:eastAsia="Calibri" w:hAnsi="Verdana" w:cs="Arial"/>
          <w:color w:val="222222"/>
          <w:sz w:val="20"/>
          <w:szCs w:val="20"/>
          <w:lang w:eastAsia="en-US" w:bidi="ar-SA"/>
        </w:rPr>
        <w:t>1-7 и б. „Б“ включително по отношение на член на обединение - участник, има право да докаже, че е предприел мерки за гарантиране на надеждност, съгласно чл. 56 от ЗОП.</w:t>
      </w:r>
    </w:p>
    <w:p w:rsidR="008B3F41" w:rsidRPr="0054631C" w:rsidRDefault="008B3F41" w:rsidP="008B3F41">
      <w:pPr>
        <w:widowControl/>
        <w:ind w:left="708"/>
        <w:rPr>
          <w:rFonts w:ascii="Verdana" w:eastAsia="Times New Roman" w:hAnsi="Verdana" w:cs="Arial"/>
          <w:color w:val="222222"/>
          <w:sz w:val="20"/>
          <w:szCs w:val="20"/>
          <w:u w:val="single"/>
          <w:lang w:bidi="ar-SA"/>
        </w:rPr>
      </w:pPr>
    </w:p>
    <w:p w:rsidR="008B3F41" w:rsidRPr="0054631C" w:rsidRDefault="008B3F41" w:rsidP="00DE152D">
      <w:pPr>
        <w:pStyle w:val="ListParagraph"/>
        <w:widowControl/>
        <w:numPr>
          <w:ilvl w:val="0"/>
          <w:numId w:val="20"/>
        </w:numPr>
        <w:spacing w:after="200" w:line="276" w:lineRule="auto"/>
        <w:jc w:val="both"/>
        <w:rPr>
          <w:rFonts w:ascii="Verdana" w:eastAsia="Calibri" w:hAnsi="Verdana" w:cs="Arial"/>
          <w:color w:val="222222"/>
          <w:sz w:val="20"/>
          <w:szCs w:val="20"/>
          <w:lang w:eastAsia="en-US" w:bidi="ar-SA"/>
        </w:rPr>
      </w:pPr>
      <w:r w:rsidRPr="0054631C">
        <w:rPr>
          <w:rFonts w:ascii="Verdana" w:eastAsia="Calibri" w:hAnsi="Verdana" w:cs="Arial"/>
          <w:color w:val="222222"/>
          <w:sz w:val="20"/>
          <w:szCs w:val="20"/>
          <w:lang w:eastAsia="en-US" w:bidi="ar-SA"/>
        </w:rPr>
        <w:t xml:space="preserve">Участник за когото са налице обстоятелствата по чл. 3, т. 8 от Закон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(ЗИФОДРЮПДРСЛ), няма право да участва в процедурата, освен в случаите на изключенията по чл. 4 от ЗИФОДРЮПДРСЛ. </w:t>
      </w:r>
    </w:p>
    <w:p w:rsidR="008B3F41" w:rsidRPr="0054631C" w:rsidRDefault="008B3F41" w:rsidP="008B3F41">
      <w:pPr>
        <w:widowControl/>
        <w:shd w:val="clear" w:color="auto" w:fill="FFFFFF"/>
        <w:spacing w:after="200" w:line="276" w:lineRule="auto"/>
        <w:ind w:firstLine="720"/>
        <w:jc w:val="both"/>
        <w:rPr>
          <w:rFonts w:ascii="Verdana" w:eastAsia="Calibri" w:hAnsi="Verdana" w:cs="Arial"/>
          <w:color w:val="222222"/>
          <w:sz w:val="20"/>
          <w:szCs w:val="20"/>
          <w:lang w:eastAsia="en-US" w:bidi="ar-SA"/>
        </w:rPr>
      </w:pPr>
      <w:r w:rsidRPr="0054631C">
        <w:rPr>
          <w:rFonts w:ascii="Verdana" w:eastAsia="Calibri" w:hAnsi="Verdana" w:cs="Arial"/>
          <w:b/>
          <w:color w:val="222222"/>
          <w:sz w:val="20"/>
          <w:szCs w:val="20"/>
          <w:lang w:eastAsia="en-US" w:bidi="ar-SA"/>
        </w:rPr>
        <w:t xml:space="preserve">8. Задължение за уведомяване - </w:t>
      </w:r>
      <w:proofErr w:type="spellStart"/>
      <w:r w:rsidRPr="0054631C">
        <w:rPr>
          <w:rFonts w:ascii="Verdana" w:eastAsia="Calibri" w:hAnsi="Verdana" w:cs="Times New Roman"/>
          <w:color w:val="auto"/>
          <w:sz w:val="20"/>
          <w:szCs w:val="20"/>
          <w:lang w:val="en-US" w:eastAsia="en-US" w:bidi="ar-SA"/>
        </w:rPr>
        <w:t>участниците</w:t>
      </w:r>
      <w:proofErr w:type="spellEnd"/>
      <w:r w:rsidRPr="0054631C">
        <w:rPr>
          <w:rFonts w:ascii="Verdana" w:eastAsia="Calibri" w:hAnsi="Verdana" w:cs="Times New Roman"/>
          <w:color w:val="auto"/>
          <w:sz w:val="20"/>
          <w:szCs w:val="20"/>
          <w:lang w:val="en-US" w:eastAsia="en-US" w:bidi="ar-SA"/>
        </w:rPr>
        <w:t xml:space="preserve"> </w:t>
      </w:r>
      <w:proofErr w:type="spellStart"/>
      <w:r w:rsidRPr="0054631C">
        <w:rPr>
          <w:rFonts w:ascii="Verdana" w:eastAsia="Calibri" w:hAnsi="Verdana" w:cs="Times New Roman"/>
          <w:color w:val="auto"/>
          <w:sz w:val="20"/>
          <w:szCs w:val="20"/>
          <w:lang w:val="en-US" w:eastAsia="en-US" w:bidi="ar-SA"/>
        </w:rPr>
        <w:t>са</w:t>
      </w:r>
      <w:proofErr w:type="spellEnd"/>
      <w:r w:rsidRPr="0054631C">
        <w:rPr>
          <w:rFonts w:ascii="Verdana" w:eastAsia="Calibri" w:hAnsi="Verdana" w:cs="Times New Roman"/>
          <w:color w:val="auto"/>
          <w:sz w:val="20"/>
          <w:szCs w:val="20"/>
          <w:lang w:val="en-US" w:eastAsia="en-US" w:bidi="ar-SA"/>
        </w:rPr>
        <w:t xml:space="preserve"> </w:t>
      </w:r>
      <w:proofErr w:type="spellStart"/>
      <w:r w:rsidRPr="0054631C">
        <w:rPr>
          <w:rFonts w:ascii="Verdana" w:eastAsia="Calibri" w:hAnsi="Verdana" w:cs="Times New Roman"/>
          <w:color w:val="auto"/>
          <w:sz w:val="20"/>
          <w:szCs w:val="20"/>
          <w:lang w:val="en-US" w:eastAsia="en-US" w:bidi="ar-SA"/>
        </w:rPr>
        <w:t>длъжни</w:t>
      </w:r>
      <w:proofErr w:type="spellEnd"/>
      <w:r w:rsidRPr="0054631C">
        <w:rPr>
          <w:rFonts w:ascii="Verdana" w:eastAsia="Calibri" w:hAnsi="Verdana" w:cs="Times New Roman"/>
          <w:color w:val="auto"/>
          <w:sz w:val="20"/>
          <w:szCs w:val="20"/>
          <w:lang w:val="en-US" w:eastAsia="en-US" w:bidi="ar-SA"/>
        </w:rPr>
        <w:t xml:space="preserve"> </w:t>
      </w:r>
      <w:proofErr w:type="spellStart"/>
      <w:r w:rsidRPr="0054631C">
        <w:rPr>
          <w:rFonts w:ascii="Verdana" w:eastAsia="Calibri" w:hAnsi="Verdana" w:cs="Times New Roman"/>
          <w:color w:val="auto"/>
          <w:sz w:val="20"/>
          <w:szCs w:val="20"/>
          <w:lang w:val="en-US" w:eastAsia="en-US" w:bidi="ar-SA"/>
        </w:rPr>
        <w:t>да</w:t>
      </w:r>
      <w:proofErr w:type="spellEnd"/>
      <w:r w:rsidRPr="0054631C">
        <w:rPr>
          <w:rFonts w:ascii="Verdana" w:eastAsia="Calibri" w:hAnsi="Verdana" w:cs="Times New Roman"/>
          <w:color w:val="auto"/>
          <w:sz w:val="20"/>
          <w:szCs w:val="20"/>
          <w:lang w:val="en-US" w:eastAsia="en-US" w:bidi="ar-SA"/>
        </w:rPr>
        <w:t xml:space="preserve"> </w:t>
      </w:r>
      <w:proofErr w:type="spellStart"/>
      <w:r w:rsidRPr="0054631C">
        <w:rPr>
          <w:rFonts w:ascii="Verdana" w:eastAsia="Calibri" w:hAnsi="Verdana" w:cs="Times New Roman"/>
          <w:color w:val="auto"/>
          <w:sz w:val="20"/>
          <w:szCs w:val="20"/>
          <w:lang w:val="en-US" w:eastAsia="en-US" w:bidi="ar-SA"/>
        </w:rPr>
        <w:t>уведомят</w:t>
      </w:r>
      <w:proofErr w:type="spellEnd"/>
      <w:r w:rsidRPr="0054631C">
        <w:rPr>
          <w:rFonts w:ascii="Verdana" w:eastAsia="Calibri" w:hAnsi="Verdana" w:cs="Times New Roman"/>
          <w:color w:val="auto"/>
          <w:sz w:val="20"/>
          <w:szCs w:val="20"/>
          <w:lang w:val="en-US" w:eastAsia="en-US" w:bidi="ar-SA"/>
        </w:rPr>
        <w:t xml:space="preserve"> </w:t>
      </w:r>
      <w:proofErr w:type="spellStart"/>
      <w:r w:rsidRPr="0054631C">
        <w:rPr>
          <w:rFonts w:ascii="Verdana" w:eastAsia="Calibri" w:hAnsi="Verdana" w:cs="Times New Roman"/>
          <w:color w:val="auto"/>
          <w:sz w:val="20"/>
          <w:szCs w:val="20"/>
          <w:lang w:val="en-US" w:eastAsia="en-US" w:bidi="ar-SA"/>
        </w:rPr>
        <w:t>писмено</w:t>
      </w:r>
      <w:proofErr w:type="spellEnd"/>
      <w:r w:rsidRPr="0054631C">
        <w:rPr>
          <w:rFonts w:ascii="Verdana" w:eastAsia="Calibri" w:hAnsi="Verdana" w:cs="Times New Roman"/>
          <w:color w:val="auto"/>
          <w:sz w:val="20"/>
          <w:szCs w:val="20"/>
          <w:lang w:val="en-US" w:eastAsia="en-US" w:bidi="ar-SA"/>
        </w:rPr>
        <w:t xml:space="preserve"> </w:t>
      </w:r>
      <w:proofErr w:type="spellStart"/>
      <w:r w:rsidRPr="0054631C">
        <w:rPr>
          <w:rFonts w:ascii="Verdana" w:eastAsia="Calibri" w:hAnsi="Verdana" w:cs="Times New Roman"/>
          <w:color w:val="auto"/>
          <w:sz w:val="20"/>
          <w:szCs w:val="20"/>
          <w:lang w:val="en-US" w:eastAsia="en-US" w:bidi="ar-SA"/>
        </w:rPr>
        <w:t>възложителя</w:t>
      </w:r>
      <w:proofErr w:type="spellEnd"/>
      <w:r w:rsidRPr="0054631C">
        <w:rPr>
          <w:rFonts w:ascii="Verdana" w:eastAsia="Calibri" w:hAnsi="Verdana" w:cs="Times New Roman"/>
          <w:color w:val="auto"/>
          <w:sz w:val="20"/>
          <w:szCs w:val="20"/>
          <w:lang w:val="en-US" w:eastAsia="en-US" w:bidi="ar-SA"/>
        </w:rPr>
        <w:t xml:space="preserve"> в 3-дневен </w:t>
      </w:r>
      <w:proofErr w:type="spellStart"/>
      <w:r w:rsidRPr="0054631C">
        <w:rPr>
          <w:rFonts w:ascii="Verdana" w:eastAsia="Calibri" w:hAnsi="Verdana" w:cs="Times New Roman"/>
          <w:color w:val="auto"/>
          <w:sz w:val="20"/>
          <w:szCs w:val="20"/>
          <w:lang w:val="en-US" w:eastAsia="en-US" w:bidi="ar-SA"/>
        </w:rPr>
        <w:t>срок</w:t>
      </w:r>
      <w:proofErr w:type="spellEnd"/>
      <w:r w:rsidRPr="0054631C">
        <w:rPr>
          <w:rFonts w:ascii="Verdana" w:eastAsia="Calibri" w:hAnsi="Verdana" w:cs="Times New Roman"/>
          <w:color w:val="auto"/>
          <w:sz w:val="20"/>
          <w:szCs w:val="20"/>
          <w:lang w:val="en-US" w:eastAsia="en-US" w:bidi="ar-SA"/>
        </w:rPr>
        <w:t xml:space="preserve"> </w:t>
      </w:r>
      <w:proofErr w:type="spellStart"/>
      <w:r w:rsidRPr="0054631C">
        <w:rPr>
          <w:rFonts w:ascii="Verdana" w:eastAsia="Calibri" w:hAnsi="Verdana" w:cs="Times New Roman"/>
          <w:color w:val="auto"/>
          <w:sz w:val="20"/>
          <w:szCs w:val="20"/>
          <w:lang w:val="en-US" w:eastAsia="en-US" w:bidi="ar-SA"/>
        </w:rPr>
        <w:t>от</w:t>
      </w:r>
      <w:proofErr w:type="spellEnd"/>
      <w:r w:rsidRPr="0054631C">
        <w:rPr>
          <w:rFonts w:ascii="Verdana" w:eastAsia="Calibri" w:hAnsi="Verdana" w:cs="Times New Roman"/>
          <w:color w:val="auto"/>
          <w:sz w:val="20"/>
          <w:szCs w:val="20"/>
          <w:lang w:val="en-US" w:eastAsia="en-US" w:bidi="ar-SA"/>
        </w:rPr>
        <w:t xml:space="preserve"> </w:t>
      </w:r>
      <w:proofErr w:type="spellStart"/>
      <w:r w:rsidRPr="0054631C">
        <w:rPr>
          <w:rFonts w:ascii="Verdana" w:eastAsia="Calibri" w:hAnsi="Verdana" w:cs="Times New Roman"/>
          <w:color w:val="auto"/>
          <w:sz w:val="20"/>
          <w:szCs w:val="20"/>
          <w:lang w:val="en-US" w:eastAsia="en-US" w:bidi="ar-SA"/>
        </w:rPr>
        <w:t>настъпване</w:t>
      </w:r>
      <w:proofErr w:type="spellEnd"/>
      <w:r w:rsidRPr="0054631C">
        <w:rPr>
          <w:rFonts w:ascii="Verdana" w:eastAsia="Calibri" w:hAnsi="Verdana" w:cs="Times New Roman"/>
          <w:color w:val="auto"/>
          <w:sz w:val="20"/>
          <w:szCs w:val="20"/>
          <w:lang w:val="en-US" w:eastAsia="en-US" w:bidi="ar-SA"/>
        </w:rPr>
        <w:t xml:space="preserve"> </w:t>
      </w:r>
      <w:proofErr w:type="spellStart"/>
      <w:r w:rsidRPr="0054631C">
        <w:rPr>
          <w:rFonts w:ascii="Verdana" w:eastAsia="Calibri" w:hAnsi="Verdana" w:cs="Times New Roman"/>
          <w:color w:val="auto"/>
          <w:sz w:val="20"/>
          <w:szCs w:val="20"/>
          <w:lang w:val="en-US" w:eastAsia="en-US" w:bidi="ar-SA"/>
        </w:rPr>
        <w:t>на</w:t>
      </w:r>
      <w:proofErr w:type="spellEnd"/>
      <w:r w:rsidRPr="0054631C">
        <w:rPr>
          <w:rFonts w:ascii="Verdana" w:eastAsia="Calibri" w:hAnsi="Verdana" w:cs="Times New Roman"/>
          <w:color w:val="auto"/>
          <w:sz w:val="20"/>
          <w:szCs w:val="20"/>
          <w:lang w:val="en-US" w:eastAsia="en-US" w:bidi="ar-SA"/>
        </w:rPr>
        <w:t xml:space="preserve"> </w:t>
      </w:r>
      <w:proofErr w:type="spellStart"/>
      <w:r w:rsidRPr="0054631C">
        <w:rPr>
          <w:rFonts w:ascii="Verdana" w:eastAsia="Calibri" w:hAnsi="Verdana" w:cs="Times New Roman"/>
          <w:color w:val="auto"/>
          <w:sz w:val="20"/>
          <w:szCs w:val="20"/>
          <w:lang w:val="en-US" w:eastAsia="en-US" w:bidi="ar-SA"/>
        </w:rPr>
        <w:t>обстоятелство</w:t>
      </w:r>
      <w:proofErr w:type="spellEnd"/>
      <w:r w:rsidRPr="0054631C">
        <w:rPr>
          <w:rFonts w:ascii="Verdana" w:eastAsia="Calibri" w:hAnsi="Verdana" w:cs="Times New Roman"/>
          <w:color w:val="auto"/>
          <w:sz w:val="20"/>
          <w:szCs w:val="20"/>
          <w:lang w:val="en-US" w:eastAsia="en-US" w:bidi="ar-SA"/>
        </w:rPr>
        <w:t xml:space="preserve"> </w:t>
      </w:r>
      <w:proofErr w:type="spellStart"/>
      <w:r w:rsidRPr="0054631C">
        <w:rPr>
          <w:rFonts w:ascii="Verdana" w:eastAsia="Calibri" w:hAnsi="Verdana" w:cs="Times New Roman"/>
          <w:color w:val="auto"/>
          <w:sz w:val="20"/>
          <w:szCs w:val="20"/>
          <w:lang w:val="en-US" w:eastAsia="en-US" w:bidi="ar-SA"/>
        </w:rPr>
        <w:t>по</w:t>
      </w:r>
      <w:proofErr w:type="spellEnd"/>
      <w:r w:rsidRPr="0054631C">
        <w:rPr>
          <w:rFonts w:ascii="Verdana" w:eastAsia="Calibri" w:hAnsi="Verdana" w:cs="Times New Roman"/>
          <w:color w:val="auto"/>
          <w:sz w:val="20"/>
          <w:szCs w:val="20"/>
          <w:lang w:val="en-US" w:eastAsia="en-US" w:bidi="ar-SA"/>
        </w:rPr>
        <w:t xml:space="preserve"> </w:t>
      </w:r>
      <w:r w:rsidRPr="0054631C">
        <w:rPr>
          <w:rFonts w:ascii="Verdana" w:eastAsia="Calibri" w:hAnsi="Verdana" w:cs="Arial"/>
          <w:color w:val="222222"/>
          <w:sz w:val="20"/>
          <w:szCs w:val="20"/>
          <w:lang w:eastAsia="en-US" w:bidi="ar-SA"/>
        </w:rPr>
        <w:t>т. 7, б. „А“, т. 1-7 и б. „Б“</w:t>
      </w:r>
      <w:r w:rsidRPr="0054631C">
        <w:rPr>
          <w:rFonts w:ascii="Verdana" w:eastAsia="Calibri" w:hAnsi="Verdana" w:cs="Times New Roman"/>
          <w:color w:val="auto"/>
          <w:sz w:val="20"/>
          <w:szCs w:val="20"/>
          <w:lang w:val="en-US" w:eastAsia="en-US" w:bidi="ar-SA"/>
        </w:rPr>
        <w:t>.</w:t>
      </w:r>
    </w:p>
    <w:p w:rsidR="008B3F41" w:rsidRPr="0054631C" w:rsidRDefault="008B3F41" w:rsidP="008B3F41">
      <w:pPr>
        <w:widowControl/>
        <w:shd w:val="clear" w:color="auto" w:fill="FFFFFF"/>
        <w:spacing w:after="200" w:line="276" w:lineRule="auto"/>
        <w:ind w:firstLine="709"/>
        <w:jc w:val="both"/>
        <w:rPr>
          <w:rFonts w:ascii="Verdana" w:eastAsia="Calibri" w:hAnsi="Verdana" w:cs="Arial"/>
          <w:color w:val="222222"/>
          <w:sz w:val="20"/>
          <w:szCs w:val="20"/>
          <w:highlight w:val="yellow"/>
          <w:lang w:eastAsia="en-US" w:bidi="ar-SA"/>
        </w:rPr>
      </w:pPr>
      <w:r w:rsidRPr="0054631C">
        <w:rPr>
          <w:rFonts w:ascii="Verdana" w:eastAsia="Calibri" w:hAnsi="Verdana" w:cs="Arial"/>
          <w:b/>
          <w:color w:val="222222"/>
          <w:sz w:val="20"/>
          <w:szCs w:val="20"/>
          <w:lang w:eastAsia="en-US" w:bidi="ar-SA"/>
        </w:rPr>
        <w:t>9.</w:t>
      </w:r>
      <w:r w:rsidRPr="0054631C">
        <w:rPr>
          <w:rFonts w:ascii="Verdana" w:eastAsia="Calibri" w:hAnsi="Verdana" w:cs="Arial"/>
          <w:color w:val="222222"/>
          <w:sz w:val="20"/>
          <w:szCs w:val="20"/>
          <w:lang w:eastAsia="en-US" w:bidi="ar-SA"/>
        </w:rPr>
        <w:t xml:space="preserve"> Възложителят не изисква създаване на юридическо лице, когато участникът, определен за изпълнител, е обединение на физически и/или юридически лица.</w:t>
      </w:r>
    </w:p>
    <w:p w:rsidR="000F11FC" w:rsidRPr="0054631C" w:rsidRDefault="000F11FC">
      <w:pPr>
        <w:pStyle w:val="51"/>
        <w:shd w:val="clear" w:color="auto" w:fill="auto"/>
        <w:spacing w:before="0" w:after="0" w:line="240" w:lineRule="auto"/>
        <w:rPr>
          <w:rFonts w:ascii="Verdana" w:hAnsi="Verdana"/>
          <w:sz w:val="20"/>
          <w:szCs w:val="20"/>
        </w:rPr>
      </w:pPr>
    </w:p>
    <w:p w:rsidR="000F11FC" w:rsidRDefault="00A10F89">
      <w:pPr>
        <w:pStyle w:val="51"/>
        <w:shd w:val="clear" w:color="auto" w:fill="auto"/>
        <w:spacing w:before="0" w:after="0" w:line="240" w:lineRule="auto"/>
        <w:jc w:val="center"/>
        <w:rPr>
          <w:rFonts w:ascii="Verdana" w:hAnsi="Verdana"/>
          <w:b/>
          <w:i w:val="0"/>
          <w:sz w:val="20"/>
          <w:szCs w:val="20"/>
        </w:rPr>
      </w:pPr>
      <w:r w:rsidRPr="00A15242">
        <w:rPr>
          <w:rFonts w:ascii="Verdana" w:hAnsi="Verdana"/>
          <w:b/>
          <w:i w:val="0"/>
          <w:sz w:val="20"/>
          <w:szCs w:val="20"/>
        </w:rPr>
        <w:t xml:space="preserve">РАЗДЕЛ </w:t>
      </w:r>
      <w:r w:rsidR="00A15242" w:rsidRPr="0054631C">
        <w:rPr>
          <w:rFonts w:ascii="Verdana" w:hAnsi="Verdana"/>
          <w:b/>
          <w:i w:val="0"/>
          <w:sz w:val="20"/>
          <w:szCs w:val="20"/>
        </w:rPr>
        <w:t>4</w:t>
      </w:r>
    </w:p>
    <w:p w:rsidR="00F54B53" w:rsidRPr="0054631C" w:rsidRDefault="00F54B53">
      <w:pPr>
        <w:pStyle w:val="51"/>
        <w:shd w:val="clear" w:color="auto" w:fill="auto"/>
        <w:spacing w:before="0" w:after="0" w:line="240" w:lineRule="auto"/>
        <w:jc w:val="center"/>
        <w:rPr>
          <w:rFonts w:ascii="Verdana" w:hAnsi="Verdana"/>
          <w:b/>
          <w:i w:val="0"/>
          <w:sz w:val="20"/>
          <w:szCs w:val="20"/>
        </w:rPr>
      </w:pPr>
    </w:p>
    <w:p w:rsidR="000F11FC" w:rsidRPr="0054631C" w:rsidRDefault="00A10F89">
      <w:pPr>
        <w:pStyle w:val="51"/>
        <w:shd w:val="clear" w:color="auto" w:fill="auto"/>
        <w:spacing w:before="0" w:after="0" w:line="240" w:lineRule="auto"/>
        <w:jc w:val="center"/>
        <w:rPr>
          <w:rFonts w:ascii="Verdana" w:hAnsi="Verdana"/>
          <w:b/>
          <w:i w:val="0"/>
          <w:sz w:val="20"/>
          <w:szCs w:val="20"/>
        </w:rPr>
      </w:pPr>
      <w:r w:rsidRPr="0054631C">
        <w:rPr>
          <w:rFonts w:ascii="Verdana" w:hAnsi="Verdana"/>
          <w:b/>
          <w:i w:val="0"/>
          <w:sz w:val="20"/>
          <w:szCs w:val="20"/>
        </w:rPr>
        <w:t>ТЕХНИЧЕСК</w:t>
      </w:r>
      <w:r w:rsidR="00E6157D">
        <w:rPr>
          <w:rFonts w:ascii="Verdana" w:hAnsi="Verdana"/>
          <w:b/>
          <w:i w:val="0"/>
          <w:sz w:val="20"/>
          <w:szCs w:val="20"/>
        </w:rPr>
        <w:t>А</w:t>
      </w:r>
      <w:r w:rsidRPr="0054631C">
        <w:rPr>
          <w:rFonts w:ascii="Verdana" w:hAnsi="Verdana"/>
          <w:b/>
          <w:i w:val="0"/>
          <w:sz w:val="20"/>
          <w:szCs w:val="20"/>
        </w:rPr>
        <w:t xml:space="preserve"> СПЕЦИФИКАЦИ</w:t>
      </w:r>
      <w:r w:rsidR="00E6157D">
        <w:rPr>
          <w:rFonts w:ascii="Verdana" w:hAnsi="Verdana"/>
          <w:b/>
          <w:i w:val="0"/>
          <w:sz w:val="20"/>
          <w:szCs w:val="20"/>
        </w:rPr>
        <w:t>Я</w:t>
      </w:r>
    </w:p>
    <w:p w:rsidR="000F11FC" w:rsidRDefault="000F11FC">
      <w:pPr>
        <w:pStyle w:val="51"/>
        <w:shd w:val="clear" w:color="auto" w:fill="auto"/>
        <w:spacing w:before="0" w:after="0" w:line="240" w:lineRule="auto"/>
        <w:rPr>
          <w:rFonts w:ascii="Verdana" w:hAnsi="Verdana"/>
          <w:sz w:val="20"/>
          <w:szCs w:val="20"/>
        </w:rPr>
      </w:pPr>
    </w:p>
    <w:p w:rsidR="00F54B53" w:rsidRPr="0054631C" w:rsidRDefault="00F54B53">
      <w:pPr>
        <w:pStyle w:val="51"/>
        <w:shd w:val="clear" w:color="auto" w:fill="auto"/>
        <w:spacing w:before="0" w:after="0" w:line="240" w:lineRule="auto"/>
        <w:rPr>
          <w:rFonts w:ascii="Verdana" w:hAnsi="Verdana"/>
          <w:sz w:val="20"/>
          <w:szCs w:val="20"/>
        </w:rPr>
      </w:pPr>
    </w:p>
    <w:p w:rsidR="00DE152D" w:rsidRPr="0054631C" w:rsidRDefault="00DE152D" w:rsidP="00DE152D">
      <w:pPr>
        <w:pStyle w:val="ListParagraph"/>
        <w:widowControl/>
        <w:numPr>
          <w:ilvl w:val="1"/>
          <w:numId w:val="2"/>
        </w:numPr>
        <w:spacing w:after="120" w:line="276" w:lineRule="auto"/>
        <w:jc w:val="both"/>
        <w:rPr>
          <w:rFonts w:ascii="Verdana" w:hAnsi="Verdana"/>
          <w:b/>
          <w:sz w:val="20"/>
          <w:szCs w:val="20"/>
        </w:rPr>
      </w:pPr>
      <w:r w:rsidRPr="00A15242">
        <w:rPr>
          <w:rFonts w:ascii="Verdana" w:hAnsi="Verdana"/>
          <w:b/>
          <w:sz w:val="20"/>
          <w:szCs w:val="20"/>
        </w:rPr>
        <w:t>Услугата включва:</w:t>
      </w:r>
    </w:p>
    <w:p w:rsidR="00DE152D" w:rsidRPr="0054631C" w:rsidRDefault="00DE152D" w:rsidP="00DE152D">
      <w:pPr>
        <w:tabs>
          <w:tab w:val="left" w:pos="3060"/>
        </w:tabs>
        <w:autoSpaceDE w:val="0"/>
        <w:autoSpaceDN w:val="0"/>
        <w:adjustRightInd w:val="0"/>
        <w:spacing w:line="276" w:lineRule="auto"/>
        <w:jc w:val="both"/>
        <w:rPr>
          <w:rFonts w:ascii="Verdana" w:hAnsi="Verdana"/>
          <w:sz w:val="20"/>
          <w:szCs w:val="20"/>
        </w:rPr>
      </w:pPr>
      <w:r w:rsidRPr="0054631C">
        <w:rPr>
          <w:rFonts w:ascii="Verdana" w:hAnsi="Verdana"/>
          <w:sz w:val="20"/>
          <w:szCs w:val="20"/>
        </w:rPr>
        <w:t xml:space="preserve">Осигуряване на електронни съобщителни услуги предоставяни чрез мобилна наземна мрежа по </w:t>
      </w:r>
      <w:r w:rsidRPr="0054631C">
        <w:rPr>
          <w:rFonts w:ascii="Verdana" w:hAnsi="Verdana"/>
          <w:b/>
          <w:sz w:val="20"/>
          <w:szCs w:val="20"/>
        </w:rPr>
        <w:t xml:space="preserve">стандарт GSM/UMTS </w:t>
      </w:r>
      <w:r w:rsidRPr="0054631C">
        <w:rPr>
          <w:rFonts w:ascii="Verdana" w:hAnsi="Verdana"/>
          <w:sz w:val="20"/>
          <w:szCs w:val="20"/>
        </w:rPr>
        <w:t>и свързани специализирани услуги по ползването на обществени електронни мобилни мрежи</w:t>
      </w:r>
      <w:r w:rsidRPr="0054631C">
        <w:rPr>
          <w:rFonts w:ascii="Verdana" w:hAnsi="Verdana"/>
          <w:bCs/>
          <w:sz w:val="20"/>
          <w:szCs w:val="20"/>
        </w:rPr>
        <w:t xml:space="preserve"> </w:t>
      </w:r>
      <w:r w:rsidRPr="0054631C">
        <w:rPr>
          <w:rFonts w:ascii="Verdana" w:hAnsi="Verdana"/>
          <w:sz w:val="20"/>
          <w:szCs w:val="20"/>
        </w:rPr>
        <w:t xml:space="preserve">на територията на Република България и чужбина, както следва: </w:t>
      </w:r>
    </w:p>
    <w:p w:rsidR="00DE152D" w:rsidRPr="0054631C" w:rsidRDefault="00DE152D" w:rsidP="00DE152D">
      <w:pPr>
        <w:pStyle w:val="ListParagraph"/>
        <w:numPr>
          <w:ilvl w:val="1"/>
          <w:numId w:val="17"/>
        </w:numPr>
        <w:autoSpaceDE w:val="0"/>
        <w:autoSpaceDN w:val="0"/>
        <w:adjustRightInd w:val="0"/>
        <w:spacing w:line="276" w:lineRule="auto"/>
        <w:jc w:val="both"/>
        <w:rPr>
          <w:rFonts w:ascii="Verdana" w:hAnsi="Verdana"/>
          <w:sz w:val="20"/>
          <w:szCs w:val="20"/>
        </w:rPr>
      </w:pPr>
      <w:r w:rsidRPr="0054631C">
        <w:rPr>
          <w:rFonts w:ascii="Verdana" w:hAnsi="Verdana"/>
          <w:sz w:val="20"/>
          <w:szCs w:val="20"/>
        </w:rPr>
        <w:t xml:space="preserve">провеждане на разговори между абонати в група; </w:t>
      </w:r>
    </w:p>
    <w:p w:rsidR="00DE152D" w:rsidRPr="0054631C" w:rsidRDefault="00DE152D" w:rsidP="00DE152D">
      <w:pPr>
        <w:pStyle w:val="ListParagraph"/>
        <w:numPr>
          <w:ilvl w:val="1"/>
          <w:numId w:val="17"/>
        </w:numPr>
        <w:autoSpaceDE w:val="0"/>
        <w:autoSpaceDN w:val="0"/>
        <w:adjustRightInd w:val="0"/>
        <w:spacing w:line="276" w:lineRule="auto"/>
        <w:jc w:val="both"/>
        <w:rPr>
          <w:rFonts w:ascii="Verdana" w:hAnsi="Verdana"/>
          <w:sz w:val="20"/>
          <w:szCs w:val="20"/>
        </w:rPr>
      </w:pPr>
      <w:r w:rsidRPr="0054631C">
        <w:rPr>
          <w:rFonts w:ascii="Verdana" w:hAnsi="Verdana"/>
          <w:sz w:val="20"/>
          <w:szCs w:val="20"/>
        </w:rPr>
        <w:t xml:space="preserve">провеждане на разговори в мрежата на доставчика; </w:t>
      </w:r>
    </w:p>
    <w:p w:rsidR="00DE152D" w:rsidRPr="0054631C" w:rsidRDefault="00DE152D" w:rsidP="00DE152D">
      <w:pPr>
        <w:pStyle w:val="ListParagraph"/>
        <w:numPr>
          <w:ilvl w:val="1"/>
          <w:numId w:val="17"/>
        </w:numPr>
        <w:autoSpaceDE w:val="0"/>
        <w:autoSpaceDN w:val="0"/>
        <w:adjustRightInd w:val="0"/>
        <w:spacing w:line="276" w:lineRule="auto"/>
        <w:jc w:val="both"/>
        <w:rPr>
          <w:rFonts w:ascii="Verdana" w:hAnsi="Verdana"/>
          <w:sz w:val="20"/>
          <w:szCs w:val="20"/>
        </w:rPr>
      </w:pPr>
      <w:r w:rsidRPr="0054631C">
        <w:rPr>
          <w:rFonts w:ascii="Verdana" w:hAnsi="Verdana"/>
          <w:sz w:val="20"/>
          <w:szCs w:val="20"/>
        </w:rPr>
        <w:t>провеждане на разговори с потребители от други мобилни мрежи;</w:t>
      </w:r>
    </w:p>
    <w:p w:rsidR="00DE152D" w:rsidRPr="0054631C" w:rsidRDefault="00DE152D" w:rsidP="00DE152D">
      <w:pPr>
        <w:pStyle w:val="ListParagraph"/>
        <w:numPr>
          <w:ilvl w:val="1"/>
          <w:numId w:val="17"/>
        </w:numPr>
        <w:autoSpaceDE w:val="0"/>
        <w:autoSpaceDN w:val="0"/>
        <w:adjustRightInd w:val="0"/>
        <w:spacing w:line="276" w:lineRule="auto"/>
        <w:jc w:val="both"/>
        <w:rPr>
          <w:rFonts w:ascii="Verdana" w:hAnsi="Verdana"/>
          <w:sz w:val="20"/>
          <w:szCs w:val="20"/>
        </w:rPr>
      </w:pPr>
      <w:r w:rsidRPr="0054631C">
        <w:rPr>
          <w:rFonts w:ascii="Verdana" w:hAnsi="Verdana"/>
          <w:sz w:val="20"/>
          <w:szCs w:val="20"/>
        </w:rPr>
        <w:t xml:space="preserve">провеждане на разговори с потребители от фиксирани мрежи; </w:t>
      </w:r>
    </w:p>
    <w:p w:rsidR="00DE152D" w:rsidRPr="0054631C" w:rsidRDefault="00DE152D" w:rsidP="00DE152D">
      <w:pPr>
        <w:pStyle w:val="ListParagraph"/>
        <w:numPr>
          <w:ilvl w:val="1"/>
          <w:numId w:val="17"/>
        </w:numPr>
        <w:autoSpaceDE w:val="0"/>
        <w:autoSpaceDN w:val="0"/>
        <w:adjustRightInd w:val="0"/>
        <w:spacing w:line="276" w:lineRule="auto"/>
        <w:jc w:val="both"/>
        <w:rPr>
          <w:rFonts w:ascii="Verdana" w:hAnsi="Verdana"/>
          <w:sz w:val="20"/>
          <w:szCs w:val="20"/>
        </w:rPr>
      </w:pPr>
      <w:r w:rsidRPr="0054631C">
        <w:rPr>
          <w:rFonts w:ascii="Verdana" w:hAnsi="Verdana"/>
          <w:sz w:val="20"/>
          <w:szCs w:val="20"/>
        </w:rPr>
        <w:t xml:space="preserve">провеждане на международни разговори с потребители от мобилни и фиксирани мрежи; </w:t>
      </w:r>
    </w:p>
    <w:p w:rsidR="00DE152D" w:rsidRPr="0054631C" w:rsidRDefault="00DE152D" w:rsidP="00DE152D">
      <w:pPr>
        <w:pStyle w:val="ListParagraph"/>
        <w:numPr>
          <w:ilvl w:val="1"/>
          <w:numId w:val="17"/>
        </w:numPr>
        <w:autoSpaceDE w:val="0"/>
        <w:autoSpaceDN w:val="0"/>
        <w:adjustRightInd w:val="0"/>
        <w:spacing w:line="276" w:lineRule="auto"/>
        <w:jc w:val="both"/>
        <w:rPr>
          <w:rFonts w:ascii="Verdana" w:hAnsi="Verdana"/>
          <w:sz w:val="20"/>
          <w:szCs w:val="20"/>
        </w:rPr>
      </w:pPr>
      <w:r w:rsidRPr="0054631C">
        <w:rPr>
          <w:rFonts w:ascii="Verdana" w:hAnsi="Verdana"/>
          <w:sz w:val="20"/>
          <w:szCs w:val="20"/>
        </w:rPr>
        <w:t xml:space="preserve">провеждане на разговори в </w:t>
      </w:r>
      <w:proofErr w:type="spellStart"/>
      <w:r w:rsidRPr="0054631C">
        <w:rPr>
          <w:rFonts w:ascii="Verdana" w:hAnsi="Verdana"/>
          <w:sz w:val="20"/>
          <w:szCs w:val="20"/>
        </w:rPr>
        <w:t>роуминг</w:t>
      </w:r>
      <w:proofErr w:type="spellEnd"/>
      <w:r w:rsidRPr="0054631C">
        <w:rPr>
          <w:rFonts w:ascii="Verdana" w:hAnsi="Verdana"/>
          <w:sz w:val="20"/>
          <w:szCs w:val="20"/>
        </w:rPr>
        <w:t xml:space="preserve">; </w:t>
      </w:r>
    </w:p>
    <w:p w:rsidR="00DE152D" w:rsidRPr="0054631C" w:rsidRDefault="00DE152D" w:rsidP="00DE152D">
      <w:pPr>
        <w:pStyle w:val="ListParagraph"/>
        <w:numPr>
          <w:ilvl w:val="1"/>
          <w:numId w:val="17"/>
        </w:numPr>
        <w:autoSpaceDE w:val="0"/>
        <w:autoSpaceDN w:val="0"/>
        <w:adjustRightInd w:val="0"/>
        <w:spacing w:line="276" w:lineRule="auto"/>
        <w:jc w:val="both"/>
        <w:rPr>
          <w:rFonts w:ascii="Verdana" w:hAnsi="Verdana"/>
          <w:sz w:val="20"/>
          <w:szCs w:val="20"/>
        </w:rPr>
      </w:pPr>
      <w:r w:rsidRPr="0054631C">
        <w:rPr>
          <w:rFonts w:ascii="Verdana" w:hAnsi="Verdana"/>
          <w:sz w:val="20"/>
          <w:szCs w:val="20"/>
        </w:rPr>
        <w:t>услуга за кратки съобщения (SMS)</w:t>
      </w:r>
      <w:r w:rsidRPr="0054631C">
        <w:rPr>
          <w:rFonts w:ascii="Verdana" w:hAnsi="Verdana"/>
          <w:sz w:val="20"/>
          <w:szCs w:val="20"/>
          <w:lang w:val="ru-RU"/>
        </w:rPr>
        <w:t xml:space="preserve"> </w:t>
      </w:r>
      <w:r w:rsidRPr="0054631C">
        <w:rPr>
          <w:rFonts w:ascii="Verdana" w:hAnsi="Verdana"/>
          <w:sz w:val="20"/>
          <w:szCs w:val="20"/>
        </w:rPr>
        <w:t>и мултимедийни съобщения (MMS);</w:t>
      </w:r>
    </w:p>
    <w:p w:rsidR="00DE152D" w:rsidRPr="0054631C" w:rsidRDefault="00DE152D" w:rsidP="00DE152D">
      <w:pPr>
        <w:pStyle w:val="ListParagraph"/>
        <w:numPr>
          <w:ilvl w:val="1"/>
          <w:numId w:val="17"/>
        </w:numPr>
        <w:autoSpaceDE w:val="0"/>
        <w:autoSpaceDN w:val="0"/>
        <w:adjustRightInd w:val="0"/>
        <w:spacing w:line="276" w:lineRule="auto"/>
        <w:jc w:val="both"/>
        <w:rPr>
          <w:rFonts w:ascii="Verdana" w:hAnsi="Verdana"/>
          <w:sz w:val="20"/>
          <w:szCs w:val="20"/>
        </w:rPr>
      </w:pPr>
      <w:r w:rsidRPr="0054631C">
        <w:rPr>
          <w:rFonts w:ascii="Verdana" w:hAnsi="Verdana"/>
          <w:sz w:val="20"/>
          <w:szCs w:val="20"/>
        </w:rPr>
        <w:t>осигуряване на високоскоростен мобилен интернет достъп.</w:t>
      </w:r>
    </w:p>
    <w:p w:rsidR="00DE152D" w:rsidRPr="0054631C" w:rsidRDefault="00DE152D" w:rsidP="00DE152D">
      <w:pPr>
        <w:autoSpaceDE w:val="0"/>
        <w:autoSpaceDN w:val="0"/>
        <w:adjustRightInd w:val="0"/>
        <w:spacing w:line="276" w:lineRule="auto"/>
        <w:rPr>
          <w:rFonts w:ascii="Verdana" w:hAnsi="Verdana"/>
          <w:b/>
          <w:sz w:val="20"/>
          <w:szCs w:val="20"/>
        </w:rPr>
      </w:pPr>
    </w:p>
    <w:p w:rsidR="00DE152D" w:rsidRPr="0054631C" w:rsidRDefault="00DE152D" w:rsidP="00DE152D">
      <w:pPr>
        <w:autoSpaceDE w:val="0"/>
        <w:autoSpaceDN w:val="0"/>
        <w:adjustRightInd w:val="0"/>
        <w:spacing w:line="276" w:lineRule="auto"/>
        <w:jc w:val="both"/>
        <w:rPr>
          <w:rFonts w:ascii="Verdana" w:hAnsi="Verdana"/>
          <w:b/>
          <w:sz w:val="20"/>
          <w:szCs w:val="20"/>
          <w:lang w:val="ru-RU"/>
        </w:rPr>
      </w:pPr>
      <w:r w:rsidRPr="0054631C">
        <w:rPr>
          <w:rFonts w:ascii="Verdana" w:hAnsi="Verdana"/>
          <w:b/>
          <w:sz w:val="20"/>
          <w:szCs w:val="20"/>
        </w:rPr>
        <w:t>2. Технически и функционални изисквания и специфични условия</w:t>
      </w:r>
    </w:p>
    <w:p w:rsidR="00DE152D" w:rsidRPr="0054631C" w:rsidRDefault="00DE152D" w:rsidP="00DE152D">
      <w:pPr>
        <w:autoSpaceDE w:val="0"/>
        <w:autoSpaceDN w:val="0"/>
        <w:adjustRightInd w:val="0"/>
        <w:spacing w:line="276" w:lineRule="auto"/>
        <w:jc w:val="center"/>
        <w:rPr>
          <w:rFonts w:ascii="Verdana" w:hAnsi="Verdana"/>
          <w:b/>
          <w:sz w:val="20"/>
          <w:szCs w:val="20"/>
          <w:lang w:val="ru-RU"/>
        </w:rPr>
      </w:pPr>
    </w:p>
    <w:p w:rsidR="00DE152D" w:rsidRPr="0054631C" w:rsidRDefault="00DE152D" w:rsidP="00DE152D">
      <w:pPr>
        <w:pStyle w:val="ListParagraph"/>
        <w:numPr>
          <w:ilvl w:val="1"/>
          <w:numId w:val="18"/>
        </w:numPr>
        <w:autoSpaceDE w:val="0"/>
        <w:autoSpaceDN w:val="0"/>
        <w:adjustRightInd w:val="0"/>
        <w:jc w:val="both"/>
        <w:rPr>
          <w:rFonts w:ascii="Verdana" w:hAnsi="Verdana"/>
          <w:sz w:val="20"/>
          <w:szCs w:val="20"/>
          <w:lang w:val="ru-RU"/>
        </w:rPr>
      </w:pPr>
      <w:r w:rsidRPr="0054631C">
        <w:rPr>
          <w:rFonts w:ascii="Verdana" w:hAnsi="Verdana"/>
          <w:sz w:val="20"/>
          <w:szCs w:val="20"/>
        </w:rPr>
        <w:t xml:space="preserve">Осъществяване на изходящи и входящи повиквания, пряко или непряко на национални и международни повиквания чрез номер или номера в национален или международен телефонен </w:t>
      </w:r>
      <w:proofErr w:type="spellStart"/>
      <w:r w:rsidRPr="0054631C">
        <w:rPr>
          <w:rFonts w:ascii="Verdana" w:hAnsi="Verdana"/>
          <w:sz w:val="20"/>
          <w:szCs w:val="20"/>
        </w:rPr>
        <w:t>номерационен</w:t>
      </w:r>
      <w:proofErr w:type="spellEnd"/>
      <w:r w:rsidRPr="0054631C">
        <w:rPr>
          <w:rFonts w:ascii="Verdana" w:hAnsi="Verdana"/>
          <w:sz w:val="20"/>
          <w:szCs w:val="20"/>
        </w:rPr>
        <w:t xml:space="preserve"> план 24 часа, седем дни в седмицата</w:t>
      </w:r>
      <w:r w:rsidRPr="0054631C">
        <w:rPr>
          <w:rFonts w:ascii="Verdana" w:hAnsi="Verdana"/>
          <w:sz w:val="20"/>
          <w:szCs w:val="20"/>
          <w:lang w:val="ru-RU"/>
        </w:rPr>
        <w:t>.</w:t>
      </w:r>
    </w:p>
    <w:p w:rsidR="00527A20" w:rsidRPr="00527A20" w:rsidRDefault="00DE152D" w:rsidP="00DE152D">
      <w:pPr>
        <w:pStyle w:val="ListParagraph"/>
        <w:numPr>
          <w:ilvl w:val="1"/>
          <w:numId w:val="18"/>
        </w:numPr>
        <w:autoSpaceDE w:val="0"/>
        <w:autoSpaceDN w:val="0"/>
        <w:adjustRightInd w:val="0"/>
        <w:jc w:val="both"/>
        <w:rPr>
          <w:rFonts w:ascii="Verdana" w:hAnsi="Verdana"/>
          <w:sz w:val="20"/>
          <w:szCs w:val="20"/>
          <w:lang w:val="ru-RU"/>
        </w:rPr>
      </w:pPr>
      <w:proofErr w:type="spellStart"/>
      <w:r w:rsidRPr="0054631C">
        <w:rPr>
          <w:rFonts w:ascii="Verdana" w:hAnsi="Verdana"/>
          <w:sz w:val="20"/>
          <w:szCs w:val="20"/>
          <w:lang w:val="ru-RU"/>
        </w:rPr>
        <w:t>Осъществяване</w:t>
      </w:r>
      <w:proofErr w:type="spellEnd"/>
      <w:r w:rsidRPr="0054631C">
        <w:rPr>
          <w:rFonts w:ascii="Verdana" w:hAnsi="Verdana"/>
          <w:sz w:val="20"/>
          <w:szCs w:val="20"/>
          <w:lang w:val="ru-RU"/>
        </w:rPr>
        <w:t xml:space="preserve"> на неограничен </w:t>
      </w:r>
      <w:proofErr w:type="spellStart"/>
      <w:r w:rsidRPr="0054631C">
        <w:rPr>
          <w:rFonts w:ascii="Verdana" w:hAnsi="Verdana"/>
          <w:sz w:val="20"/>
          <w:szCs w:val="20"/>
          <w:lang w:val="ru-RU"/>
        </w:rPr>
        <w:t>брой</w:t>
      </w:r>
      <w:proofErr w:type="spellEnd"/>
      <w:r w:rsidRPr="0054631C">
        <w:rPr>
          <w:rFonts w:ascii="Verdana" w:hAnsi="Verdana"/>
          <w:sz w:val="20"/>
          <w:szCs w:val="20"/>
          <w:lang w:val="ru-RU"/>
        </w:rPr>
        <w:t xml:space="preserve"> </w:t>
      </w:r>
      <w:proofErr w:type="spellStart"/>
      <w:r w:rsidRPr="0054631C">
        <w:rPr>
          <w:rFonts w:ascii="Verdana" w:hAnsi="Verdana"/>
          <w:sz w:val="20"/>
          <w:szCs w:val="20"/>
          <w:lang w:val="ru-RU"/>
        </w:rPr>
        <w:t>безплатни</w:t>
      </w:r>
      <w:proofErr w:type="spellEnd"/>
      <w:r w:rsidRPr="0054631C">
        <w:rPr>
          <w:rFonts w:ascii="Verdana" w:hAnsi="Verdana"/>
          <w:sz w:val="20"/>
          <w:szCs w:val="20"/>
          <w:lang w:val="ru-RU"/>
        </w:rPr>
        <w:t xml:space="preserve"> разговори в затворена </w:t>
      </w:r>
      <w:proofErr w:type="spellStart"/>
      <w:r w:rsidRPr="0054631C">
        <w:rPr>
          <w:rFonts w:ascii="Verdana" w:hAnsi="Verdana"/>
          <w:sz w:val="20"/>
          <w:szCs w:val="20"/>
          <w:lang w:val="ru-RU"/>
        </w:rPr>
        <w:t>група</w:t>
      </w:r>
      <w:proofErr w:type="spellEnd"/>
      <w:r w:rsidRPr="0054631C">
        <w:rPr>
          <w:rFonts w:ascii="Verdana" w:hAnsi="Verdana"/>
          <w:sz w:val="20"/>
          <w:szCs w:val="20"/>
          <w:lang w:val="ru-RU"/>
        </w:rPr>
        <w:t xml:space="preserve"> между </w:t>
      </w:r>
      <w:r w:rsidRPr="000C0598">
        <w:rPr>
          <w:rFonts w:ascii="Verdana" w:hAnsi="Verdana"/>
          <w:sz w:val="20"/>
          <w:szCs w:val="20"/>
          <w:lang w:val="ru-RU"/>
        </w:rPr>
        <w:t>2</w:t>
      </w:r>
      <w:r w:rsidRPr="000C0598">
        <w:rPr>
          <w:rFonts w:ascii="Verdana" w:hAnsi="Verdana"/>
          <w:sz w:val="20"/>
          <w:szCs w:val="20"/>
          <w:lang w:val="en-US"/>
        </w:rPr>
        <w:t>50</w:t>
      </w:r>
      <w:r w:rsidRPr="000C0598">
        <w:rPr>
          <w:rFonts w:ascii="Verdana" w:hAnsi="Verdana"/>
          <w:sz w:val="20"/>
          <w:szCs w:val="20"/>
          <w:lang w:val="ru-RU"/>
        </w:rPr>
        <w:t xml:space="preserve"> </w:t>
      </w:r>
      <w:proofErr w:type="spellStart"/>
      <w:r w:rsidRPr="000C0598">
        <w:rPr>
          <w:rFonts w:ascii="Verdana" w:hAnsi="Verdana"/>
          <w:sz w:val="20"/>
          <w:szCs w:val="20"/>
          <w:lang w:val="ru-RU"/>
        </w:rPr>
        <w:t>броя</w:t>
      </w:r>
      <w:proofErr w:type="spellEnd"/>
      <w:r w:rsidRPr="000C0598">
        <w:rPr>
          <w:rFonts w:ascii="Verdana" w:hAnsi="Verdana"/>
          <w:sz w:val="20"/>
          <w:szCs w:val="20"/>
          <w:lang w:val="ru-RU"/>
        </w:rPr>
        <w:t xml:space="preserve"> </w:t>
      </w:r>
      <w:r w:rsidRPr="000C0598">
        <w:rPr>
          <w:rFonts w:ascii="Verdana" w:hAnsi="Verdana"/>
          <w:sz w:val="20"/>
          <w:szCs w:val="20"/>
        </w:rPr>
        <w:t>SIM</w:t>
      </w:r>
      <w:r w:rsidR="00F54B53">
        <w:rPr>
          <w:rFonts w:ascii="Verdana" w:hAnsi="Verdana"/>
          <w:sz w:val="20"/>
          <w:szCs w:val="20"/>
          <w:lang w:val="ru-RU"/>
        </w:rPr>
        <w:t xml:space="preserve"> </w:t>
      </w:r>
      <w:proofErr w:type="spellStart"/>
      <w:r w:rsidR="00F54B53">
        <w:rPr>
          <w:rFonts w:ascii="Verdana" w:hAnsi="Verdana"/>
          <w:sz w:val="20"/>
          <w:szCs w:val="20"/>
          <w:lang w:val="ru-RU"/>
        </w:rPr>
        <w:t>карти</w:t>
      </w:r>
      <w:proofErr w:type="spellEnd"/>
      <w:r w:rsidR="00F54B53">
        <w:rPr>
          <w:rFonts w:ascii="Verdana" w:hAnsi="Verdana"/>
          <w:sz w:val="20"/>
          <w:szCs w:val="20"/>
          <w:lang w:val="ru-RU"/>
        </w:rPr>
        <w:t xml:space="preserve"> на </w:t>
      </w:r>
      <w:proofErr w:type="spellStart"/>
      <w:r w:rsidR="00F54B53">
        <w:rPr>
          <w:rFonts w:ascii="Verdana" w:hAnsi="Verdana"/>
          <w:sz w:val="20"/>
          <w:szCs w:val="20"/>
          <w:lang w:val="ru-RU"/>
        </w:rPr>
        <w:t>Възложителя</w:t>
      </w:r>
      <w:proofErr w:type="spellEnd"/>
      <w:r w:rsidR="00527A20">
        <w:rPr>
          <w:rFonts w:ascii="Verdana" w:hAnsi="Verdana"/>
          <w:sz w:val="20"/>
          <w:szCs w:val="20"/>
        </w:rPr>
        <w:t>.</w:t>
      </w:r>
    </w:p>
    <w:p w:rsidR="00DE152D" w:rsidRPr="00DE152D" w:rsidRDefault="00527A20" w:rsidP="00DE152D">
      <w:pPr>
        <w:pStyle w:val="ListParagraph"/>
        <w:numPr>
          <w:ilvl w:val="1"/>
          <w:numId w:val="18"/>
        </w:numPr>
        <w:autoSpaceDE w:val="0"/>
        <w:autoSpaceDN w:val="0"/>
        <w:adjustRightInd w:val="0"/>
        <w:jc w:val="both"/>
        <w:rPr>
          <w:rFonts w:ascii="Verdana" w:hAnsi="Verdana"/>
          <w:sz w:val="20"/>
          <w:szCs w:val="20"/>
          <w:lang w:val="ru-RU"/>
        </w:rPr>
      </w:pPr>
      <w:proofErr w:type="spellStart"/>
      <w:r>
        <w:rPr>
          <w:rFonts w:ascii="Verdana" w:hAnsi="Verdana"/>
          <w:sz w:val="20"/>
          <w:szCs w:val="20"/>
          <w:lang w:val="ru-RU"/>
        </w:rPr>
        <w:t>Б</w:t>
      </w:r>
      <w:r w:rsidR="00DE152D" w:rsidRPr="0054631C">
        <w:rPr>
          <w:rFonts w:ascii="Verdana" w:hAnsi="Verdana"/>
          <w:sz w:val="20"/>
          <w:szCs w:val="20"/>
          <w:lang w:val="ru-RU"/>
        </w:rPr>
        <w:t>езплатно</w:t>
      </w:r>
      <w:proofErr w:type="spellEnd"/>
      <w:r w:rsidR="00DE152D" w:rsidRPr="0054631C">
        <w:rPr>
          <w:rFonts w:ascii="Verdana" w:hAnsi="Verdana"/>
          <w:sz w:val="20"/>
          <w:szCs w:val="20"/>
          <w:lang w:val="ru-RU"/>
        </w:rPr>
        <w:t xml:space="preserve"> </w:t>
      </w:r>
      <w:proofErr w:type="spellStart"/>
      <w:r w:rsidR="00DE152D" w:rsidRPr="0054631C">
        <w:rPr>
          <w:rFonts w:ascii="Verdana" w:hAnsi="Verdana"/>
          <w:sz w:val="20"/>
          <w:szCs w:val="20"/>
          <w:lang w:val="ru-RU"/>
        </w:rPr>
        <w:t>увеличаване</w:t>
      </w:r>
      <w:proofErr w:type="spellEnd"/>
      <w:r w:rsidR="00DE152D" w:rsidRPr="0054631C">
        <w:rPr>
          <w:rFonts w:ascii="Verdana" w:hAnsi="Verdana"/>
          <w:sz w:val="20"/>
          <w:szCs w:val="20"/>
          <w:lang w:val="ru-RU"/>
        </w:rPr>
        <w:t xml:space="preserve"> или </w:t>
      </w:r>
      <w:proofErr w:type="spellStart"/>
      <w:r w:rsidR="00DE152D" w:rsidRPr="0054631C">
        <w:rPr>
          <w:rFonts w:ascii="Verdana" w:hAnsi="Verdana"/>
          <w:sz w:val="20"/>
          <w:szCs w:val="20"/>
          <w:lang w:val="ru-RU"/>
        </w:rPr>
        <w:t>намаляване</w:t>
      </w:r>
      <w:proofErr w:type="spellEnd"/>
      <w:r w:rsidR="00DE152D" w:rsidRPr="0054631C">
        <w:rPr>
          <w:rFonts w:ascii="Verdana" w:hAnsi="Verdana"/>
          <w:sz w:val="20"/>
          <w:szCs w:val="20"/>
          <w:lang w:val="ru-RU"/>
        </w:rPr>
        <w:t xml:space="preserve"> на </w:t>
      </w:r>
      <w:proofErr w:type="spellStart"/>
      <w:r w:rsidR="00DE152D" w:rsidRPr="0054631C">
        <w:rPr>
          <w:rFonts w:ascii="Verdana" w:hAnsi="Verdana"/>
          <w:sz w:val="20"/>
          <w:szCs w:val="20"/>
          <w:lang w:val="ru-RU"/>
        </w:rPr>
        <w:t>броя</w:t>
      </w:r>
      <w:proofErr w:type="spellEnd"/>
      <w:r w:rsidR="00DE152D" w:rsidRPr="0054631C">
        <w:rPr>
          <w:rFonts w:ascii="Verdana" w:hAnsi="Verdana"/>
          <w:sz w:val="20"/>
          <w:szCs w:val="20"/>
          <w:lang w:val="ru-RU"/>
        </w:rPr>
        <w:t xml:space="preserve"> на сим </w:t>
      </w:r>
      <w:proofErr w:type="spellStart"/>
      <w:r w:rsidR="00DE152D" w:rsidRPr="0054631C">
        <w:rPr>
          <w:rFonts w:ascii="Verdana" w:hAnsi="Verdana"/>
          <w:sz w:val="20"/>
          <w:szCs w:val="20"/>
          <w:lang w:val="ru-RU"/>
        </w:rPr>
        <w:t>картите</w:t>
      </w:r>
      <w:proofErr w:type="spellEnd"/>
      <w:r w:rsidR="00DE152D" w:rsidRPr="0054631C">
        <w:rPr>
          <w:rFonts w:ascii="Verdana" w:hAnsi="Verdana"/>
          <w:sz w:val="20"/>
          <w:szCs w:val="20"/>
          <w:lang w:val="ru-RU"/>
        </w:rPr>
        <w:t xml:space="preserve"> без </w:t>
      </w:r>
      <w:proofErr w:type="spellStart"/>
      <w:r w:rsidR="00DE152D" w:rsidRPr="0054631C">
        <w:rPr>
          <w:rFonts w:ascii="Verdana" w:hAnsi="Verdana"/>
          <w:sz w:val="20"/>
          <w:szCs w:val="20"/>
          <w:lang w:val="ru-RU"/>
        </w:rPr>
        <w:t>заплащане</w:t>
      </w:r>
      <w:proofErr w:type="spellEnd"/>
      <w:r w:rsidR="00DE152D" w:rsidRPr="0054631C">
        <w:rPr>
          <w:rFonts w:ascii="Verdana" w:hAnsi="Verdana"/>
          <w:sz w:val="20"/>
          <w:szCs w:val="20"/>
          <w:lang w:val="ru-RU"/>
        </w:rPr>
        <w:t xml:space="preserve"> на </w:t>
      </w:r>
      <w:r w:rsidR="00DE152D" w:rsidRPr="0054631C">
        <w:rPr>
          <w:rFonts w:ascii="Verdana" w:hAnsi="Verdana"/>
          <w:sz w:val="20"/>
          <w:szCs w:val="20"/>
          <w:lang w:val="ru-RU"/>
        </w:rPr>
        <w:lastRenderedPageBreak/>
        <w:t xml:space="preserve">неустойки или </w:t>
      </w:r>
      <w:r w:rsidR="00DE152D" w:rsidRPr="00DE152D">
        <w:rPr>
          <w:rFonts w:ascii="Verdana" w:hAnsi="Verdana"/>
          <w:sz w:val="20"/>
          <w:szCs w:val="20"/>
          <w:lang w:val="ru-RU"/>
        </w:rPr>
        <w:t>санкции</w:t>
      </w:r>
      <w:r w:rsidR="00DE152D" w:rsidRPr="00DE152D">
        <w:rPr>
          <w:rFonts w:ascii="Verdana" w:hAnsi="Verdana"/>
          <w:sz w:val="20"/>
          <w:szCs w:val="20"/>
        </w:rPr>
        <w:t xml:space="preserve">и </w:t>
      </w:r>
      <w:r>
        <w:rPr>
          <w:rFonts w:ascii="Verdana" w:hAnsi="Verdana"/>
          <w:sz w:val="20"/>
          <w:szCs w:val="20"/>
        </w:rPr>
        <w:t xml:space="preserve">и </w:t>
      </w:r>
      <w:r w:rsidR="00DE152D" w:rsidRPr="00DE152D">
        <w:rPr>
          <w:rFonts w:ascii="Verdana" w:hAnsi="Verdana"/>
          <w:sz w:val="20"/>
          <w:szCs w:val="20"/>
        </w:rPr>
        <w:t>без спазване на едномесечно предизвестие.</w:t>
      </w:r>
    </w:p>
    <w:p w:rsidR="00DE152D" w:rsidRPr="0054631C" w:rsidRDefault="00DE152D" w:rsidP="00DE152D">
      <w:pPr>
        <w:pStyle w:val="ListParagraph"/>
        <w:numPr>
          <w:ilvl w:val="1"/>
          <w:numId w:val="18"/>
        </w:numPr>
        <w:autoSpaceDE w:val="0"/>
        <w:autoSpaceDN w:val="0"/>
        <w:adjustRightInd w:val="0"/>
        <w:jc w:val="both"/>
        <w:rPr>
          <w:rFonts w:ascii="Verdana" w:hAnsi="Verdana"/>
          <w:sz w:val="20"/>
          <w:szCs w:val="20"/>
          <w:lang w:val="ru-RU"/>
        </w:rPr>
      </w:pPr>
      <w:proofErr w:type="spellStart"/>
      <w:r w:rsidRPr="0054631C">
        <w:rPr>
          <w:rFonts w:ascii="Verdana" w:hAnsi="Verdana"/>
          <w:sz w:val="20"/>
          <w:szCs w:val="20"/>
          <w:lang w:val="ru-RU"/>
        </w:rPr>
        <w:t>Безплатно</w:t>
      </w:r>
      <w:proofErr w:type="spellEnd"/>
      <w:r w:rsidRPr="0054631C">
        <w:rPr>
          <w:rFonts w:ascii="Verdana" w:hAnsi="Verdana"/>
          <w:sz w:val="20"/>
          <w:szCs w:val="20"/>
          <w:lang w:val="ru-RU"/>
        </w:rPr>
        <w:t xml:space="preserve"> </w:t>
      </w:r>
      <w:proofErr w:type="spellStart"/>
      <w:r w:rsidRPr="0054631C">
        <w:rPr>
          <w:rFonts w:ascii="Verdana" w:hAnsi="Verdana"/>
          <w:sz w:val="20"/>
          <w:szCs w:val="20"/>
          <w:lang w:val="ru-RU"/>
        </w:rPr>
        <w:t>предоставяне</w:t>
      </w:r>
      <w:proofErr w:type="spellEnd"/>
      <w:r w:rsidRPr="0054631C">
        <w:rPr>
          <w:rFonts w:ascii="Verdana" w:hAnsi="Verdana"/>
          <w:sz w:val="20"/>
          <w:szCs w:val="20"/>
          <w:lang w:val="ru-RU"/>
        </w:rPr>
        <w:t xml:space="preserve"> на дубликат на </w:t>
      </w:r>
      <w:r w:rsidRPr="0054631C">
        <w:rPr>
          <w:rFonts w:ascii="Verdana" w:hAnsi="Verdana"/>
          <w:sz w:val="20"/>
          <w:szCs w:val="20"/>
        </w:rPr>
        <w:t>SIM</w:t>
      </w:r>
      <w:r w:rsidRPr="0054631C">
        <w:rPr>
          <w:rFonts w:ascii="Verdana" w:hAnsi="Verdana"/>
          <w:sz w:val="20"/>
          <w:szCs w:val="20"/>
          <w:lang w:val="ru-RU"/>
        </w:rPr>
        <w:t xml:space="preserve"> карта при </w:t>
      </w:r>
      <w:proofErr w:type="spellStart"/>
      <w:r w:rsidRPr="0054631C">
        <w:rPr>
          <w:rFonts w:ascii="Verdana" w:hAnsi="Verdana"/>
          <w:sz w:val="20"/>
          <w:szCs w:val="20"/>
          <w:lang w:val="ru-RU"/>
        </w:rPr>
        <w:t>изгубване</w:t>
      </w:r>
      <w:proofErr w:type="spellEnd"/>
      <w:r w:rsidRPr="0054631C">
        <w:rPr>
          <w:rFonts w:ascii="Verdana" w:hAnsi="Verdana"/>
          <w:sz w:val="20"/>
          <w:szCs w:val="20"/>
          <w:lang w:val="ru-RU"/>
        </w:rPr>
        <w:t xml:space="preserve"> или </w:t>
      </w:r>
      <w:proofErr w:type="spellStart"/>
      <w:r w:rsidRPr="0054631C">
        <w:rPr>
          <w:rFonts w:ascii="Verdana" w:hAnsi="Verdana"/>
          <w:sz w:val="20"/>
          <w:szCs w:val="20"/>
          <w:lang w:val="ru-RU"/>
        </w:rPr>
        <w:t>унищожаване</w:t>
      </w:r>
      <w:proofErr w:type="spellEnd"/>
      <w:r w:rsidRPr="0054631C">
        <w:rPr>
          <w:rFonts w:ascii="Verdana" w:hAnsi="Verdana"/>
          <w:sz w:val="20"/>
          <w:szCs w:val="20"/>
          <w:lang w:val="ru-RU"/>
        </w:rPr>
        <w:t>.</w:t>
      </w:r>
    </w:p>
    <w:p w:rsidR="00DE152D" w:rsidRPr="000C0598" w:rsidRDefault="00DE152D" w:rsidP="00DE152D">
      <w:pPr>
        <w:pStyle w:val="ListParagraph"/>
        <w:numPr>
          <w:ilvl w:val="1"/>
          <w:numId w:val="18"/>
        </w:numPr>
        <w:autoSpaceDE w:val="0"/>
        <w:autoSpaceDN w:val="0"/>
        <w:adjustRightInd w:val="0"/>
        <w:jc w:val="both"/>
        <w:rPr>
          <w:rFonts w:ascii="Verdana" w:hAnsi="Verdana"/>
          <w:sz w:val="20"/>
          <w:szCs w:val="20"/>
          <w:lang w:val="ru-RU"/>
        </w:rPr>
      </w:pPr>
      <w:proofErr w:type="spellStart"/>
      <w:r w:rsidRPr="000C0598">
        <w:rPr>
          <w:rFonts w:ascii="Verdana" w:hAnsi="Verdana" w:cs="Tahoma"/>
          <w:sz w:val="20"/>
          <w:szCs w:val="20"/>
          <w:lang w:val="ru-RU"/>
        </w:rPr>
        <w:t>Предложеният</w:t>
      </w:r>
      <w:proofErr w:type="spellEnd"/>
      <w:r w:rsidRPr="000C0598">
        <w:rPr>
          <w:rFonts w:ascii="Verdana" w:hAnsi="Verdana" w:cs="Tahoma"/>
          <w:sz w:val="20"/>
          <w:szCs w:val="20"/>
          <w:lang w:val="ru-RU"/>
        </w:rPr>
        <w:t xml:space="preserve"> </w:t>
      </w:r>
      <w:proofErr w:type="spellStart"/>
      <w:r w:rsidRPr="000C0598">
        <w:rPr>
          <w:rFonts w:ascii="Verdana" w:hAnsi="Verdana" w:cs="Tahoma"/>
          <w:sz w:val="20"/>
          <w:szCs w:val="20"/>
          <w:lang w:val="ru-RU"/>
        </w:rPr>
        <w:t>първоначален</w:t>
      </w:r>
      <w:proofErr w:type="spellEnd"/>
      <w:r w:rsidRPr="000C0598">
        <w:rPr>
          <w:rFonts w:ascii="Verdana" w:hAnsi="Verdana" w:cs="Tahoma"/>
          <w:sz w:val="20"/>
          <w:szCs w:val="20"/>
          <w:lang w:val="ru-RU"/>
        </w:rPr>
        <w:t xml:space="preserve"> период на </w:t>
      </w:r>
      <w:proofErr w:type="spellStart"/>
      <w:r w:rsidRPr="000C0598">
        <w:rPr>
          <w:rFonts w:ascii="Verdana" w:hAnsi="Verdana" w:cs="Tahoma"/>
          <w:sz w:val="20"/>
          <w:szCs w:val="20"/>
          <w:lang w:val="ru-RU"/>
        </w:rPr>
        <w:t>таксуване</w:t>
      </w:r>
      <w:proofErr w:type="spellEnd"/>
      <w:r w:rsidRPr="000C0598">
        <w:rPr>
          <w:rFonts w:ascii="Verdana" w:hAnsi="Verdana" w:cs="Tahoma"/>
          <w:sz w:val="20"/>
          <w:szCs w:val="20"/>
          <w:lang w:val="ru-RU"/>
        </w:rPr>
        <w:t xml:space="preserve"> на разговор </w:t>
      </w:r>
      <w:proofErr w:type="spellStart"/>
      <w:r w:rsidRPr="000C0598">
        <w:rPr>
          <w:rFonts w:ascii="Verdana" w:hAnsi="Verdana" w:cs="Tahoma"/>
          <w:sz w:val="20"/>
          <w:szCs w:val="20"/>
          <w:lang w:val="ru-RU"/>
        </w:rPr>
        <w:t>трябва</w:t>
      </w:r>
      <w:proofErr w:type="spellEnd"/>
      <w:r w:rsidRPr="000C0598">
        <w:rPr>
          <w:rFonts w:ascii="Verdana" w:hAnsi="Verdana" w:cs="Tahoma"/>
          <w:sz w:val="20"/>
          <w:szCs w:val="20"/>
          <w:lang w:val="ru-RU"/>
        </w:rPr>
        <w:t xml:space="preserve"> да е мин. 1 и макс. 30 </w:t>
      </w:r>
      <w:proofErr w:type="spellStart"/>
      <w:r w:rsidRPr="000C0598">
        <w:rPr>
          <w:rFonts w:ascii="Verdana" w:hAnsi="Verdana" w:cs="Tahoma"/>
          <w:sz w:val="20"/>
          <w:szCs w:val="20"/>
          <w:lang w:val="ru-RU"/>
        </w:rPr>
        <w:t>секунди</w:t>
      </w:r>
      <w:proofErr w:type="spellEnd"/>
      <w:r w:rsidRPr="000C0598">
        <w:rPr>
          <w:rFonts w:ascii="Verdana" w:hAnsi="Verdana" w:cs="Tahoma"/>
          <w:sz w:val="20"/>
          <w:szCs w:val="20"/>
          <w:lang w:val="ru-RU"/>
        </w:rPr>
        <w:t xml:space="preserve">. След </w:t>
      </w:r>
      <w:proofErr w:type="spellStart"/>
      <w:r w:rsidRPr="000C0598">
        <w:rPr>
          <w:rFonts w:ascii="Verdana" w:hAnsi="Verdana" w:cs="Tahoma"/>
          <w:sz w:val="20"/>
          <w:szCs w:val="20"/>
          <w:lang w:val="ru-RU"/>
        </w:rPr>
        <w:t>този</w:t>
      </w:r>
      <w:proofErr w:type="spellEnd"/>
      <w:r w:rsidRPr="000C0598">
        <w:rPr>
          <w:rFonts w:ascii="Verdana" w:hAnsi="Verdana" w:cs="Tahoma"/>
          <w:sz w:val="20"/>
          <w:szCs w:val="20"/>
          <w:lang w:val="ru-RU"/>
        </w:rPr>
        <w:t xml:space="preserve"> период </w:t>
      </w:r>
      <w:proofErr w:type="spellStart"/>
      <w:r w:rsidRPr="000C0598">
        <w:rPr>
          <w:rFonts w:ascii="Verdana" w:hAnsi="Verdana" w:cs="Tahoma"/>
          <w:sz w:val="20"/>
          <w:szCs w:val="20"/>
          <w:lang w:val="ru-RU"/>
        </w:rPr>
        <w:t>отчитането</w:t>
      </w:r>
      <w:proofErr w:type="spellEnd"/>
      <w:r w:rsidRPr="000C0598">
        <w:rPr>
          <w:rFonts w:ascii="Verdana" w:hAnsi="Verdana" w:cs="Tahoma"/>
          <w:sz w:val="20"/>
          <w:szCs w:val="20"/>
          <w:lang w:val="ru-RU"/>
        </w:rPr>
        <w:t xml:space="preserve"> на </w:t>
      </w:r>
      <w:proofErr w:type="spellStart"/>
      <w:r w:rsidRPr="000C0598">
        <w:rPr>
          <w:rFonts w:ascii="Verdana" w:hAnsi="Verdana" w:cs="Tahoma"/>
          <w:sz w:val="20"/>
          <w:szCs w:val="20"/>
          <w:lang w:val="ru-RU"/>
        </w:rPr>
        <w:t>продължителността</w:t>
      </w:r>
      <w:proofErr w:type="spellEnd"/>
      <w:r w:rsidRPr="000C0598">
        <w:rPr>
          <w:rFonts w:ascii="Verdana" w:hAnsi="Verdana" w:cs="Tahoma"/>
          <w:sz w:val="20"/>
          <w:szCs w:val="20"/>
          <w:lang w:val="ru-RU"/>
        </w:rPr>
        <w:t xml:space="preserve"> на разговора </w:t>
      </w:r>
      <w:proofErr w:type="spellStart"/>
      <w:r w:rsidRPr="000C0598">
        <w:rPr>
          <w:rFonts w:ascii="Verdana" w:hAnsi="Verdana" w:cs="Tahoma"/>
          <w:sz w:val="20"/>
          <w:szCs w:val="20"/>
          <w:lang w:val="ru-RU"/>
        </w:rPr>
        <w:t>трябва</w:t>
      </w:r>
      <w:proofErr w:type="spellEnd"/>
      <w:r w:rsidRPr="000C0598">
        <w:rPr>
          <w:rFonts w:ascii="Verdana" w:hAnsi="Verdana" w:cs="Tahoma"/>
          <w:sz w:val="20"/>
          <w:szCs w:val="20"/>
          <w:lang w:val="ru-RU"/>
        </w:rPr>
        <w:t xml:space="preserve"> да е за всяка секунда.</w:t>
      </w:r>
    </w:p>
    <w:p w:rsidR="00DE152D" w:rsidRPr="000C0598" w:rsidRDefault="00DE152D" w:rsidP="00DE152D">
      <w:pPr>
        <w:pStyle w:val="ListParagraph"/>
        <w:numPr>
          <w:ilvl w:val="1"/>
          <w:numId w:val="18"/>
        </w:numPr>
        <w:autoSpaceDE w:val="0"/>
        <w:autoSpaceDN w:val="0"/>
        <w:adjustRightInd w:val="0"/>
        <w:jc w:val="both"/>
        <w:rPr>
          <w:rFonts w:ascii="Verdana" w:hAnsi="Verdana"/>
          <w:sz w:val="20"/>
          <w:szCs w:val="20"/>
          <w:lang w:val="ru-RU"/>
        </w:rPr>
      </w:pPr>
      <w:proofErr w:type="spellStart"/>
      <w:r w:rsidRPr="000C0598">
        <w:rPr>
          <w:rFonts w:ascii="Verdana" w:hAnsi="Verdana"/>
          <w:sz w:val="20"/>
          <w:szCs w:val="20"/>
          <w:lang w:val="ru-RU"/>
        </w:rPr>
        <w:t>Готовност</w:t>
      </w:r>
      <w:proofErr w:type="spellEnd"/>
      <w:r w:rsidRPr="000C0598">
        <w:rPr>
          <w:rFonts w:ascii="Verdana" w:hAnsi="Verdana"/>
          <w:sz w:val="20"/>
          <w:szCs w:val="20"/>
          <w:lang w:val="ru-RU"/>
        </w:rPr>
        <w:t xml:space="preserve"> за </w:t>
      </w:r>
      <w:proofErr w:type="spellStart"/>
      <w:r w:rsidRPr="000C0598">
        <w:rPr>
          <w:rFonts w:ascii="Verdana" w:hAnsi="Verdana"/>
          <w:sz w:val="20"/>
          <w:szCs w:val="20"/>
          <w:lang w:val="ru-RU"/>
        </w:rPr>
        <w:t>преносимост</w:t>
      </w:r>
      <w:proofErr w:type="spellEnd"/>
      <w:r w:rsidRPr="000C0598">
        <w:rPr>
          <w:rFonts w:ascii="Verdana" w:hAnsi="Verdana"/>
          <w:sz w:val="20"/>
          <w:szCs w:val="20"/>
          <w:lang w:val="ru-RU"/>
        </w:rPr>
        <w:t xml:space="preserve"> на </w:t>
      </w:r>
      <w:proofErr w:type="spellStart"/>
      <w:r w:rsidRPr="000C0598">
        <w:rPr>
          <w:rFonts w:ascii="Verdana" w:hAnsi="Verdana"/>
          <w:sz w:val="20"/>
          <w:szCs w:val="20"/>
          <w:lang w:val="ru-RU"/>
        </w:rPr>
        <w:t>мобилните</w:t>
      </w:r>
      <w:proofErr w:type="spellEnd"/>
      <w:r w:rsidRPr="000C0598">
        <w:rPr>
          <w:rFonts w:ascii="Verdana" w:hAnsi="Verdana"/>
          <w:sz w:val="20"/>
          <w:szCs w:val="20"/>
          <w:lang w:val="ru-RU"/>
        </w:rPr>
        <w:t xml:space="preserve"> </w:t>
      </w:r>
      <w:proofErr w:type="spellStart"/>
      <w:r w:rsidRPr="000C0598">
        <w:rPr>
          <w:rFonts w:ascii="Verdana" w:hAnsi="Verdana"/>
          <w:sz w:val="20"/>
          <w:szCs w:val="20"/>
          <w:lang w:val="ru-RU"/>
        </w:rPr>
        <w:t>телефонни</w:t>
      </w:r>
      <w:proofErr w:type="spellEnd"/>
      <w:r w:rsidRPr="000C0598">
        <w:rPr>
          <w:rFonts w:ascii="Verdana" w:hAnsi="Verdana"/>
          <w:sz w:val="20"/>
          <w:szCs w:val="20"/>
          <w:lang w:val="ru-RU"/>
        </w:rPr>
        <w:t xml:space="preserve"> номера за </w:t>
      </w:r>
      <w:proofErr w:type="spellStart"/>
      <w:r w:rsidRPr="000C0598">
        <w:rPr>
          <w:rFonts w:ascii="Verdana" w:hAnsi="Verdana"/>
          <w:sz w:val="20"/>
          <w:szCs w:val="20"/>
          <w:lang w:val="ru-RU"/>
        </w:rPr>
        <w:t>провеждане</w:t>
      </w:r>
      <w:proofErr w:type="spellEnd"/>
      <w:r w:rsidRPr="000C0598">
        <w:rPr>
          <w:rFonts w:ascii="Verdana" w:hAnsi="Verdana"/>
          <w:sz w:val="20"/>
          <w:szCs w:val="20"/>
          <w:lang w:val="ru-RU"/>
        </w:rPr>
        <w:t xml:space="preserve"> на разговори на </w:t>
      </w:r>
      <w:proofErr w:type="spellStart"/>
      <w:r w:rsidRPr="000C0598">
        <w:rPr>
          <w:rFonts w:ascii="Verdana" w:hAnsi="Verdana"/>
          <w:sz w:val="20"/>
          <w:szCs w:val="20"/>
          <w:lang w:val="ru-RU"/>
        </w:rPr>
        <w:t>възложителя</w:t>
      </w:r>
      <w:proofErr w:type="spellEnd"/>
      <w:r w:rsidRPr="000C0598">
        <w:rPr>
          <w:rFonts w:ascii="Verdana" w:hAnsi="Verdana"/>
          <w:sz w:val="20"/>
          <w:szCs w:val="20"/>
          <w:lang w:val="ru-RU"/>
        </w:rPr>
        <w:t xml:space="preserve">, </w:t>
      </w:r>
      <w:proofErr w:type="spellStart"/>
      <w:r w:rsidRPr="000C0598">
        <w:rPr>
          <w:rFonts w:ascii="Verdana" w:hAnsi="Verdana"/>
          <w:sz w:val="20"/>
          <w:szCs w:val="20"/>
          <w:lang w:val="ru-RU"/>
        </w:rPr>
        <w:t>които</w:t>
      </w:r>
      <w:proofErr w:type="spellEnd"/>
      <w:r w:rsidRPr="000C0598">
        <w:rPr>
          <w:rFonts w:ascii="Verdana" w:hAnsi="Verdana"/>
          <w:sz w:val="20"/>
          <w:szCs w:val="20"/>
          <w:lang w:val="ru-RU"/>
        </w:rPr>
        <w:t xml:space="preserve"> </w:t>
      </w:r>
      <w:proofErr w:type="spellStart"/>
      <w:r w:rsidRPr="000C0598">
        <w:rPr>
          <w:rFonts w:ascii="Verdana" w:hAnsi="Verdana"/>
          <w:sz w:val="20"/>
          <w:szCs w:val="20"/>
          <w:lang w:val="ru-RU"/>
        </w:rPr>
        <w:t>ползва</w:t>
      </w:r>
      <w:proofErr w:type="spellEnd"/>
      <w:r w:rsidRPr="000C0598">
        <w:rPr>
          <w:rFonts w:ascii="Verdana" w:hAnsi="Verdana"/>
          <w:sz w:val="20"/>
          <w:szCs w:val="20"/>
          <w:lang w:val="ru-RU"/>
        </w:rPr>
        <w:t xml:space="preserve"> </w:t>
      </w:r>
      <w:proofErr w:type="spellStart"/>
      <w:r w:rsidRPr="000C0598">
        <w:rPr>
          <w:rFonts w:ascii="Verdana" w:hAnsi="Verdana"/>
          <w:sz w:val="20"/>
          <w:szCs w:val="20"/>
          <w:lang w:val="ru-RU"/>
        </w:rPr>
        <w:t>към</w:t>
      </w:r>
      <w:proofErr w:type="spellEnd"/>
      <w:r w:rsidRPr="000C0598">
        <w:rPr>
          <w:rFonts w:ascii="Verdana" w:hAnsi="Verdana"/>
          <w:sz w:val="20"/>
          <w:szCs w:val="20"/>
          <w:lang w:val="ru-RU"/>
        </w:rPr>
        <w:t xml:space="preserve"> момента. </w:t>
      </w:r>
      <w:proofErr w:type="spellStart"/>
      <w:r w:rsidRPr="000C0598">
        <w:rPr>
          <w:rFonts w:ascii="Verdana" w:hAnsi="Verdana"/>
          <w:sz w:val="20"/>
          <w:szCs w:val="20"/>
          <w:lang w:val="ru-RU"/>
        </w:rPr>
        <w:t>Разходите</w:t>
      </w:r>
      <w:proofErr w:type="spellEnd"/>
      <w:r w:rsidRPr="000C0598">
        <w:rPr>
          <w:rFonts w:ascii="Verdana" w:hAnsi="Verdana"/>
          <w:sz w:val="20"/>
          <w:szCs w:val="20"/>
          <w:lang w:val="ru-RU"/>
        </w:rPr>
        <w:t xml:space="preserve"> при </w:t>
      </w:r>
      <w:proofErr w:type="spellStart"/>
      <w:r w:rsidRPr="000C0598">
        <w:rPr>
          <w:rFonts w:ascii="Verdana" w:hAnsi="Verdana"/>
          <w:sz w:val="20"/>
          <w:szCs w:val="20"/>
          <w:lang w:val="ru-RU"/>
        </w:rPr>
        <w:t>промяна</w:t>
      </w:r>
      <w:proofErr w:type="spellEnd"/>
      <w:r w:rsidRPr="000C0598">
        <w:rPr>
          <w:rFonts w:ascii="Verdana" w:hAnsi="Verdana"/>
          <w:sz w:val="20"/>
          <w:szCs w:val="20"/>
          <w:lang w:val="ru-RU"/>
        </w:rPr>
        <w:t xml:space="preserve"> на </w:t>
      </w:r>
      <w:proofErr w:type="spellStart"/>
      <w:r w:rsidRPr="000C0598">
        <w:rPr>
          <w:rFonts w:ascii="Verdana" w:hAnsi="Verdana"/>
          <w:sz w:val="20"/>
          <w:szCs w:val="20"/>
          <w:lang w:val="ru-RU"/>
        </w:rPr>
        <w:t>доставчика</w:t>
      </w:r>
      <w:proofErr w:type="spellEnd"/>
      <w:r w:rsidRPr="000C0598">
        <w:rPr>
          <w:rFonts w:ascii="Verdana" w:hAnsi="Verdana"/>
          <w:sz w:val="20"/>
          <w:szCs w:val="20"/>
          <w:lang w:val="ru-RU"/>
        </w:rPr>
        <w:t xml:space="preserve"> - </w:t>
      </w:r>
      <w:proofErr w:type="spellStart"/>
      <w:r w:rsidRPr="000C0598">
        <w:rPr>
          <w:rFonts w:ascii="Verdana" w:hAnsi="Verdana"/>
          <w:sz w:val="20"/>
          <w:szCs w:val="20"/>
          <w:lang w:val="ru-RU"/>
        </w:rPr>
        <w:t>извършване</w:t>
      </w:r>
      <w:proofErr w:type="spellEnd"/>
      <w:r w:rsidRPr="000C0598">
        <w:rPr>
          <w:rFonts w:ascii="Verdana" w:hAnsi="Verdana"/>
          <w:sz w:val="20"/>
          <w:szCs w:val="20"/>
          <w:lang w:val="ru-RU"/>
        </w:rPr>
        <w:t xml:space="preserve"> на </w:t>
      </w:r>
      <w:proofErr w:type="spellStart"/>
      <w:r w:rsidRPr="000C0598">
        <w:rPr>
          <w:rFonts w:ascii="Verdana" w:hAnsi="Verdana"/>
          <w:sz w:val="20"/>
          <w:szCs w:val="20"/>
          <w:lang w:val="ru-RU"/>
        </w:rPr>
        <w:t>преносимост</w:t>
      </w:r>
      <w:proofErr w:type="spellEnd"/>
      <w:r w:rsidRPr="000C0598">
        <w:rPr>
          <w:rFonts w:ascii="Verdana" w:hAnsi="Verdana"/>
          <w:sz w:val="20"/>
          <w:szCs w:val="20"/>
          <w:lang w:val="ru-RU"/>
        </w:rPr>
        <w:t xml:space="preserve"> на </w:t>
      </w:r>
      <w:proofErr w:type="spellStart"/>
      <w:r w:rsidRPr="000C0598">
        <w:rPr>
          <w:rFonts w:ascii="Verdana" w:hAnsi="Verdana"/>
          <w:sz w:val="20"/>
          <w:szCs w:val="20"/>
          <w:lang w:val="ru-RU"/>
        </w:rPr>
        <w:t>всички</w:t>
      </w:r>
      <w:proofErr w:type="spellEnd"/>
      <w:r w:rsidRPr="000C0598">
        <w:rPr>
          <w:rFonts w:ascii="Verdana" w:hAnsi="Verdana"/>
          <w:sz w:val="20"/>
          <w:szCs w:val="20"/>
          <w:lang w:val="ru-RU"/>
        </w:rPr>
        <w:t xml:space="preserve"> номера </w:t>
      </w:r>
      <w:proofErr w:type="spellStart"/>
      <w:r w:rsidRPr="000C0598">
        <w:rPr>
          <w:rFonts w:ascii="Verdana" w:hAnsi="Verdana"/>
          <w:sz w:val="20"/>
          <w:szCs w:val="20"/>
          <w:lang w:val="ru-RU"/>
        </w:rPr>
        <w:t>са</w:t>
      </w:r>
      <w:proofErr w:type="spellEnd"/>
      <w:r w:rsidRPr="000C0598">
        <w:rPr>
          <w:rFonts w:ascii="Verdana" w:hAnsi="Verdana"/>
          <w:sz w:val="20"/>
          <w:szCs w:val="20"/>
          <w:lang w:val="ru-RU"/>
        </w:rPr>
        <w:t xml:space="preserve"> за сметка на участника.</w:t>
      </w:r>
    </w:p>
    <w:p w:rsidR="00DE152D" w:rsidRPr="00A15242" w:rsidRDefault="00DE152D" w:rsidP="00DE152D">
      <w:pPr>
        <w:pStyle w:val="ListParagraph"/>
        <w:numPr>
          <w:ilvl w:val="1"/>
          <w:numId w:val="18"/>
        </w:numPr>
        <w:autoSpaceDE w:val="0"/>
        <w:autoSpaceDN w:val="0"/>
        <w:adjustRightInd w:val="0"/>
        <w:jc w:val="both"/>
        <w:rPr>
          <w:rFonts w:ascii="Verdana" w:hAnsi="Verdana"/>
          <w:sz w:val="20"/>
          <w:szCs w:val="20"/>
          <w:lang w:val="ru-RU"/>
        </w:rPr>
      </w:pPr>
      <w:r w:rsidRPr="000C0598">
        <w:rPr>
          <w:rFonts w:ascii="Verdana" w:hAnsi="Verdana"/>
          <w:sz w:val="20"/>
          <w:szCs w:val="20"/>
        </w:rPr>
        <w:t>Предоставянето на услугите при сключен договор следва да стартира с начална дата</w:t>
      </w:r>
      <w:r>
        <w:rPr>
          <w:rFonts w:ascii="Verdana" w:hAnsi="Verdana"/>
          <w:sz w:val="20"/>
          <w:szCs w:val="20"/>
        </w:rPr>
        <w:t xml:space="preserve"> датата на подписване на двустранен протокол за изпълнение на услугата</w:t>
      </w:r>
      <w:r w:rsidRPr="00DE152D">
        <w:rPr>
          <w:rFonts w:ascii="Verdana" w:hAnsi="Verdana"/>
          <w:sz w:val="20"/>
          <w:szCs w:val="20"/>
          <w:lang w:val="ru-RU"/>
        </w:rPr>
        <w:t>.</w:t>
      </w:r>
    </w:p>
    <w:p w:rsidR="00DE152D" w:rsidRPr="0054631C" w:rsidRDefault="00DE152D" w:rsidP="00DE152D">
      <w:pPr>
        <w:pStyle w:val="ListParagraph"/>
        <w:numPr>
          <w:ilvl w:val="1"/>
          <w:numId w:val="18"/>
        </w:numPr>
        <w:autoSpaceDE w:val="0"/>
        <w:autoSpaceDN w:val="0"/>
        <w:adjustRightInd w:val="0"/>
        <w:jc w:val="both"/>
        <w:rPr>
          <w:rFonts w:ascii="Verdana" w:hAnsi="Verdana"/>
          <w:sz w:val="20"/>
          <w:szCs w:val="20"/>
          <w:lang w:val="ru-RU"/>
        </w:rPr>
      </w:pPr>
      <w:proofErr w:type="spellStart"/>
      <w:r w:rsidRPr="0054631C">
        <w:rPr>
          <w:rFonts w:ascii="Verdana" w:hAnsi="Verdana"/>
          <w:sz w:val="20"/>
          <w:szCs w:val="20"/>
          <w:lang w:val="ru-RU"/>
        </w:rPr>
        <w:t>Определеният</w:t>
      </w:r>
      <w:proofErr w:type="spellEnd"/>
      <w:r w:rsidRPr="0054631C">
        <w:rPr>
          <w:rFonts w:ascii="Verdana" w:hAnsi="Verdana"/>
          <w:sz w:val="20"/>
          <w:szCs w:val="20"/>
          <w:lang w:val="ru-RU"/>
        </w:rPr>
        <w:t xml:space="preserve"> за </w:t>
      </w:r>
      <w:proofErr w:type="spellStart"/>
      <w:r w:rsidRPr="0054631C">
        <w:rPr>
          <w:rFonts w:ascii="Verdana" w:hAnsi="Verdana"/>
          <w:sz w:val="20"/>
          <w:szCs w:val="20"/>
          <w:lang w:val="ru-RU"/>
        </w:rPr>
        <w:t>изпълнител</w:t>
      </w:r>
      <w:proofErr w:type="spellEnd"/>
      <w:r w:rsidRPr="0054631C">
        <w:rPr>
          <w:rFonts w:ascii="Verdana" w:hAnsi="Verdana"/>
          <w:sz w:val="20"/>
          <w:szCs w:val="20"/>
          <w:lang w:val="ru-RU"/>
        </w:rPr>
        <w:t xml:space="preserve"> участник </w:t>
      </w:r>
      <w:proofErr w:type="spellStart"/>
      <w:r w:rsidRPr="0054631C">
        <w:rPr>
          <w:rFonts w:ascii="Verdana" w:hAnsi="Verdana"/>
          <w:sz w:val="20"/>
          <w:szCs w:val="20"/>
          <w:lang w:val="ru-RU"/>
        </w:rPr>
        <w:t>предоставя</w:t>
      </w:r>
      <w:proofErr w:type="spellEnd"/>
      <w:r w:rsidRPr="0054631C">
        <w:rPr>
          <w:rFonts w:ascii="Verdana" w:hAnsi="Verdana"/>
          <w:sz w:val="20"/>
          <w:szCs w:val="20"/>
          <w:lang w:val="ru-RU"/>
        </w:rPr>
        <w:t xml:space="preserve"> на </w:t>
      </w:r>
      <w:proofErr w:type="spellStart"/>
      <w:r w:rsidRPr="0054631C">
        <w:rPr>
          <w:rFonts w:ascii="Verdana" w:hAnsi="Verdana"/>
          <w:sz w:val="20"/>
          <w:szCs w:val="20"/>
          <w:lang w:val="ru-RU"/>
        </w:rPr>
        <w:t>Възложителя</w:t>
      </w:r>
      <w:proofErr w:type="spellEnd"/>
      <w:r w:rsidRPr="0054631C">
        <w:rPr>
          <w:rFonts w:ascii="Verdana" w:hAnsi="Verdana"/>
          <w:sz w:val="20"/>
          <w:szCs w:val="20"/>
          <w:lang w:val="ru-RU"/>
        </w:rPr>
        <w:t xml:space="preserve"> </w:t>
      </w:r>
      <w:proofErr w:type="spellStart"/>
      <w:r w:rsidRPr="0054631C">
        <w:rPr>
          <w:rFonts w:ascii="Verdana" w:hAnsi="Verdana"/>
          <w:sz w:val="20"/>
          <w:szCs w:val="20"/>
          <w:lang w:val="ru-RU"/>
        </w:rPr>
        <w:t>безвъзмездно</w:t>
      </w:r>
      <w:proofErr w:type="spellEnd"/>
      <w:r w:rsidRPr="0054631C">
        <w:rPr>
          <w:rFonts w:ascii="Verdana" w:hAnsi="Verdana"/>
          <w:sz w:val="20"/>
          <w:szCs w:val="20"/>
          <w:lang w:val="ru-RU"/>
        </w:rPr>
        <w:t xml:space="preserve"> </w:t>
      </w:r>
      <w:proofErr w:type="spellStart"/>
      <w:r w:rsidRPr="0054631C">
        <w:rPr>
          <w:rFonts w:ascii="Verdana" w:hAnsi="Verdana"/>
          <w:sz w:val="20"/>
          <w:szCs w:val="20"/>
          <w:lang w:val="ru-RU"/>
        </w:rPr>
        <w:t>детайлизирана</w:t>
      </w:r>
      <w:proofErr w:type="spellEnd"/>
      <w:r w:rsidRPr="0054631C">
        <w:rPr>
          <w:rFonts w:ascii="Verdana" w:hAnsi="Verdana"/>
          <w:sz w:val="20"/>
          <w:szCs w:val="20"/>
          <w:lang w:val="ru-RU"/>
        </w:rPr>
        <w:t xml:space="preserve"> сметка за </w:t>
      </w:r>
      <w:proofErr w:type="spellStart"/>
      <w:r w:rsidRPr="0054631C">
        <w:rPr>
          <w:rFonts w:ascii="Verdana" w:hAnsi="Verdana"/>
          <w:sz w:val="20"/>
          <w:szCs w:val="20"/>
          <w:lang w:val="ru-RU"/>
        </w:rPr>
        <w:t>ползваните</w:t>
      </w:r>
      <w:proofErr w:type="spellEnd"/>
      <w:r w:rsidRPr="0054631C">
        <w:rPr>
          <w:rFonts w:ascii="Verdana" w:hAnsi="Verdana"/>
          <w:sz w:val="20"/>
          <w:szCs w:val="20"/>
          <w:lang w:val="ru-RU"/>
        </w:rPr>
        <w:t xml:space="preserve"> услуги </w:t>
      </w:r>
      <w:proofErr w:type="spellStart"/>
      <w:r w:rsidRPr="0054631C">
        <w:rPr>
          <w:rFonts w:ascii="Verdana" w:hAnsi="Verdana"/>
          <w:sz w:val="20"/>
          <w:szCs w:val="20"/>
          <w:lang w:val="ru-RU"/>
        </w:rPr>
        <w:t>заедно</w:t>
      </w:r>
      <w:proofErr w:type="spellEnd"/>
      <w:r w:rsidRPr="0054631C">
        <w:rPr>
          <w:rFonts w:ascii="Verdana" w:hAnsi="Verdana"/>
          <w:sz w:val="20"/>
          <w:szCs w:val="20"/>
          <w:lang w:val="ru-RU"/>
        </w:rPr>
        <w:t xml:space="preserve"> с </w:t>
      </w:r>
      <w:proofErr w:type="spellStart"/>
      <w:r w:rsidR="00C074C4">
        <w:rPr>
          <w:rFonts w:ascii="Verdana" w:hAnsi="Verdana"/>
          <w:sz w:val="20"/>
          <w:szCs w:val="20"/>
          <w:lang w:val="ru-RU"/>
        </w:rPr>
        <w:t>месечна</w:t>
      </w:r>
      <w:proofErr w:type="spellEnd"/>
      <w:r w:rsidRPr="0054631C">
        <w:rPr>
          <w:rFonts w:ascii="Verdana" w:hAnsi="Verdana"/>
          <w:sz w:val="20"/>
          <w:szCs w:val="20"/>
          <w:lang w:val="ru-RU"/>
        </w:rPr>
        <w:t xml:space="preserve"> фактура.</w:t>
      </w:r>
    </w:p>
    <w:p w:rsidR="00DE152D" w:rsidRPr="000C0598" w:rsidRDefault="00DE152D" w:rsidP="00DE152D">
      <w:pPr>
        <w:tabs>
          <w:tab w:val="left" w:pos="720"/>
        </w:tabs>
        <w:contextualSpacing/>
        <w:jc w:val="both"/>
        <w:rPr>
          <w:rFonts w:ascii="Verdana" w:hAnsi="Verdana"/>
          <w:sz w:val="20"/>
          <w:szCs w:val="20"/>
          <w:lang w:bidi="en-US"/>
        </w:rPr>
      </w:pPr>
      <w:proofErr w:type="spellStart"/>
      <w:r w:rsidRPr="0054631C">
        <w:rPr>
          <w:rFonts w:ascii="Verdana" w:hAnsi="Verdana"/>
          <w:sz w:val="20"/>
          <w:szCs w:val="20"/>
          <w:lang w:val="ru-RU"/>
        </w:rPr>
        <w:t>Детайлизираната</w:t>
      </w:r>
      <w:proofErr w:type="spellEnd"/>
      <w:r w:rsidRPr="0054631C">
        <w:rPr>
          <w:rFonts w:ascii="Verdana" w:hAnsi="Verdana"/>
          <w:sz w:val="20"/>
          <w:szCs w:val="20"/>
          <w:lang w:val="ru-RU"/>
        </w:rPr>
        <w:t xml:space="preserve"> сметка да </w:t>
      </w:r>
      <w:proofErr w:type="spellStart"/>
      <w:r w:rsidRPr="0054631C">
        <w:rPr>
          <w:rFonts w:ascii="Verdana" w:hAnsi="Verdana"/>
          <w:sz w:val="20"/>
          <w:szCs w:val="20"/>
          <w:lang w:val="ru-RU"/>
        </w:rPr>
        <w:t>съдържа</w:t>
      </w:r>
      <w:proofErr w:type="spellEnd"/>
      <w:r w:rsidRPr="0054631C">
        <w:rPr>
          <w:rFonts w:ascii="Verdana" w:hAnsi="Verdana"/>
          <w:sz w:val="20"/>
          <w:szCs w:val="20"/>
          <w:lang w:val="ru-RU"/>
        </w:rPr>
        <w:t xml:space="preserve"> </w:t>
      </w:r>
      <w:proofErr w:type="spellStart"/>
      <w:r w:rsidRPr="0054631C">
        <w:rPr>
          <w:rFonts w:ascii="Verdana" w:hAnsi="Verdana"/>
          <w:sz w:val="20"/>
          <w:szCs w:val="20"/>
          <w:lang w:val="ru-RU"/>
        </w:rPr>
        <w:t>най-малко</w:t>
      </w:r>
      <w:proofErr w:type="spellEnd"/>
      <w:r w:rsidRPr="0054631C">
        <w:rPr>
          <w:rFonts w:ascii="Verdana" w:hAnsi="Verdana"/>
          <w:sz w:val="20"/>
          <w:szCs w:val="20"/>
          <w:lang w:val="ru-RU"/>
        </w:rPr>
        <w:t xml:space="preserve"> </w:t>
      </w:r>
      <w:proofErr w:type="spellStart"/>
      <w:r w:rsidRPr="0054631C">
        <w:rPr>
          <w:rFonts w:ascii="Verdana" w:hAnsi="Verdana"/>
          <w:sz w:val="20"/>
          <w:szCs w:val="20"/>
          <w:lang w:val="ru-RU"/>
        </w:rPr>
        <w:t>следната</w:t>
      </w:r>
      <w:proofErr w:type="spellEnd"/>
      <w:r w:rsidRPr="0054631C">
        <w:rPr>
          <w:rFonts w:ascii="Verdana" w:hAnsi="Verdana"/>
          <w:sz w:val="20"/>
          <w:szCs w:val="20"/>
          <w:lang w:val="ru-RU"/>
        </w:rPr>
        <w:t xml:space="preserve"> информация: </w:t>
      </w:r>
      <w:proofErr w:type="spellStart"/>
      <w:r w:rsidRPr="0054631C">
        <w:rPr>
          <w:rFonts w:ascii="Verdana" w:hAnsi="Verdana"/>
          <w:sz w:val="20"/>
          <w:szCs w:val="20"/>
          <w:lang w:val="ru-RU"/>
        </w:rPr>
        <w:t>всички</w:t>
      </w:r>
      <w:proofErr w:type="spellEnd"/>
      <w:r w:rsidRPr="0054631C">
        <w:rPr>
          <w:rFonts w:ascii="Verdana" w:hAnsi="Verdana"/>
          <w:sz w:val="20"/>
          <w:szCs w:val="20"/>
          <w:lang w:val="ru-RU"/>
        </w:rPr>
        <w:t xml:space="preserve"> </w:t>
      </w:r>
      <w:proofErr w:type="spellStart"/>
      <w:r w:rsidRPr="0054631C">
        <w:rPr>
          <w:rFonts w:ascii="Verdana" w:hAnsi="Verdana"/>
          <w:sz w:val="20"/>
          <w:szCs w:val="20"/>
          <w:lang w:val="ru-RU"/>
        </w:rPr>
        <w:t>видове</w:t>
      </w:r>
      <w:proofErr w:type="spellEnd"/>
      <w:r w:rsidRPr="0054631C">
        <w:rPr>
          <w:rFonts w:ascii="Verdana" w:hAnsi="Verdana"/>
          <w:sz w:val="20"/>
          <w:szCs w:val="20"/>
          <w:lang w:val="ru-RU"/>
        </w:rPr>
        <w:t xml:space="preserve"> </w:t>
      </w:r>
      <w:proofErr w:type="spellStart"/>
      <w:r w:rsidRPr="0054631C">
        <w:rPr>
          <w:rFonts w:ascii="Verdana" w:hAnsi="Verdana"/>
          <w:sz w:val="20"/>
          <w:szCs w:val="20"/>
          <w:lang w:val="ru-RU"/>
        </w:rPr>
        <w:t>ползвани</w:t>
      </w:r>
      <w:proofErr w:type="spellEnd"/>
      <w:r w:rsidRPr="0054631C">
        <w:rPr>
          <w:rFonts w:ascii="Verdana" w:hAnsi="Verdana"/>
          <w:sz w:val="20"/>
          <w:szCs w:val="20"/>
          <w:lang w:val="ru-RU"/>
        </w:rPr>
        <w:t xml:space="preserve"> услуги </w:t>
      </w:r>
      <w:proofErr w:type="spellStart"/>
      <w:r w:rsidRPr="0054631C">
        <w:rPr>
          <w:rFonts w:ascii="Verdana" w:hAnsi="Verdana"/>
          <w:sz w:val="20"/>
          <w:szCs w:val="20"/>
          <w:lang w:val="ru-RU"/>
        </w:rPr>
        <w:t>през</w:t>
      </w:r>
      <w:proofErr w:type="spellEnd"/>
      <w:r w:rsidRPr="0054631C">
        <w:rPr>
          <w:rFonts w:ascii="Verdana" w:hAnsi="Verdana"/>
          <w:sz w:val="20"/>
          <w:szCs w:val="20"/>
          <w:lang w:val="ru-RU"/>
        </w:rPr>
        <w:t xml:space="preserve"> </w:t>
      </w:r>
      <w:proofErr w:type="spellStart"/>
      <w:r w:rsidRPr="0054631C">
        <w:rPr>
          <w:rFonts w:ascii="Verdana" w:hAnsi="Verdana"/>
          <w:sz w:val="20"/>
          <w:szCs w:val="20"/>
          <w:lang w:val="ru-RU"/>
        </w:rPr>
        <w:t>разплащателния</w:t>
      </w:r>
      <w:proofErr w:type="spellEnd"/>
      <w:r w:rsidRPr="0054631C">
        <w:rPr>
          <w:rFonts w:ascii="Verdana" w:hAnsi="Verdana"/>
          <w:sz w:val="20"/>
          <w:szCs w:val="20"/>
          <w:lang w:val="ru-RU"/>
        </w:rPr>
        <w:t xml:space="preserve"> период, </w:t>
      </w:r>
      <w:proofErr w:type="spellStart"/>
      <w:r w:rsidRPr="0054631C">
        <w:rPr>
          <w:rFonts w:ascii="Verdana" w:hAnsi="Verdana"/>
          <w:sz w:val="20"/>
          <w:szCs w:val="20"/>
          <w:lang w:val="ru-RU"/>
        </w:rPr>
        <w:t>брой</w:t>
      </w:r>
      <w:proofErr w:type="spellEnd"/>
      <w:r w:rsidRPr="0054631C">
        <w:rPr>
          <w:rFonts w:ascii="Verdana" w:hAnsi="Verdana"/>
          <w:sz w:val="20"/>
          <w:szCs w:val="20"/>
          <w:lang w:val="ru-RU"/>
        </w:rPr>
        <w:t xml:space="preserve"> на </w:t>
      </w:r>
      <w:proofErr w:type="spellStart"/>
      <w:r w:rsidRPr="0054631C">
        <w:rPr>
          <w:rFonts w:ascii="Verdana" w:hAnsi="Verdana"/>
          <w:sz w:val="20"/>
          <w:szCs w:val="20"/>
          <w:lang w:val="ru-RU"/>
        </w:rPr>
        <w:t>ползваните</w:t>
      </w:r>
      <w:proofErr w:type="spellEnd"/>
      <w:r w:rsidRPr="0054631C">
        <w:rPr>
          <w:rFonts w:ascii="Verdana" w:hAnsi="Verdana"/>
          <w:sz w:val="20"/>
          <w:szCs w:val="20"/>
          <w:lang w:val="ru-RU"/>
        </w:rPr>
        <w:t xml:space="preserve"> услуги, обща </w:t>
      </w:r>
      <w:proofErr w:type="spellStart"/>
      <w:r w:rsidRPr="0054631C">
        <w:rPr>
          <w:rFonts w:ascii="Verdana" w:hAnsi="Verdana"/>
          <w:sz w:val="20"/>
          <w:szCs w:val="20"/>
          <w:lang w:val="ru-RU"/>
        </w:rPr>
        <w:t>стойност</w:t>
      </w:r>
      <w:proofErr w:type="spellEnd"/>
      <w:r w:rsidRPr="0054631C">
        <w:rPr>
          <w:rFonts w:ascii="Verdana" w:hAnsi="Verdana"/>
          <w:sz w:val="20"/>
          <w:szCs w:val="20"/>
          <w:lang w:val="ru-RU"/>
        </w:rPr>
        <w:t xml:space="preserve"> на </w:t>
      </w:r>
      <w:proofErr w:type="spellStart"/>
      <w:r w:rsidRPr="0054631C">
        <w:rPr>
          <w:rFonts w:ascii="Verdana" w:hAnsi="Verdana"/>
          <w:sz w:val="20"/>
          <w:szCs w:val="20"/>
          <w:lang w:val="ru-RU"/>
        </w:rPr>
        <w:t>всеки</w:t>
      </w:r>
      <w:proofErr w:type="spellEnd"/>
      <w:r w:rsidRPr="0054631C">
        <w:rPr>
          <w:rFonts w:ascii="Verdana" w:hAnsi="Verdana"/>
          <w:sz w:val="20"/>
          <w:szCs w:val="20"/>
          <w:lang w:val="ru-RU"/>
        </w:rPr>
        <w:t xml:space="preserve"> вид </w:t>
      </w:r>
      <w:proofErr w:type="spellStart"/>
      <w:r w:rsidRPr="0054631C">
        <w:rPr>
          <w:rFonts w:ascii="Verdana" w:hAnsi="Verdana"/>
          <w:sz w:val="20"/>
          <w:szCs w:val="20"/>
          <w:lang w:val="ru-RU"/>
        </w:rPr>
        <w:t>ползвани</w:t>
      </w:r>
      <w:proofErr w:type="spellEnd"/>
      <w:r w:rsidRPr="0054631C">
        <w:rPr>
          <w:rFonts w:ascii="Verdana" w:hAnsi="Verdana"/>
          <w:sz w:val="20"/>
          <w:szCs w:val="20"/>
          <w:lang w:val="ru-RU"/>
        </w:rPr>
        <w:t xml:space="preserve"> услуги, общ размер на </w:t>
      </w:r>
      <w:proofErr w:type="spellStart"/>
      <w:r w:rsidRPr="0054631C">
        <w:rPr>
          <w:rFonts w:ascii="Verdana" w:hAnsi="Verdana"/>
          <w:sz w:val="20"/>
          <w:szCs w:val="20"/>
          <w:lang w:val="ru-RU"/>
        </w:rPr>
        <w:t>сметката</w:t>
      </w:r>
      <w:proofErr w:type="spellEnd"/>
      <w:r w:rsidRPr="0054631C">
        <w:rPr>
          <w:rFonts w:ascii="Verdana" w:hAnsi="Verdana"/>
          <w:sz w:val="20"/>
          <w:szCs w:val="20"/>
          <w:lang w:val="ru-RU"/>
        </w:rPr>
        <w:t xml:space="preserve">, размер на </w:t>
      </w:r>
      <w:proofErr w:type="spellStart"/>
      <w:r w:rsidRPr="0054631C">
        <w:rPr>
          <w:rFonts w:ascii="Verdana" w:hAnsi="Verdana"/>
          <w:sz w:val="20"/>
          <w:szCs w:val="20"/>
          <w:lang w:val="ru-RU"/>
        </w:rPr>
        <w:t>данъчните</w:t>
      </w:r>
      <w:proofErr w:type="spellEnd"/>
      <w:r w:rsidRPr="0054631C">
        <w:rPr>
          <w:rFonts w:ascii="Verdana" w:hAnsi="Verdana"/>
          <w:sz w:val="20"/>
          <w:szCs w:val="20"/>
          <w:lang w:val="ru-RU"/>
        </w:rPr>
        <w:t xml:space="preserve"> начисления </w:t>
      </w:r>
      <w:proofErr w:type="spellStart"/>
      <w:r w:rsidRPr="0054631C">
        <w:rPr>
          <w:rFonts w:ascii="Verdana" w:hAnsi="Verdana"/>
          <w:sz w:val="20"/>
          <w:szCs w:val="20"/>
          <w:lang w:val="ru-RU"/>
        </w:rPr>
        <w:t>върху</w:t>
      </w:r>
      <w:proofErr w:type="spellEnd"/>
      <w:r w:rsidRPr="0054631C">
        <w:rPr>
          <w:rFonts w:ascii="Verdana" w:hAnsi="Verdana"/>
          <w:sz w:val="20"/>
          <w:szCs w:val="20"/>
          <w:lang w:val="ru-RU"/>
        </w:rPr>
        <w:t xml:space="preserve"> </w:t>
      </w:r>
      <w:proofErr w:type="spellStart"/>
      <w:r w:rsidRPr="0054631C">
        <w:rPr>
          <w:rFonts w:ascii="Verdana" w:hAnsi="Verdana"/>
          <w:sz w:val="20"/>
          <w:szCs w:val="20"/>
          <w:lang w:val="ru-RU"/>
        </w:rPr>
        <w:t>сметката</w:t>
      </w:r>
      <w:proofErr w:type="spellEnd"/>
      <w:r w:rsidRPr="0054631C">
        <w:rPr>
          <w:rFonts w:ascii="Verdana" w:hAnsi="Verdana"/>
          <w:sz w:val="20"/>
          <w:szCs w:val="20"/>
          <w:lang w:val="ru-RU"/>
        </w:rPr>
        <w:t xml:space="preserve">, </w:t>
      </w:r>
      <w:proofErr w:type="spellStart"/>
      <w:r w:rsidRPr="0054631C">
        <w:rPr>
          <w:rFonts w:ascii="Verdana" w:hAnsi="Verdana"/>
          <w:sz w:val="20"/>
          <w:szCs w:val="20"/>
          <w:lang w:val="ru-RU"/>
        </w:rPr>
        <w:t>изразен</w:t>
      </w:r>
      <w:proofErr w:type="spellEnd"/>
      <w:r w:rsidRPr="0054631C">
        <w:rPr>
          <w:rFonts w:ascii="Verdana" w:hAnsi="Verdana"/>
          <w:sz w:val="20"/>
          <w:szCs w:val="20"/>
          <w:lang w:val="ru-RU"/>
        </w:rPr>
        <w:t xml:space="preserve"> </w:t>
      </w:r>
      <w:proofErr w:type="spellStart"/>
      <w:r w:rsidRPr="0054631C">
        <w:rPr>
          <w:rFonts w:ascii="Verdana" w:hAnsi="Verdana"/>
          <w:sz w:val="20"/>
          <w:szCs w:val="20"/>
          <w:lang w:val="ru-RU"/>
        </w:rPr>
        <w:t>както</w:t>
      </w:r>
      <w:proofErr w:type="spellEnd"/>
      <w:r w:rsidRPr="0054631C">
        <w:rPr>
          <w:rFonts w:ascii="Verdana" w:hAnsi="Verdana"/>
          <w:sz w:val="20"/>
          <w:szCs w:val="20"/>
          <w:lang w:val="ru-RU"/>
        </w:rPr>
        <w:t xml:space="preserve"> в </w:t>
      </w:r>
      <w:proofErr w:type="spellStart"/>
      <w:r w:rsidRPr="0054631C">
        <w:rPr>
          <w:rFonts w:ascii="Verdana" w:hAnsi="Verdana"/>
          <w:sz w:val="20"/>
          <w:szCs w:val="20"/>
          <w:lang w:val="ru-RU"/>
        </w:rPr>
        <w:t>проценти</w:t>
      </w:r>
      <w:proofErr w:type="spellEnd"/>
      <w:r w:rsidRPr="0054631C">
        <w:rPr>
          <w:rFonts w:ascii="Verdana" w:hAnsi="Verdana"/>
          <w:sz w:val="20"/>
          <w:szCs w:val="20"/>
          <w:lang w:val="ru-RU"/>
        </w:rPr>
        <w:t xml:space="preserve"> </w:t>
      </w:r>
      <w:proofErr w:type="spellStart"/>
      <w:r w:rsidRPr="0054631C">
        <w:rPr>
          <w:rFonts w:ascii="Verdana" w:hAnsi="Verdana"/>
          <w:sz w:val="20"/>
          <w:szCs w:val="20"/>
          <w:lang w:val="ru-RU"/>
        </w:rPr>
        <w:t>към</w:t>
      </w:r>
      <w:proofErr w:type="spellEnd"/>
      <w:r w:rsidRPr="0054631C">
        <w:rPr>
          <w:rFonts w:ascii="Verdana" w:hAnsi="Verdana"/>
          <w:sz w:val="20"/>
          <w:szCs w:val="20"/>
          <w:lang w:val="ru-RU"/>
        </w:rPr>
        <w:t xml:space="preserve"> размера на </w:t>
      </w:r>
      <w:proofErr w:type="spellStart"/>
      <w:r w:rsidRPr="0054631C">
        <w:rPr>
          <w:rFonts w:ascii="Verdana" w:hAnsi="Verdana"/>
          <w:sz w:val="20"/>
          <w:szCs w:val="20"/>
          <w:lang w:val="ru-RU"/>
        </w:rPr>
        <w:t>сметката</w:t>
      </w:r>
      <w:proofErr w:type="spellEnd"/>
      <w:r w:rsidRPr="0054631C">
        <w:rPr>
          <w:rFonts w:ascii="Verdana" w:hAnsi="Verdana"/>
          <w:sz w:val="20"/>
          <w:szCs w:val="20"/>
          <w:lang w:val="ru-RU"/>
        </w:rPr>
        <w:t xml:space="preserve">, </w:t>
      </w:r>
      <w:proofErr w:type="spellStart"/>
      <w:r w:rsidRPr="0054631C">
        <w:rPr>
          <w:rFonts w:ascii="Verdana" w:hAnsi="Verdana"/>
          <w:sz w:val="20"/>
          <w:szCs w:val="20"/>
          <w:lang w:val="ru-RU"/>
        </w:rPr>
        <w:t>така</w:t>
      </w:r>
      <w:proofErr w:type="spellEnd"/>
      <w:r w:rsidRPr="0054631C">
        <w:rPr>
          <w:rFonts w:ascii="Verdana" w:hAnsi="Verdana"/>
          <w:sz w:val="20"/>
          <w:szCs w:val="20"/>
          <w:lang w:val="ru-RU"/>
        </w:rPr>
        <w:t xml:space="preserve"> и в </w:t>
      </w:r>
      <w:proofErr w:type="spellStart"/>
      <w:r w:rsidRPr="0054631C">
        <w:rPr>
          <w:rFonts w:ascii="Verdana" w:hAnsi="Verdana"/>
          <w:sz w:val="20"/>
          <w:szCs w:val="20"/>
          <w:lang w:val="ru-RU"/>
        </w:rPr>
        <w:t>абсолютни</w:t>
      </w:r>
      <w:proofErr w:type="spellEnd"/>
      <w:r w:rsidRPr="0054631C">
        <w:rPr>
          <w:rFonts w:ascii="Verdana" w:hAnsi="Verdana"/>
          <w:sz w:val="20"/>
          <w:szCs w:val="20"/>
          <w:lang w:val="ru-RU"/>
        </w:rPr>
        <w:t xml:space="preserve"> </w:t>
      </w:r>
      <w:proofErr w:type="spellStart"/>
      <w:r w:rsidRPr="0054631C">
        <w:rPr>
          <w:rFonts w:ascii="Verdana" w:hAnsi="Verdana"/>
          <w:sz w:val="20"/>
          <w:szCs w:val="20"/>
          <w:lang w:val="ru-RU"/>
        </w:rPr>
        <w:t>стойности</w:t>
      </w:r>
      <w:proofErr w:type="spellEnd"/>
      <w:r w:rsidRPr="0054631C">
        <w:rPr>
          <w:rFonts w:ascii="Verdana" w:hAnsi="Verdana"/>
          <w:sz w:val="20"/>
          <w:szCs w:val="20"/>
          <w:lang w:val="ru-RU"/>
        </w:rPr>
        <w:t xml:space="preserve">, размер на </w:t>
      </w:r>
      <w:proofErr w:type="spellStart"/>
      <w:r w:rsidRPr="0054631C">
        <w:rPr>
          <w:rFonts w:ascii="Verdana" w:hAnsi="Verdana"/>
          <w:sz w:val="20"/>
          <w:szCs w:val="20"/>
          <w:lang w:val="ru-RU"/>
        </w:rPr>
        <w:t>договорените</w:t>
      </w:r>
      <w:proofErr w:type="spellEnd"/>
      <w:r w:rsidRPr="0054631C">
        <w:rPr>
          <w:rFonts w:ascii="Verdana" w:hAnsi="Verdana"/>
          <w:sz w:val="20"/>
          <w:szCs w:val="20"/>
          <w:lang w:val="ru-RU"/>
        </w:rPr>
        <w:t xml:space="preserve"> отчисления, общ размер на </w:t>
      </w:r>
      <w:proofErr w:type="spellStart"/>
      <w:r w:rsidRPr="0054631C">
        <w:rPr>
          <w:rFonts w:ascii="Verdana" w:hAnsi="Verdana"/>
          <w:sz w:val="20"/>
          <w:szCs w:val="20"/>
          <w:lang w:val="ru-RU"/>
        </w:rPr>
        <w:t>дължимата</w:t>
      </w:r>
      <w:proofErr w:type="spellEnd"/>
      <w:r w:rsidRPr="0054631C">
        <w:rPr>
          <w:rFonts w:ascii="Verdana" w:hAnsi="Verdana"/>
          <w:sz w:val="20"/>
          <w:szCs w:val="20"/>
          <w:lang w:val="ru-RU"/>
        </w:rPr>
        <w:t xml:space="preserve"> сума без ДДС.</w:t>
      </w:r>
      <w:r w:rsidRPr="000C0598">
        <w:rPr>
          <w:rFonts w:ascii="Verdana" w:hAnsi="Verdana"/>
          <w:sz w:val="20"/>
          <w:szCs w:val="20"/>
        </w:rPr>
        <w:t xml:space="preserve"> </w:t>
      </w:r>
      <w:r w:rsidRPr="000C0598">
        <w:rPr>
          <w:rFonts w:ascii="Verdana" w:hAnsi="Verdana"/>
          <w:b/>
          <w:sz w:val="20"/>
          <w:szCs w:val="20"/>
          <w:lang w:bidi="en-US"/>
        </w:rPr>
        <w:t>Предоставянето и отчитането на услугите във фактурата напълно да отговаря на представените условия и тарифи в техническото и ценово предложение на избрания за изпълнител на обществената поръчка.</w:t>
      </w:r>
      <w:r w:rsidRPr="000C0598">
        <w:rPr>
          <w:rFonts w:ascii="Verdana" w:hAnsi="Verdana"/>
          <w:sz w:val="20"/>
          <w:szCs w:val="20"/>
          <w:lang w:bidi="en-US"/>
        </w:rPr>
        <w:t xml:space="preserve"> </w:t>
      </w:r>
    </w:p>
    <w:p w:rsidR="00DE152D" w:rsidRPr="000C0598" w:rsidRDefault="00DE152D" w:rsidP="00DE152D">
      <w:pPr>
        <w:pStyle w:val="ListParagraph"/>
        <w:numPr>
          <w:ilvl w:val="1"/>
          <w:numId w:val="18"/>
        </w:numPr>
        <w:tabs>
          <w:tab w:val="left" w:pos="720"/>
        </w:tabs>
        <w:jc w:val="both"/>
        <w:rPr>
          <w:rFonts w:ascii="Verdana" w:hAnsi="Verdana"/>
          <w:sz w:val="20"/>
          <w:szCs w:val="20"/>
          <w:lang w:bidi="en-US"/>
        </w:rPr>
      </w:pPr>
      <w:proofErr w:type="spellStart"/>
      <w:r w:rsidRPr="000C0598">
        <w:rPr>
          <w:rFonts w:ascii="Verdana" w:hAnsi="Verdana"/>
          <w:sz w:val="20"/>
          <w:szCs w:val="20"/>
          <w:lang w:val="ru-RU"/>
        </w:rPr>
        <w:t>Участникът</w:t>
      </w:r>
      <w:proofErr w:type="spellEnd"/>
      <w:r w:rsidRPr="000C0598">
        <w:rPr>
          <w:rFonts w:ascii="Verdana" w:hAnsi="Verdana"/>
          <w:sz w:val="20"/>
          <w:szCs w:val="20"/>
          <w:lang w:val="ru-RU"/>
        </w:rPr>
        <w:t xml:space="preserve"> да </w:t>
      </w:r>
      <w:proofErr w:type="spellStart"/>
      <w:r w:rsidRPr="000C0598">
        <w:rPr>
          <w:rFonts w:ascii="Verdana" w:hAnsi="Verdana"/>
          <w:sz w:val="20"/>
          <w:szCs w:val="20"/>
          <w:lang w:val="ru-RU"/>
        </w:rPr>
        <w:t>предостави</w:t>
      </w:r>
      <w:proofErr w:type="spellEnd"/>
      <w:r w:rsidRPr="000C0598">
        <w:rPr>
          <w:rFonts w:ascii="Verdana" w:hAnsi="Verdana"/>
          <w:sz w:val="20"/>
          <w:szCs w:val="20"/>
          <w:lang w:val="ru-RU"/>
        </w:rPr>
        <w:t xml:space="preserve"> на </w:t>
      </w:r>
      <w:proofErr w:type="spellStart"/>
      <w:r w:rsidRPr="000C0598">
        <w:rPr>
          <w:rFonts w:ascii="Verdana" w:hAnsi="Verdana"/>
          <w:sz w:val="20"/>
          <w:szCs w:val="20"/>
          <w:lang w:val="ru-RU"/>
        </w:rPr>
        <w:t>оторизиран</w:t>
      </w:r>
      <w:proofErr w:type="spellEnd"/>
      <w:r w:rsidRPr="000C0598">
        <w:rPr>
          <w:rFonts w:ascii="Verdana" w:hAnsi="Verdana"/>
          <w:sz w:val="20"/>
          <w:szCs w:val="20"/>
          <w:lang w:val="ru-RU"/>
        </w:rPr>
        <w:t xml:space="preserve"> </w:t>
      </w:r>
      <w:proofErr w:type="spellStart"/>
      <w:r w:rsidRPr="000C0598">
        <w:rPr>
          <w:rFonts w:ascii="Verdana" w:hAnsi="Verdana"/>
          <w:sz w:val="20"/>
          <w:szCs w:val="20"/>
          <w:lang w:val="ru-RU"/>
        </w:rPr>
        <w:t>представител</w:t>
      </w:r>
      <w:proofErr w:type="spellEnd"/>
      <w:r w:rsidRPr="000C0598">
        <w:rPr>
          <w:rFonts w:ascii="Verdana" w:hAnsi="Verdana"/>
          <w:sz w:val="20"/>
          <w:szCs w:val="20"/>
          <w:lang w:val="ru-RU"/>
        </w:rPr>
        <w:t xml:space="preserve"> на </w:t>
      </w:r>
      <w:proofErr w:type="spellStart"/>
      <w:r w:rsidRPr="000C0598">
        <w:rPr>
          <w:rFonts w:ascii="Verdana" w:hAnsi="Verdana"/>
          <w:sz w:val="20"/>
          <w:szCs w:val="20"/>
          <w:lang w:val="ru-RU"/>
        </w:rPr>
        <w:t>Възложителя</w:t>
      </w:r>
      <w:proofErr w:type="spellEnd"/>
      <w:r w:rsidRPr="000C0598">
        <w:rPr>
          <w:rFonts w:ascii="Verdana" w:hAnsi="Verdana"/>
          <w:sz w:val="20"/>
          <w:szCs w:val="20"/>
          <w:lang w:val="ru-RU"/>
        </w:rPr>
        <w:t xml:space="preserve"> права за </w:t>
      </w:r>
      <w:proofErr w:type="spellStart"/>
      <w:r w:rsidRPr="000C0598">
        <w:rPr>
          <w:rFonts w:ascii="Verdana" w:hAnsi="Verdana"/>
          <w:sz w:val="20"/>
          <w:szCs w:val="20"/>
          <w:lang w:val="ru-RU"/>
        </w:rPr>
        <w:t>достъп</w:t>
      </w:r>
      <w:proofErr w:type="spellEnd"/>
      <w:r w:rsidRPr="000C0598">
        <w:rPr>
          <w:rFonts w:ascii="Verdana" w:hAnsi="Verdana"/>
          <w:sz w:val="20"/>
          <w:szCs w:val="20"/>
          <w:lang w:val="ru-RU"/>
        </w:rPr>
        <w:t xml:space="preserve"> до </w:t>
      </w:r>
      <w:proofErr w:type="spellStart"/>
      <w:r w:rsidRPr="000C0598">
        <w:rPr>
          <w:rFonts w:ascii="Verdana" w:hAnsi="Verdana"/>
          <w:sz w:val="20"/>
          <w:szCs w:val="20"/>
          <w:lang w:val="ru-RU"/>
        </w:rPr>
        <w:t>своята</w:t>
      </w:r>
      <w:proofErr w:type="spellEnd"/>
      <w:r w:rsidRPr="000C0598">
        <w:rPr>
          <w:rFonts w:ascii="Verdana" w:hAnsi="Verdana"/>
          <w:sz w:val="20"/>
          <w:szCs w:val="20"/>
          <w:lang w:val="ru-RU"/>
        </w:rPr>
        <w:t xml:space="preserve"> </w:t>
      </w:r>
      <w:proofErr w:type="spellStart"/>
      <w:r w:rsidRPr="000C0598">
        <w:rPr>
          <w:rFonts w:ascii="Verdana" w:hAnsi="Verdana"/>
          <w:sz w:val="20"/>
          <w:szCs w:val="20"/>
          <w:lang w:val="ru-RU"/>
        </w:rPr>
        <w:t>информационна</w:t>
      </w:r>
      <w:proofErr w:type="spellEnd"/>
      <w:r w:rsidRPr="000C0598">
        <w:rPr>
          <w:rFonts w:ascii="Verdana" w:hAnsi="Verdana"/>
          <w:sz w:val="20"/>
          <w:szCs w:val="20"/>
          <w:lang w:val="ru-RU"/>
        </w:rPr>
        <w:t xml:space="preserve"> система за </w:t>
      </w:r>
      <w:proofErr w:type="spellStart"/>
      <w:r w:rsidRPr="000C0598">
        <w:rPr>
          <w:rFonts w:ascii="Verdana" w:hAnsi="Verdana"/>
          <w:sz w:val="20"/>
          <w:szCs w:val="20"/>
          <w:lang w:val="ru-RU"/>
        </w:rPr>
        <w:t>извършване</w:t>
      </w:r>
      <w:proofErr w:type="spellEnd"/>
      <w:r w:rsidRPr="000C0598">
        <w:rPr>
          <w:rFonts w:ascii="Verdana" w:hAnsi="Verdana"/>
          <w:sz w:val="20"/>
          <w:szCs w:val="20"/>
          <w:lang w:val="ru-RU"/>
        </w:rPr>
        <w:t xml:space="preserve"> на </w:t>
      </w:r>
      <w:proofErr w:type="spellStart"/>
      <w:r w:rsidRPr="000C0598">
        <w:rPr>
          <w:rFonts w:ascii="Verdana" w:hAnsi="Verdana"/>
          <w:sz w:val="20"/>
          <w:szCs w:val="20"/>
          <w:lang w:val="ru-RU"/>
        </w:rPr>
        <w:t>детайлизирана</w:t>
      </w:r>
      <w:proofErr w:type="spellEnd"/>
      <w:r w:rsidRPr="000C0598">
        <w:rPr>
          <w:rFonts w:ascii="Verdana" w:hAnsi="Verdana"/>
          <w:sz w:val="20"/>
          <w:szCs w:val="20"/>
          <w:lang w:val="ru-RU"/>
        </w:rPr>
        <w:t xml:space="preserve"> справка за: всяко </w:t>
      </w:r>
      <w:proofErr w:type="spellStart"/>
      <w:r w:rsidRPr="000C0598">
        <w:rPr>
          <w:rFonts w:ascii="Verdana" w:hAnsi="Verdana"/>
          <w:sz w:val="20"/>
          <w:szCs w:val="20"/>
          <w:lang w:val="ru-RU"/>
        </w:rPr>
        <w:t>осъществено</w:t>
      </w:r>
      <w:proofErr w:type="spellEnd"/>
      <w:r w:rsidRPr="000C0598">
        <w:rPr>
          <w:rFonts w:ascii="Verdana" w:hAnsi="Verdana"/>
          <w:sz w:val="20"/>
          <w:szCs w:val="20"/>
          <w:lang w:val="ru-RU"/>
        </w:rPr>
        <w:t xml:space="preserve"> </w:t>
      </w:r>
      <w:proofErr w:type="spellStart"/>
      <w:r w:rsidRPr="000C0598">
        <w:rPr>
          <w:rFonts w:ascii="Verdana" w:hAnsi="Verdana"/>
          <w:sz w:val="20"/>
          <w:szCs w:val="20"/>
          <w:lang w:val="ru-RU"/>
        </w:rPr>
        <w:t>повикване</w:t>
      </w:r>
      <w:proofErr w:type="spellEnd"/>
      <w:r w:rsidRPr="000C0598">
        <w:rPr>
          <w:rFonts w:ascii="Verdana" w:hAnsi="Verdana"/>
          <w:sz w:val="20"/>
          <w:szCs w:val="20"/>
          <w:lang w:val="ru-RU"/>
        </w:rPr>
        <w:t xml:space="preserve">, </w:t>
      </w:r>
      <w:proofErr w:type="spellStart"/>
      <w:r w:rsidRPr="000C0598">
        <w:rPr>
          <w:rFonts w:ascii="Verdana" w:hAnsi="Verdana"/>
          <w:sz w:val="20"/>
          <w:szCs w:val="20"/>
          <w:lang w:val="ru-RU"/>
        </w:rPr>
        <w:t>включително</w:t>
      </w:r>
      <w:proofErr w:type="spellEnd"/>
      <w:r w:rsidRPr="000C0598">
        <w:rPr>
          <w:rFonts w:ascii="Verdana" w:hAnsi="Verdana"/>
          <w:sz w:val="20"/>
          <w:szCs w:val="20"/>
          <w:lang w:val="ru-RU"/>
        </w:rPr>
        <w:t xml:space="preserve"> за </w:t>
      </w:r>
      <w:proofErr w:type="spellStart"/>
      <w:r w:rsidRPr="000C0598">
        <w:rPr>
          <w:rFonts w:ascii="Verdana" w:hAnsi="Verdana"/>
          <w:sz w:val="20"/>
          <w:szCs w:val="20"/>
          <w:lang w:val="ru-RU"/>
        </w:rPr>
        <w:t>осъществени</w:t>
      </w:r>
      <w:proofErr w:type="spellEnd"/>
      <w:r w:rsidRPr="000C0598">
        <w:rPr>
          <w:rFonts w:ascii="Verdana" w:hAnsi="Verdana"/>
          <w:sz w:val="20"/>
          <w:szCs w:val="20"/>
          <w:lang w:val="ru-RU"/>
        </w:rPr>
        <w:t xml:space="preserve"> </w:t>
      </w:r>
      <w:proofErr w:type="spellStart"/>
      <w:r w:rsidRPr="000C0598">
        <w:rPr>
          <w:rFonts w:ascii="Verdana" w:hAnsi="Verdana"/>
          <w:sz w:val="20"/>
          <w:szCs w:val="20"/>
          <w:lang w:val="ru-RU"/>
        </w:rPr>
        <w:t>повиквания</w:t>
      </w:r>
      <w:proofErr w:type="spellEnd"/>
      <w:r w:rsidRPr="000C0598">
        <w:rPr>
          <w:rFonts w:ascii="Verdana" w:hAnsi="Verdana"/>
          <w:sz w:val="20"/>
          <w:szCs w:val="20"/>
          <w:lang w:val="ru-RU"/>
        </w:rPr>
        <w:t xml:space="preserve"> </w:t>
      </w:r>
      <w:proofErr w:type="spellStart"/>
      <w:r w:rsidRPr="000C0598">
        <w:rPr>
          <w:rFonts w:ascii="Verdana" w:hAnsi="Verdana"/>
          <w:sz w:val="20"/>
          <w:szCs w:val="20"/>
          <w:lang w:val="ru-RU"/>
        </w:rPr>
        <w:t>към</w:t>
      </w:r>
      <w:proofErr w:type="spellEnd"/>
      <w:r w:rsidRPr="000C0598">
        <w:rPr>
          <w:rFonts w:ascii="Verdana" w:hAnsi="Verdana"/>
          <w:sz w:val="20"/>
          <w:szCs w:val="20"/>
          <w:lang w:val="ru-RU"/>
        </w:rPr>
        <w:t xml:space="preserve"> </w:t>
      </w:r>
      <w:proofErr w:type="spellStart"/>
      <w:r w:rsidRPr="000C0598">
        <w:rPr>
          <w:rFonts w:ascii="Verdana" w:hAnsi="Verdana"/>
          <w:sz w:val="20"/>
          <w:szCs w:val="20"/>
          <w:lang w:val="ru-RU"/>
        </w:rPr>
        <w:t>безплатни</w:t>
      </w:r>
      <w:proofErr w:type="spellEnd"/>
      <w:r w:rsidRPr="000C0598">
        <w:rPr>
          <w:rFonts w:ascii="Verdana" w:hAnsi="Verdana"/>
          <w:sz w:val="20"/>
          <w:szCs w:val="20"/>
          <w:lang w:val="ru-RU"/>
        </w:rPr>
        <w:t xml:space="preserve"> услуги; </w:t>
      </w:r>
      <w:proofErr w:type="spellStart"/>
      <w:r w:rsidRPr="000C0598">
        <w:rPr>
          <w:rFonts w:ascii="Verdana" w:hAnsi="Verdana"/>
          <w:sz w:val="20"/>
          <w:szCs w:val="20"/>
          <w:lang w:val="ru-RU"/>
        </w:rPr>
        <w:t>стойността</w:t>
      </w:r>
      <w:proofErr w:type="spellEnd"/>
      <w:r w:rsidRPr="000C0598">
        <w:rPr>
          <w:rFonts w:ascii="Verdana" w:hAnsi="Verdana"/>
          <w:sz w:val="20"/>
          <w:szCs w:val="20"/>
          <w:lang w:val="ru-RU"/>
        </w:rPr>
        <w:t xml:space="preserve"> на всяко </w:t>
      </w:r>
      <w:proofErr w:type="spellStart"/>
      <w:r w:rsidRPr="000C0598">
        <w:rPr>
          <w:rFonts w:ascii="Verdana" w:hAnsi="Verdana"/>
          <w:sz w:val="20"/>
          <w:szCs w:val="20"/>
          <w:lang w:val="ru-RU"/>
        </w:rPr>
        <w:t>осъществено</w:t>
      </w:r>
      <w:proofErr w:type="spellEnd"/>
      <w:r w:rsidRPr="000C0598">
        <w:rPr>
          <w:rFonts w:ascii="Verdana" w:hAnsi="Verdana"/>
          <w:sz w:val="20"/>
          <w:szCs w:val="20"/>
          <w:lang w:val="ru-RU"/>
        </w:rPr>
        <w:t xml:space="preserve"> </w:t>
      </w:r>
      <w:proofErr w:type="spellStart"/>
      <w:r w:rsidRPr="000C0598">
        <w:rPr>
          <w:rFonts w:ascii="Verdana" w:hAnsi="Verdana"/>
          <w:sz w:val="20"/>
          <w:szCs w:val="20"/>
          <w:lang w:val="ru-RU"/>
        </w:rPr>
        <w:t>повикване</w:t>
      </w:r>
      <w:proofErr w:type="spellEnd"/>
      <w:r w:rsidRPr="000C0598">
        <w:rPr>
          <w:rFonts w:ascii="Verdana" w:hAnsi="Verdana"/>
          <w:sz w:val="20"/>
          <w:szCs w:val="20"/>
          <w:lang w:val="ru-RU"/>
        </w:rPr>
        <w:t xml:space="preserve">; </w:t>
      </w:r>
      <w:proofErr w:type="spellStart"/>
      <w:r w:rsidRPr="000C0598">
        <w:rPr>
          <w:rFonts w:ascii="Verdana" w:hAnsi="Verdana"/>
          <w:sz w:val="20"/>
          <w:szCs w:val="20"/>
          <w:lang w:val="ru-RU"/>
        </w:rPr>
        <w:t>датата</w:t>
      </w:r>
      <w:proofErr w:type="spellEnd"/>
      <w:r w:rsidRPr="000C0598">
        <w:rPr>
          <w:rFonts w:ascii="Verdana" w:hAnsi="Verdana"/>
          <w:sz w:val="20"/>
          <w:szCs w:val="20"/>
          <w:lang w:val="ru-RU"/>
        </w:rPr>
        <w:t xml:space="preserve">, часа и </w:t>
      </w:r>
      <w:proofErr w:type="spellStart"/>
      <w:r w:rsidRPr="000C0598">
        <w:rPr>
          <w:rFonts w:ascii="Verdana" w:hAnsi="Verdana"/>
          <w:sz w:val="20"/>
          <w:szCs w:val="20"/>
          <w:lang w:val="ru-RU"/>
        </w:rPr>
        <w:t>продължителността</w:t>
      </w:r>
      <w:proofErr w:type="spellEnd"/>
      <w:r w:rsidRPr="000C0598">
        <w:rPr>
          <w:rFonts w:ascii="Verdana" w:hAnsi="Verdana"/>
          <w:sz w:val="20"/>
          <w:szCs w:val="20"/>
          <w:lang w:val="ru-RU"/>
        </w:rPr>
        <w:t xml:space="preserve"> на всяко </w:t>
      </w:r>
      <w:proofErr w:type="spellStart"/>
      <w:r w:rsidRPr="000C0598">
        <w:rPr>
          <w:rFonts w:ascii="Verdana" w:hAnsi="Verdana"/>
          <w:sz w:val="20"/>
          <w:szCs w:val="20"/>
          <w:lang w:val="ru-RU"/>
        </w:rPr>
        <w:t>осъществено</w:t>
      </w:r>
      <w:proofErr w:type="spellEnd"/>
      <w:r w:rsidRPr="000C0598">
        <w:rPr>
          <w:rFonts w:ascii="Verdana" w:hAnsi="Verdana"/>
          <w:sz w:val="20"/>
          <w:szCs w:val="20"/>
          <w:lang w:val="ru-RU"/>
        </w:rPr>
        <w:t xml:space="preserve"> </w:t>
      </w:r>
      <w:proofErr w:type="spellStart"/>
      <w:r w:rsidRPr="000C0598">
        <w:rPr>
          <w:rFonts w:ascii="Verdana" w:hAnsi="Verdana"/>
          <w:sz w:val="20"/>
          <w:szCs w:val="20"/>
          <w:lang w:val="ru-RU"/>
        </w:rPr>
        <w:t>повикване</w:t>
      </w:r>
      <w:proofErr w:type="spellEnd"/>
      <w:r w:rsidRPr="000C0598">
        <w:rPr>
          <w:rFonts w:ascii="Verdana" w:hAnsi="Verdana"/>
          <w:sz w:val="20"/>
          <w:szCs w:val="20"/>
          <w:lang w:val="ru-RU"/>
        </w:rPr>
        <w:t>.</w:t>
      </w:r>
    </w:p>
    <w:p w:rsidR="00DE152D" w:rsidRPr="000C0598" w:rsidRDefault="00DE152D" w:rsidP="00DE152D">
      <w:pPr>
        <w:pStyle w:val="ListParagraph"/>
        <w:numPr>
          <w:ilvl w:val="1"/>
          <w:numId w:val="18"/>
        </w:numPr>
        <w:tabs>
          <w:tab w:val="left" w:pos="720"/>
        </w:tabs>
        <w:jc w:val="both"/>
        <w:rPr>
          <w:rFonts w:ascii="Verdana" w:hAnsi="Verdana"/>
          <w:sz w:val="20"/>
          <w:szCs w:val="20"/>
          <w:lang w:bidi="en-US"/>
        </w:rPr>
      </w:pPr>
      <w:r w:rsidRPr="000C0598">
        <w:rPr>
          <w:rFonts w:ascii="Verdana" w:hAnsi="Verdana"/>
          <w:bCs/>
          <w:sz w:val="20"/>
          <w:szCs w:val="20"/>
        </w:rPr>
        <w:t>Месечен кредитен лимит</w:t>
      </w:r>
      <w:r w:rsidRPr="000C0598">
        <w:rPr>
          <w:rFonts w:ascii="Verdana" w:hAnsi="Verdana"/>
          <w:b/>
          <w:bCs/>
          <w:sz w:val="20"/>
          <w:szCs w:val="20"/>
        </w:rPr>
        <w:t xml:space="preserve"> </w:t>
      </w:r>
      <w:r w:rsidRPr="000C0598">
        <w:rPr>
          <w:rFonts w:ascii="Verdana" w:hAnsi="Verdana"/>
          <w:bCs/>
          <w:sz w:val="20"/>
          <w:szCs w:val="20"/>
        </w:rPr>
        <w:t>н</w:t>
      </w:r>
      <w:r w:rsidRPr="000C0598">
        <w:rPr>
          <w:rFonts w:ascii="Verdana" w:hAnsi="Verdana"/>
          <w:sz w:val="20"/>
          <w:szCs w:val="20"/>
        </w:rPr>
        <w:t>а SIM картите</w:t>
      </w:r>
      <w:r w:rsidRPr="000C0598">
        <w:rPr>
          <w:rFonts w:ascii="Verdana" w:hAnsi="Verdana"/>
          <w:spacing w:val="2"/>
          <w:sz w:val="20"/>
          <w:szCs w:val="20"/>
        </w:rPr>
        <w:t xml:space="preserve"> - минимум 200 (двеста) лева, с в</w:t>
      </w:r>
      <w:r w:rsidRPr="000C0598">
        <w:rPr>
          <w:rFonts w:ascii="Verdana" w:hAnsi="Verdana"/>
          <w:bCs/>
          <w:sz w:val="20"/>
          <w:szCs w:val="20"/>
        </w:rPr>
        <w:t>ъзможност за своевременно /постоянно/ управление /намаляване и увеличаване/ на кредитните лимити от упълномощен представител на Възложителя /до определена от него стойност/;</w:t>
      </w:r>
    </w:p>
    <w:p w:rsidR="00DE152D" w:rsidRPr="000C0598" w:rsidRDefault="00DE152D" w:rsidP="00DE152D">
      <w:pPr>
        <w:pStyle w:val="ListParagraph"/>
        <w:numPr>
          <w:ilvl w:val="1"/>
          <w:numId w:val="18"/>
        </w:numPr>
        <w:tabs>
          <w:tab w:val="left" w:pos="720"/>
        </w:tabs>
        <w:jc w:val="both"/>
        <w:rPr>
          <w:rFonts w:ascii="Verdana" w:hAnsi="Verdana"/>
          <w:sz w:val="20"/>
          <w:szCs w:val="20"/>
          <w:lang w:bidi="en-US"/>
        </w:rPr>
      </w:pPr>
      <w:r w:rsidRPr="000C0598">
        <w:rPr>
          <w:rFonts w:ascii="Verdana" w:hAnsi="Verdana"/>
          <w:sz w:val="20"/>
          <w:szCs w:val="20"/>
        </w:rPr>
        <w:t>Доставка на SIM карта за пренос на данни и устройства към тях, в рамките до 1 /работен/ ден, от датата на заявяване – параметри: м</w:t>
      </w:r>
      <w:r w:rsidRPr="000C0598">
        <w:rPr>
          <w:rFonts w:ascii="Verdana" w:hAnsi="Verdana"/>
          <w:bCs/>
          <w:sz w:val="20"/>
          <w:szCs w:val="20"/>
        </w:rPr>
        <w:t>режи</w:t>
      </w:r>
      <w:r w:rsidRPr="000C0598">
        <w:rPr>
          <w:rFonts w:ascii="Verdana" w:hAnsi="Verdana"/>
          <w:sz w:val="20"/>
          <w:szCs w:val="20"/>
        </w:rPr>
        <w:t xml:space="preserve"> - EDGE, GPRS, GSM, HSDPA, UMTS; в</w:t>
      </w:r>
      <w:r w:rsidRPr="000C0598">
        <w:rPr>
          <w:rFonts w:ascii="Verdana" w:hAnsi="Verdana"/>
          <w:bCs/>
          <w:sz w:val="20"/>
          <w:szCs w:val="20"/>
        </w:rPr>
        <w:t>ъншен интерфейс</w:t>
      </w:r>
      <w:r w:rsidRPr="000C0598">
        <w:rPr>
          <w:rFonts w:ascii="Verdana" w:hAnsi="Verdana"/>
          <w:sz w:val="20"/>
          <w:szCs w:val="20"/>
        </w:rPr>
        <w:t xml:space="preserve"> - SIM/USIM, USB, </w:t>
      </w:r>
      <w:proofErr w:type="spellStart"/>
      <w:r w:rsidRPr="000C0598">
        <w:rPr>
          <w:rFonts w:ascii="Verdana" w:hAnsi="Verdana"/>
          <w:sz w:val="20"/>
          <w:szCs w:val="20"/>
        </w:rPr>
        <w:t>USB</w:t>
      </w:r>
      <w:proofErr w:type="spellEnd"/>
      <w:r w:rsidRPr="000C0598">
        <w:rPr>
          <w:rFonts w:ascii="Verdana" w:hAnsi="Verdana"/>
          <w:sz w:val="20"/>
          <w:szCs w:val="20"/>
        </w:rPr>
        <w:t xml:space="preserve"> 2.0; о</w:t>
      </w:r>
      <w:r w:rsidRPr="000C0598">
        <w:rPr>
          <w:rFonts w:ascii="Verdana" w:hAnsi="Verdana"/>
          <w:bCs/>
          <w:sz w:val="20"/>
          <w:szCs w:val="20"/>
        </w:rPr>
        <w:t>перационна система</w:t>
      </w:r>
      <w:r w:rsidRPr="000C0598">
        <w:rPr>
          <w:rFonts w:ascii="Verdana" w:hAnsi="Verdana"/>
          <w:sz w:val="20"/>
          <w:szCs w:val="20"/>
        </w:rPr>
        <w:t xml:space="preserve"> – Windows 8, Windows 7, Windows XP;</w:t>
      </w:r>
    </w:p>
    <w:p w:rsidR="00DE152D" w:rsidRPr="000C0598" w:rsidRDefault="00DE152D" w:rsidP="00DE152D">
      <w:pPr>
        <w:pStyle w:val="ListParagraph"/>
        <w:numPr>
          <w:ilvl w:val="1"/>
          <w:numId w:val="18"/>
        </w:numPr>
        <w:tabs>
          <w:tab w:val="left" w:pos="720"/>
        </w:tabs>
        <w:jc w:val="both"/>
        <w:rPr>
          <w:rFonts w:ascii="Verdana" w:hAnsi="Verdana"/>
          <w:sz w:val="20"/>
          <w:szCs w:val="20"/>
          <w:lang w:bidi="en-US"/>
        </w:rPr>
      </w:pPr>
      <w:r w:rsidRPr="000C0598">
        <w:rPr>
          <w:rFonts w:ascii="Verdana" w:hAnsi="Verdana"/>
          <w:sz w:val="20"/>
          <w:szCs w:val="20"/>
        </w:rPr>
        <w:t>Осигуряване на интернет достъп на гласовата карта за страната – за в</w:t>
      </w:r>
      <w:proofErr w:type="spellStart"/>
      <w:r w:rsidRPr="000C0598">
        <w:rPr>
          <w:rFonts w:ascii="Verdana" w:hAnsi="Verdana"/>
          <w:sz w:val="20"/>
          <w:szCs w:val="20"/>
          <w:lang w:val="ru-RU"/>
        </w:rPr>
        <w:t>сички</w:t>
      </w:r>
      <w:proofErr w:type="spellEnd"/>
      <w:r w:rsidRPr="000C0598">
        <w:rPr>
          <w:rFonts w:ascii="Verdana" w:hAnsi="Verdana"/>
          <w:sz w:val="20"/>
          <w:szCs w:val="20"/>
          <w:lang w:val="ru-RU"/>
        </w:rPr>
        <w:t xml:space="preserve"> сим </w:t>
      </w:r>
      <w:proofErr w:type="spellStart"/>
      <w:r w:rsidRPr="000C0598">
        <w:rPr>
          <w:rFonts w:ascii="Verdana" w:hAnsi="Verdana"/>
          <w:sz w:val="20"/>
          <w:szCs w:val="20"/>
          <w:lang w:val="ru-RU"/>
        </w:rPr>
        <w:t>карти</w:t>
      </w:r>
      <w:proofErr w:type="spellEnd"/>
      <w:r w:rsidRPr="000C0598">
        <w:rPr>
          <w:rFonts w:ascii="Verdana" w:hAnsi="Verdana"/>
          <w:sz w:val="20"/>
          <w:szCs w:val="20"/>
          <w:lang w:val="ru-RU"/>
        </w:rPr>
        <w:t xml:space="preserve">, </w:t>
      </w:r>
      <w:proofErr w:type="spellStart"/>
      <w:r w:rsidRPr="000C0598">
        <w:rPr>
          <w:rFonts w:ascii="Verdana" w:hAnsi="Verdana"/>
          <w:sz w:val="20"/>
          <w:szCs w:val="20"/>
          <w:lang w:val="ru-RU"/>
        </w:rPr>
        <w:t>собственост</w:t>
      </w:r>
      <w:proofErr w:type="spellEnd"/>
      <w:r w:rsidRPr="000C0598">
        <w:rPr>
          <w:rFonts w:ascii="Verdana" w:hAnsi="Verdana"/>
          <w:sz w:val="20"/>
          <w:szCs w:val="20"/>
          <w:lang w:val="ru-RU"/>
        </w:rPr>
        <w:t xml:space="preserve"> на </w:t>
      </w:r>
      <w:proofErr w:type="spellStart"/>
      <w:r w:rsidRPr="000C0598">
        <w:rPr>
          <w:rFonts w:ascii="Verdana" w:hAnsi="Verdana"/>
          <w:sz w:val="20"/>
          <w:szCs w:val="20"/>
          <w:lang w:val="ru-RU"/>
        </w:rPr>
        <w:t>Възложителя</w:t>
      </w:r>
      <w:proofErr w:type="spellEnd"/>
      <w:r w:rsidRPr="000C0598">
        <w:rPr>
          <w:rFonts w:ascii="Verdana" w:hAnsi="Verdana"/>
          <w:sz w:val="20"/>
          <w:szCs w:val="20"/>
          <w:lang w:val="ru-RU"/>
        </w:rPr>
        <w:t xml:space="preserve">, </w:t>
      </w:r>
      <w:proofErr w:type="spellStart"/>
      <w:r w:rsidRPr="000C0598">
        <w:rPr>
          <w:rFonts w:ascii="Verdana" w:hAnsi="Verdana"/>
          <w:sz w:val="20"/>
          <w:szCs w:val="20"/>
          <w:lang w:val="ru-RU"/>
        </w:rPr>
        <w:t>включително</w:t>
      </w:r>
      <w:proofErr w:type="spellEnd"/>
      <w:r w:rsidRPr="000C0598">
        <w:rPr>
          <w:rFonts w:ascii="Verdana" w:hAnsi="Verdana"/>
          <w:sz w:val="20"/>
          <w:szCs w:val="20"/>
          <w:lang w:val="ru-RU"/>
        </w:rPr>
        <w:t xml:space="preserve"> и ново </w:t>
      </w:r>
      <w:proofErr w:type="spellStart"/>
      <w:r w:rsidRPr="000C0598">
        <w:rPr>
          <w:rFonts w:ascii="Verdana" w:hAnsi="Verdana"/>
          <w:sz w:val="20"/>
          <w:szCs w:val="20"/>
          <w:lang w:val="ru-RU"/>
        </w:rPr>
        <w:t>придобитите</w:t>
      </w:r>
      <w:proofErr w:type="spellEnd"/>
      <w:r w:rsidRPr="000C0598">
        <w:rPr>
          <w:rFonts w:ascii="Verdana" w:hAnsi="Verdana"/>
          <w:sz w:val="20"/>
          <w:szCs w:val="20"/>
        </w:rPr>
        <w:t>;</w:t>
      </w:r>
    </w:p>
    <w:p w:rsidR="00DE152D" w:rsidRPr="000C0598" w:rsidRDefault="00DE152D" w:rsidP="00DE152D">
      <w:pPr>
        <w:pStyle w:val="ListParagraph"/>
        <w:numPr>
          <w:ilvl w:val="1"/>
          <w:numId w:val="18"/>
        </w:numPr>
        <w:tabs>
          <w:tab w:val="left" w:pos="720"/>
        </w:tabs>
        <w:jc w:val="both"/>
        <w:rPr>
          <w:rFonts w:ascii="Verdana" w:hAnsi="Verdana"/>
          <w:sz w:val="20"/>
          <w:szCs w:val="20"/>
          <w:lang w:bidi="en-US"/>
        </w:rPr>
      </w:pPr>
      <w:r w:rsidRPr="000C0598">
        <w:rPr>
          <w:rFonts w:ascii="Verdana" w:hAnsi="Verdana"/>
          <w:sz w:val="20"/>
          <w:szCs w:val="20"/>
        </w:rPr>
        <w:t>Техническа помощ и софтуерна поддръжка за мобилните устройства, ползващи услугата по синхронизация на корпоративни и споделени персонални календари, адресни книги и електронна поща – реакция и съдействие до 1 час;</w:t>
      </w:r>
    </w:p>
    <w:p w:rsidR="00DE152D" w:rsidRPr="0054631C" w:rsidRDefault="00DE152D" w:rsidP="00DE152D">
      <w:pPr>
        <w:pStyle w:val="ListParagraph"/>
        <w:numPr>
          <w:ilvl w:val="1"/>
          <w:numId w:val="18"/>
        </w:numPr>
        <w:tabs>
          <w:tab w:val="left" w:pos="720"/>
        </w:tabs>
        <w:jc w:val="both"/>
        <w:rPr>
          <w:rFonts w:ascii="Verdana" w:hAnsi="Verdana"/>
          <w:sz w:val="20"/>
          <w:szCs w:val="20"/>
          <w:lang w:bidi="en-US"/>
        </w:rPr>
      </w:pPr>
      <w:proofErr w:type="spellStart"/>
      <w:r w:rsidRPr="00A15242">
        <w:rPr>
          <w:rFonts w:ascii="Verdana" w:hAnsi="Verdana"/>
          <w:sz w:val="20"/>
          <w:szCs w:val="20"/>
          <w:lang w:val="ru-RU"/>
        </w:rPr>
        <w:t>Участникът</w:t>
      </w:r>
      <w:proofErr w:type="spellEnd"/>
      <w:r w:rsidRPr="00A15242">
        <w:rPr>
          <w:rFonts w:ascii="Verdana" w:hAnsi="Verdana"/>
          <w:sz w:val="20"/>
          <w:szCs w:val="20"/>
          <w:lang w:val="ru-RU"/>
        </w:rPr>
        <w:t xml:space="preserve"> </w:t>
      </w:r>
      <w:proofErr w:type="spellStart"/>
      <w:r>
        <w:rPr>
          <w:rFonts w:ascii="Verdana" w:hAnsi="Verdana"/>
          <w:sz w:val="20"/>
          <w:szCs w:val="20"/>
          <w:lang w:val="ru-RU"/>
        </w:rPr>
        <w:t>трябва</w:t>
      </w:r>
      <w:proofErr w:type="spellEnd"/>
      <w:r>
        <w:rPr>
          <w:rFonts w:ascii="Verdana" w:hAnsi="Verdana"/>
          <w:sz w:val="20"/>
          <w:szCs w:val="20"/>
          <w:lang w:val="ru-RU"/>
        </w:rPr>
        <w:t xml:space="preserve"> </w:t>
      </w:r>
      <w:r w:rsidRPr="00A15242">
        <w:rPr>
          <w:rFonts w:ascii="Verdana" w:hAnsi="Verdana"/>
          <w:sz w:val="20"/>
          <w:szCs w:val="20"/>
          <w:lang w:val="ru-RU"/>
        </w:rPr>
        <w:t xml:space="preserve">да </w:t>
      </w:r>
      <w:proofErr w:type="spellStart"/>
      <w:r w:rsidRPr="00A15242">
        <w:rPr>
          <w:rFonts w:ascii="Verdana" w:hAnsi="Verdana"/>
          <w:sz w:val="20"/>
          <w:szCs w:val="20"/>
          <w:lang w:val="ru-RU"/>
        </w:rPr>
        <w:t>предостави</w:t>
      </w:r>
      <w:proofErr w:type="spellEnd"/>
      <w:r w:rsidRPr="00A15242">
        <w:rPr>
          <w:rFonts w:ascii="Verdana" w:hAnsi="Verdana"/>
          <w:sz w:val="20"/>
          <w:szCs w:val="20"/>
          <w:lang w:val="ru-RU"/>
        </w:rPr>
        <w:t xml:space="preserve"> </w:t>
      </w:r>
      <w:proofErr w:type="spellStart"/>
      <w:r w:rsidRPr="00A15242">
        <w:rPr>
          <w:rFonts w:ascii="Verdana" w:hAnsi="Verdana"/>
          <w:sz w:val="20"/>
          <w:szCs w:val="20"/>
          <w:lang w:val="ru-RU"/>
        </w:rPr>
        <w:t>безплатни</w:t>
      </w:r>
      <w:proofErr w:type="spellEnd"/>
      <w:r w:rsidRPr="00A15242">
        <w:rPr>
          <w:rFonts w:ascii="Verdana" w:hAnsi="Verdana"/>
          <w:sz w:val="20"/>
          <w:szCs w:val="20"/>
          <w:lang w:val="ru-RU"/>
        </w:rPr>
        <w:t xml:space="preserve"> </w:t>
      </w:r>
      <w:proofErr w:type="spellStart"/>
      <w:r w:rsidRPr="00A15242">
        <w:rPr>
          <w:rFonts w:ascii="Verdana" w:hAnsi="Verdana"/>
          <w:sz w:val="20"/>
          <w:szCs w:val="20"/>
          <w:lang w:val="ru-RU"/>
        </w:rPr>
        <w:t>минути</w:t>
      </w:r>
      <w:proofErr w:type="spellEnd"/>
      <w:r w:rsidRPr="00A15242">
        <w:rPr>
          <w:rFonts w:ascii="Verdana" w:hAnsi="Verdana"/>
          <w:sz w:val="20"/>
          <w:szCs w:val="20"/>
          <w:lang w:val="ru-RU"/>
        </w:rPr>
        <w:t xml:space="preserve"> за разговори, </w:t>
      </w:r>
      <w:proofErr w:type="spellStart"/>
      <w:r w:rsidRPr="00A15242">
        <w:rPr>
          <w:rFonts w:ascii="Verdana" w:hAnsi="Verdana"/>
          <w:sz w:val="20"/>
          <w:szCs w:val="20"/>
          <w:lang w:val="ru-RU"/>
        </w:rPr>
        <w:t>както</w:t>
      </w:r>
      <w:proofErr w:type="spellEnd"/>
      <w:r w:rsidRPr="00A15242">
        <w:rPr>
          <w:rFonts w:ascii="Verdana" w:hAnsi="Verdana"/>
          <w:sz w:val="20"/>
          <w:szCs w:val="20"/>
          <w:lang w:val="ru-RU"/>
        </w:rPr>
        <w:t xml:space="preserve"> </w:t>
      </w:r>
      <w:proofErr w:type="spellStart"/>
      <w:r w:rsidRPr="00A15242">
        <w:rPr>
          <w:rFonts w:ascii="Verdana" w:hAnsi="Verdana"/>
          <w:sz w:val="20"/>
          <w:szCs w:val="20"/>
          <w:lang w:val="ru-RU"/>
        </w:rPr>
        <w:t>следва</w:t>
      </w:r>
      <w:proofErr w:type="spellEnd"/>
      <w:r w:rsidRPr="00A15242">
        <w:rPr>
          <w:rFonts w:ascii="Verdana" w:hAnsi="Verdana"/>
          <w:sz w:val="20"/>
          <w:szCs w:val="20"/>
          <w:lang w:val="ru-RU"/>
        </w:rPr>
        <w:t>:</w:t>
      </w:r>
    </w:p>
    <w:p w:rsidR="00DE152D" w:rsidRPr="0054631C" w:rsidRDefault="00DE152D" w:rsidP="00DE152D">
      <w:pPr>
        <w:spacing w:line="276" w:lineRule="auto"/>
        <w:jc w:val="both"/>
        <w:rPr>
          <w:rFonts w:ascii="Verdana" w:hAnsi="Verdana"/>
          <w:sz w:val="20"/>
          <w:szCs w:val="20"/>
          <w:highlight w:val="yellow"/>
        </w:rPr>
      </w:pPr>
    </w:p>
    <w:tbl>
      <w:tblPr>
        <w:tblW w:w="45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6"/>
        <w:gridCol w:w="4736"/>
        <w:gridCol w:w="2180"/>
        <w:gridCol w:w="1647"/>
      </w:tblGrid>
      <w:tr w:rsidR="00DE152D" w:rsidRPr="000C0598" w:rsidTr="002C0214">
        <w:tc>
          <w:tcPr>
            <w:tcW w:w="263" w:type="pct"/>
            <w:vAlign w:val="center"/>
          </w:tcPr>
          <w:p w:rsidR="00DE152D" w:rsidRPr="0054631C" w:rsidRDefault="00DE152D" w:rsidP="000D1DEC">
            <w:pPr>
              <w:tabs>
                <w:tab w:val="left" w:pos="426"/>
                <w:tab w:val="left" w:pos="1134"/>
              </w:tabs>
              <w:jc w:val="both"/>
              <w:rPr>
                <w:rFonts w:ascii="Verdana" w:hAnsi="Verdana"/>
                <w:b/>
                <w:sz w:val="20"/>
                <w:szCs w:val="20"/>
                <w:lang w:bidi="en-US"/>
              </w:rPr>
            </w:pPr>
            <w:r w:rsidRPr="0054631C">
              <w:rPr>
                <w:rFonts w:ascii="Verdana" w:hAnsi="Verdana"/>
                <w:b/>
                <w:sz w:val="20"/>
                <w:szCs w:val="20"/>
                <w:lang w:bidi="en-US"/>
              </w:rPr>
              <w:t>№</w:t>
            </w:r>
          </w:p>
        </w:tc>
        <w:tc>
          <w:tcPr>
            <w:tcW w:w="2620" w:type="pct"/>
            <w:vAlign w:val="center"/>
          </w:tcPr>
          <w:p w:rsidR="00DE152D" w:rsidRPr="0054631C" w:rsidRDefault="00DE152D" w:rsidP="000D1DEC">
            <w:pPr>
              <w:tabs>
                <w:tab w:val="left" w:pos="426"/>
                <w:tab w:val="left" w:pos="1134"/>
              </w:tabs>
              <w:jc w:val="center"/>
              <w:rPr>
                <w:rFonts w:ascii="Verdana" w:hAnsi="Verdana"/>
                <w:b/>
                <w:sz w:val="20"/>
                <w:szCs w:val="20"/>
                <w:lang w:bidi="en-US"/>
              </w:rPr>
            </w:pPr>
            <w:r w:rsidRPr="0054631C">
              <w:rPr>
                <w:rFonts w:ascii="Verdana" w:hAnsi="Verdana"/>
                <w:b/>
                <w:sz w:val="20"/>
                <w:szCs w:val="20"/>
                <w:lang w:bidi="en-US"/>
              </w:rPr>
              <w:t>Описание</w:t>
            </w:r>
          </w:p>
        </w:tc>
        <w:tc>
          <w:tcPr>
            <w:tcW w:w="1206" w:type="pct"/>
            <w:vAlign w:val="center"/>
          </w:tcPr>
          <w:p w:rsidR="00DE152D" w:rsidRDefault="00DE152D" w:rsidP="000D1DEC">
            <w:pPr>
              <w:tabs>
                <w:tab w:val="left" w:pos="426"/>
                <w:tab w:val="left" w:pos="1134"/>
              </w:tabs>
              <w:jc w:val="both"/>
              <w:rPr>
                <w:rFonts w:ascii="Verdana" w:hAnsi="Verdana"/>
                <w:b/>
                <w:sz w:val="20"/>
                <w:szCs w:val="20"/>
                <w:lang w:bidi="en-US"/>
              </w:rPr>
            </w:pPr>
            <w:r w:rsidRPr="000C0598">
              <w:rPr>
                <w:rFonts w:ascii="Verdana" w:hAnsi="Verdana"/>
                <w:b/>
                <w:sz w:val="20"/>
                <w:szCs w:val="20"/>
                <w:lang w:bidi="en-US"/>
              </w:rPr>
              <w:t>Мярка</w:t>
            </w:r>
          </w:p>
          <w:p w:rsidR="000F7383" w:rsidRPr="000C0598" w:rsidRDefault="000F7383" w:rsidP="002C0214">
            <w:pPr>
              <w:tabs>
                <w:tab w:val="left" w:pos="426"/>
                <w:tab w:val="left" w:pos="1134"/>
              </w:tabs>
              <w:ind w:right="-105"/>
              <w:jc w:val="both"/>
              <w:rPr>
                <w:rFonts w:ascii="Verdana" w:hAnsi="Verdana"/>
                <w:b/>
                <w:sz w:val="20"/>
                <w:szCs w:val="20"/>
                <w:lang w:bidi="en-US"/>
              </w:rPr>
            </w:pPr>
            <w:r>
              <w:rPr>
                <w:rFonts w:ascii="Verdana" w:hAnsi="Verdana"/>
                <w:b/>
                <w:sz w:val="20"/>
                <w:szCs w:val="20"/>
                <w:lang w:bidi="en-US"/>
              </w:rPr>
              <w:t>Минути/секунди</w:t>
            </w:r>
          </w:p>
        </w:tc>
        <w:tc>
          <w:tcPr>
            <w:tcW w:w="911" w:type="pct"/>
            <w:vAlign w:val="center"/>
          </w:tcPr>
          <w:p w:rsidR="00DE152D" w:rsidRPr="000C0598" w:rsidRDefault="00DE152D" w:rsidP="000D1DEC">
            <w:pPr>
              <w:tabs>
                <w:tab w:val="left" w:pos="426"/>
                <w:tab w:val="left" w:pos="1134"/>
              </w:tabs>
              <w:jc w:val="both"/>
              <w:rPr>
                <w:rFonts w:ascii="Verdana" w:hAnsi="Verdana"/>
                <w:b/>
                <w:sz w:val="20"/>
                <w:szCs w:val="20"/>
                <w:lang w:bidi="en-US"/>
              </w:rPr>
            </w:pPr>
            <w:r w:rsidRPr="000C0598">
              <w:rPr>
                <w:rFonts w:ascii="Verdana" w:hAnsi="Verdana"/>
                <w:b/>
                <w:sz w:val="20"/>
                <w:szCs w:val="20"/>
                <w:lang w:bidi="en-US"/>
              </w:rPr>
              <w:t>Количество</w:t>
            </w:r>
          </w:p>
        </w:tc>
      </w:tr>
      <w:tr w:rsidR="00DE152D" w:rsidRPr="000C0598" w:rsidTr="002C0214">
        <w:tc>
          <w:tcPr>
            <w:tcW w:w="263" w:type="pct"/>
            <w:vAlign w:val="center"/>
          </w:tcPr>
          <w:p w:rsidR="00DE152D" w:rsidRPr="0054631C" w:rsidRDefault="00DE152D" w:rsidP="000D1DEC">
            <w:pPr>
              <w:tabs>
                <w:tab w:val="left" w:pos="426"/>
              </w:tabs>
              <w:jc w:val="both"/>
              <w:rPr>
                <w:rFonts w:ascii="Verdana" w:hAnsi="Verdana"/>
                <w:sz w:val="20"/>
                <w:szCs w:val="20"/>
                <w:lang w:bidi="en-US"/>
              </w:rPr>
            </w:pPr>
            <w:r w:rsidRPr="00A15242">
              <w:rPr>
                <w:rFonts w:ascii="Verdana" w:hAnsi="Verdana"/>
                <w:sz w:val="20"/>
                <w:szCs w:val="20"/>
                <w:lang w:bidi="en-US"/>
              </w:rPr>
              <w:t>1</w:t>
            </w:r>
          </w:p>
        </w:tc>
        <w:tc>
          <w:tcPr>
            <w:tcW w:w="2620" w:type="pct"/>
          </w:tcPr>
          <w:p w:rsidR="00DE152D" w:rsidRPr="0054631C" w:rsidRDefault="00DE152D" w:rsidP="000D1DEC">
            <w:pPr>
              <w:tabs>
                <w:tab w:val="left" w:pos="426"/>
              </w:tabs>
              <w:jc w:val="both"/>
              <w:rPr>
                <w:rFonts w:ascii="Verdana" w:hAnsi="Verdana"/>
                <w:sz w:val="20"/>
                <w:szCs w:val="20"/>
              </w:rPr>
            </w:pPr>
            <w:r w:rsidRPr="0054631C">
              <w:rPr>
                <w:rFonts w:ascii="Verdana" w:hAnsi="Verdana"/>
                <w:sz w:val="20"/>
                <w:szCs w:val="20"/>
              </w:rPr>
              <w:t>Безплатни минути към всички мрежи в страната проведени от една SIM карта за всеки един месец от срока на договора</w:t>
            </w:r>
            <w:r w:rsidRPr="0054631C" w:rsidDel="003C4E5C">
              <w:rPr>
                <w:rFonts w:ascii="Verdana" w:hAnsi="Verdana"/>
                <w:sz w:val="20"/>
                <w:szCs w:val="20"/>
              </w:rPr>
              <w:t xml:space="preserve"> </w:t>
            </w:r>
            <w:r w:rsidRPr="0054631C">
              <w:rPr>
                <w:rFonts w:ascii="Verdana" w:hAnsi="Verdana"/>
                <w:b/>
                <w:sz w:val="20"/>
                <w:szCs w:val="20"/>
              </w:rPr>
              <w:t>– Q</w:t>
            </w:r>
          </w:p>
        </w:tc>
        <w:tc>
          <w:tcPr>
            <w:tcW w:w="1206" w:type="pct"/>
            <w:vAlign w:val="center"/>
          </w:tcPr>
          <w:p w:rsidR="00DE152D" w:rsidRPr="000C0598" w:rsidRDefault="000F7383" w:rsidP="000D1DEC">
            <w:pPr>
              <w:tabs>
                <w:tab w:val="left" w:pos="426"/>
              </w:tabs>
              <w:jc w:val="center"/>
              <w:rPr>
                <w:rFonts w:ascii="Verdana" w:hAnsi="Verdana"/>
                <w:sz w:val="20"/>
                <w:szCs w:val="20"/>
                <w:lang w:bidi="en-US"/>
              </w:rPr>
            </w:pPr>
            <w:r>
              <w:rPr>
                <w:rFonts w:ascii="Verdana" w:hAnsi="Verdana"/>
                <w:sz w:val="20"/>
                <w:szCs w:val="20"/>
                <w:lang w:bidi="en-US"/>
              </w:rPr>
              <w:t>м</w:t>
            </w:r>
            <w:r w:rsidR="00DE152D" w:rsidRPr="000C0598">
              <w:rPr>
                <w:rFonts w:ascii="Verdana" w:hAnsi="Verdana"/>
                <w:sz w:val="20"/>
                <w:szCs w:val="20"/>
                <w:lang w:bidi="en-US"/>
              </w:rPr>
              <w:t>ин</w:t>
            </w:r>
            <w:r>
              <w:rPr>
                <w:rFonts w:ascii="Verdana" w:hAnsi="Verdana"/>
                <w:sz w:val="20"/>
                <w:szCs w:val="20"/>
                <w:lang w:bidi="en-US"/>
              </w:rPr>
              <w:t>.</w:t>
            </w:r>
          </w:p>
        </w:tc>
        <w:tc>
          <w:tcPr>
            <w:tcW w:w="911" w:type="pct"/>
            <w:vAlign w:val="center"/>
          </w:tcPr>
          <w:p w:rsidR="00DE152D" w:rsidRPr="000C0598" w:rsidRDefault="00DE152D" w:rsidP="000D1DEC">
            <w:pPr>
              <w:tabs>
                <w:tab w:val="left" w:pos="426"/>
              </w:tabs>
              <w:jc w:val="center"/>
              <w:rPr>
                <w:rFonts w:ascii="Verdana" w:hAnsi="Verdana"/>
                <w:sz w:val="20"/>
                <w:szCs w:val="20"/>
                <w:lang w:bidi="en-US"/>
              </w:rPr>
            </w:pPr>
          </w:p>
        </w:tc>
      </w:tr>
      <w:tr w:rsidR="00DE152D" w:rsidRPr="000C0598" w:rsidTr="002C0214">
        <w:tc>
          <w:tcPr>
            <w:tcW w:w="263" w:type="pct"/>
            <w:vAlign w:val="center"/>
          </w:tcPr>
          <w:p w:rsidR="00DE152D" w:rsidRPr="0054631C" w:rsidRDefault="00DE152D" w:rsidP="000D1DEC">
            <w:pPr>
              <w:tabs>
                <w:tab w:val="left" w:pos="426"/>
              </w:tabs>
              <w:jc w:val="both"/>
              <w:rPr>
                <w:rFonts w:ascii="Verdana" w:hAnsi="Verdana"/>
                <w:sz w:val="20"/>
                <w:szCs w:val="20"/>
                <w:lang w:bidi="en-US"/>
              </w:rPr>
            </w:pPr>
            <w:r w:rsidRPr="00A15242">
              <w:rPr>
                <w:rFonts w:ascii="Verdana" w:hAnsi="Verdana"/>
                <w:sz w:val="20"/>
                <w:szCs w:val="20"/>
                <w:lang w:bidi="en-US"/>
              </w:rPr>
              <w:t>2</w:t>
            </w:r>
          </w:p>
        </w:tc>
        <w:tc>
          <w:tcPr>
            <w:tcW w:w="2620" w:type="pct"/>
          </w:tcPr>
          <w:p w:rsidR="00DE152D" w:rsidRPr="0054631C" w:rsidRDefault="00DE152D" w:rsidP="000D1DEC">
            <w:pPr>
              <w:tabs>
                <w:tab w:val="left" w:pos="426"/>
              </w:tabs>
              <w:jc w:val="both"/>
              <w:rPr>
                <w:rFonts w:ascii="Verdana" w:hAnsi="Verdana"/>
                <w:sz w:val="20"/>
                <w:szCs w:val="20"/>
              </w:rPr>
            </w:pPr>
            <w:r w:rsidRPr="0054631C">
              <w:rPr>
                <w:rFonts w:ascii="Verdana" w:hAnsi="Verdana"/>
                <w:sz w:val="20"/>
                <w:szCs w:val="20"/>
              </w:rPr>
              <w:t xml:space="preserve">Безплатни минути към всички мобилни и фиксирани мрежи извън територията на Р България в държави от ЕС проведени от една SIM карта за всеки един месец от срока на договора </w:t>
            </w:r>
            <w:r w:rsidRPr="0054631C">
              <w:rPr>
                <w:rFonts w:ascii="Verdana" w:hAnsi="Verdana"/>
                <w:b/>
                <w:sz w:val="20"/>
                <w:szCs w:val="20"/>
              </w:rPr>
              <w:t>–</w:t>
            </w:r>
            <w:r w:rsidR="000F7383">
              <w:rPr>
                <w:rFonts w:ascii="Verdana" w:hAnsi="Verdana"/>
                <w:b/>
                <w:sz w:val="20"/>
                <w:szCs w:val="20"/>
              </w:rPr>
              <w:t xml:space="preserve"> </w:t>
            </w:r>
            <w:r w:rsidRPr="0054631C">
              <w:rPr>
                <w:rFonts w:ascii="Verdana" w:hAnsi="Verdana"/>
                <w:b/>
                <w:sz w:val="20"/>
                <w:szCs w:val="20"/>
              </w:rPr>
              <w:t>R</w:t>
            </w:r>
          </w:p>
        </w:tc>
        <w:tc>
          <w:tcPr>
            <w:tcW w:w="1206" w:type="pct"/>
            <w:vAlign w:val="center"/>
          </w:tcPr>
          <w:p w:rsidR="00DE152D" w:rsidRPr="000C0598" w:rsidRDefault="000F7383" w:rsidP="000D1DEC">
            <w:pPr>
              <w:tabs>
                <w:tab w:val="left" w:pos="426"/>
              </w:tabs>
              <w:jc w:val="center"/>
              <w:rPr>
                <w:rFonts w:ascii="Verdana" w:hAnsi="Verdana"/>
                <w:sz w:val="20"/>
                <w:szCs w:val="20"/>
                <w:lang w:bidi="en-US"/>
              </w:rPr>
            </w:pPr>
            <w:r>
              <w:rPr>
                <w:rFonts w:ascii="Verdana" w:hAnsi="Verdana"/>
                <w:sz w:val="20"/>
                <w:szCs w:val="20"/>
                <w:lang w:bidi="en-US"/>
              </w:rPr>
              <w:t>м</w:t>
            </w:r>
            <w:r w:rsidR="00DE152D" w:rsidRPr="000C0598">
              <w:rPr>
                <w:rFonts w:ascii="Verdana" w:hAnsi="Verdana"/>
                <w:sz w:val="20"/>
                <w:szCs w:val="20"/>
                <w:lang w:bidi="en-US"/>
              </w:rPr>
              <w:t>ин</w:t>
            </w:r>
            <w:r>
              <w:rPr>
                <w:rFonts w:ascii="Verdana" w:hAnsi="Verdana"/>
                <w:sz w:val="20"/>
                <w:szCs w:val="20"/>
                <w:lang w:bidi="en-US"/>
              </w:rPr>
              <w:t>.</w:t>
            </w:r>
          </w:p>
        </w:tc>
        <w:tc>
          <w:tcPr>
            <w:tcW w:w="911" w:type="pct"/>
            <w:vAlign w:val="center"/>
          </w:tcPr>
          <w:p w:rsidR="00DE152D" w:rsidRPr="000C0598" w:rsidRDefault="00DE152D" w:rsidP="000D1DEC">
            <w:pPr>
              <w:tabs>
                <w:tab w:val="left" w:pos="426"/>
              </w:tabs>
              <w:jc w:val="center"/>
              <w:rPr>
                <w:rFonts w:ascii="Verdana" w:hAnsi="Verdana"/>
                <w:sz w:val="20"/>
                <w:szCs w:val="20"/>
                <w:lang w:bidi="en-US"/>
              </w:rPr>
            </w:pPr>
          </w:p>
        </w:tc>
      </w:tr>
      <w:tr w:rsidR="00DE152D" w:rsidRPr="000C0598" w:rsidTr="002C0214">
        <w:tc>
          <w:tcPr>
            <w:tcW w:w="263" w:type="pct"/>
            <w:vAlign w:val="center"/>
          </w:tcPr>
          <w:p w:rsidR="00DE152D" w:rsidRDefault="00DE152D" w:rsidP="000D1DEC">
            <w:pPr>
              <w:tabs>
                <w:tab w:val="left" w:pos="426"/>
              </w:tabs>
              <w:jc w:val="both"/>
              <w:rPr>
                <w:rFonts w:ascii="Verdana" w:hAnsi="Verdana"/>
                <w:sz w:val="20"/>
                <w:szCs w:val="20"/>
                <w:lang w:bidi="en-US"/>
              </w:rPr>
            </w:pPr>
            <w:r w:rsidRPr="00A15242">
              <w:rPr>
                <w:rFonts w:ascii="Verdana" w:hAnsi="Verdana"/>
                <w:sz w:val="20"/>
                <w:szCs w:val="20"/>
                <w:lang w:bidi="en-US"/>
              </w:rPr>
              <w:t>3</w:t>
            </w:r>
          </w:p>
          <w:p w:rsidR="00DE152D" w:rsidRPr="0054631C" w:rsidRDefault="00DE152D" w:rsidP="000D1DEC">
            <w:pPr>
              <w:tabs>
                <w:tab w:val="left" w:pos="426"/>
              </w:tabs>
              <w:jc w:val="both"/>
              <w:rPr>
                <w:rFonts w:ascii="Verdana" w:hAnsi="Verdana"/>
                <w:sz w:val="20"/>
                <w:szCs w:val="20"/>
                <w:lang w:bidi="en-US"/>
              </w:rPr>
            </w:pPr>
          </w:p>
        </w:tc>
        <w:tc>
          <w:tcPr>
            <w:tcW w:w="2620" w:type="pct"/>
          </w:tcPr>
          <w:p w:rsidR="00DE152D" w:rsidRPr="00A96227" w:rsidRDefault="00DE152D" w:rsidP="000F7383">
            <w:pPr>
              <w:tabs>
                <w:tab w:val="left" w:pos="426"/>
              </w:tabs>
              <w:jc w:val="both"/>
              <w:rPr>
                <w:rFonts w:ascii="Verdana" w:eastAsia="Microsoft Sans Serif" w:hAnsi="Verdana" w:cs="Microsoft Sans Serif"/>
                <w:b/>
                <w:sz w:val="20"/>
                <w:szCs w:val="20"/>
              </w:rPr>
            </w:pPr>
            <w:r w:rsidRPr="0054631C">
              <w:rPr>
                <w:rFonts w:ascii="Verdana" w:eastAsia="Microsoft Sans Serif" w:hAnsi="Verdana" w:cs="Microsoft Sans Serif"/>
                <w:sz w:val="20"/>
                <w:szCs w:val="20"/>
              </w:rPr>
              <w:t>Първоначално време за таксуване към всички национални мобилни и фиксирани мрежи</w:t>
            </w:r>
            <w:r w:rsidRPr="0054631C">
              <w:rPr>
                <w:rFonts w:ascii="Verdana" w:eastAsia="Microsoft Sans Serif" w:hAnsi="Verdana" w:cs="Microsoft Sans Serif"/>
                <w:sz w:val="20"/>
                <w:szCs w:val="20"/>
                <w:lang w:val="ru-RU"/>
              </w:rPr>
              <w:t xml:space="preserve"> </w:t>
            </w:r>
            <w:r w:rsidR="000F7383">
              <w:rPr>
                <w:rFonts w:ascii="Verdana" w:eastAsia="Microsoft Sans Serif" w:hAnsi="Verdana" w:cs="Microsoft Sans Serif"/>
                <w:b/>
                <w:sz w:val="20"/>
                <w:szCs w:val="20"/>
                <w:lang w:val="ru-RU"/>
              </w:rPr>
              <w:t xml:space="preserve">- </w:t>
            </w:r>
            <w:r w:rsidRPr="0054631C">
              <w:rPr>
                <w:rFonts w:ascii="Verdana" w:eastAsia="Microsoft Sans Serif" w:hAnsi="Verdana" w:cs="Microsoft Sans Serif"/>
                <w:b/>
                <w:sz w:val="20"/>
                <w:szCs w:val="20"/>
              </w:rPr>
              <w:t>U</w:t>
            </w:r>
          </w:p>
        </w:tc>
        <w:tc>
          <w:tcPr>
            <w:tcW w:w="1206" w:type="pct"/>
            <w:vAlign w:val="center"/>
          </w:tcPr>
          <w:p w:rsidR="00DE152D" w:rsidRPr="000C0598" w:rsidRDefault="000F7383" w:rsidP="000D1DEC">
            <w:pPr>
              <w:tabs>
                <w:tab w:val="left" w:pos="426"/>
              </w:tabs>
              <w:jc w:val="center"/>
              <w:rPr>
                <w:rFonts w:ascii="Verdana" w:hAnsi="Verdana"/>
                <w:sz w:val="20"/>
                <w:szCs w:val="20"/>
                <w:lang w:bidi="en-US"/>
              </w:rPr>
            </w:pPr>
            <w:r>
              <w:rPr>
                <w:rFonts w:ascii="Verdana" w:hAnsi="Verdana"/>
                <w:sz w:val="20"/>
                <w:szCs w:val="20"/>
                <w:lang w:bidi="en-US"/>
              </w:rPr>
              <w:t>сек.</w:t>
            </w:r>
          </w:p>
        </w:tc>
        <w:tc>
          <w:tcPr>
            <w:tcW w:w="911" w:type="pct"/>
            <w:vAlign w:val="center"/>
          </w:tcPr>
          <w:p w:rsidR="00DE152D" w:rsidRPr="000C0598" w:rsidRDefault="00DE152D" w:rsidP="000D1DEC">
            <w:pPr>
              <w:tabs>
                <w:tab w:val="left" w:pos="426"/>
              </w:tabs>
              <w:jc w:val="center"/>
              <w:rPr>
                <w:rFonts w:ascii="Verdana" w:hAnsi="Verdana"/>
                <w:sz w:val="20"/>
                <w:szCs w:val="20"/>
                <w:lang w:bidi="en-US"/>
              </w:rPr>
            </w:pPr>
          </w:p>
        </w:tc>
      </w:tr>
      <w:tr w:rsidR="00DE152D" w:rsidRPr="000C0598" w:rsidTr="002C0214">
        <w:tc>
          <w:tcPr>
            <w:tcW w:w="263" w:type="pct"/>
            <w:vAlign w:val="center"/>
          </w:tcPr>
          <w:p w:rsidR="00DE152D" w:rsidRPr="00A15242" w:rsidRDefault="00DE152D" w:rsidP="000D1DEC">
            <w:pPr>
              <w:tabs>
                <w:tab w:val="left" w:pos="426"/>
              </w:tabs>
              <w:jc w:val="both"/>
              <w:rPr>
                <w:rFonts w:ascii="Verdana" w:hAnsi="Verdana"/>
                <w:sz w:val="20"/>
                <w:szCs w:val="20"/>
                <w:lang w:bidi="en-US"/>
              </w:rPr>
            </w:pPr>
            <w:r>
              <w:rPr>
                <w:rFonts w:ascii="Verdana" w:hAnsi="Verdana"/>
                <w:sz w:val="20"/>
                <w:szCs w:val="20"/>
                <w:lang w:bidi="en-US"/>
              </w:rPr>
              <w:t>4</w:t>
            </w:r>
          </w:p>
        </w:tc>
        <w:tc>
          <w:tcPr>
            <w:tcW w:w="2620" w:type="pct"/>
          </w:tcPr>
          <w:p w:rsidR="00DE152D" w:rsidRPr="00A96227" w:rsidRDefault="00DE152D" w:rsidP="000D1DEC">
            <w:pPr>
              <w:tabs>
                <w:tab w:val="left" w:pos="426"/>
              </w:tabs>
              <w:jc w:val="both"/>
              <w:rPr>
                <w:rFonts w:ascii="Verdana" w:eastAsia="Microsoft Sans Serif" w:hAnsi="Verdana" w:cs="Microsoft Sans Serif"/>
                <w:sz w:val="20"/>
                <w:szCs w:val="20"/>
                <w:lang w:val="en-US"/>
              </w:rPr>
            </w:pPr>
            <w:r>
              <w:rPr>
                <w:rFonts w:ascii="Verdana" w:eastAsia="Microsoft Sans Serif" w:hAnsi="Verdana" w:cs="Microsoft Sans Serif"/>
                <w:sz w:val="20"/>
                <w:szCs w:val="20"/>
              </w:rPr>
              <w:t xml:space="preserve">Безплатни минути входящи и изходящи разговори в международен </w:t>
            </w:r>
            <w:proofErr w:type="spellStart"/>
            <w:r>
              <w:rPr>
                <w:rFonts w:ascii="Verdana" w:eastAsia="Microsoft Sans Serif" w:hAnsi="Verdana" w:cs="Microsoft Sans Serif"/>
                <w:sz w:val="20"/>
                <w:szCs w:val="20"/>
              </w:rPr>
              <w:t>роуминг</w:t>
            </w:r>
            <w:proofErr w:type="spellEnd"/>
            <w:r>
              <w:rPr>
                <w:rFonts w:ascii="Verdana" w:eastAsia="Microsoft Sans Serif" w:hAnsi="Verdana" w:cs="Microsoft Sans Serif"/>
                <w:sz w:val="20"/>
                <w:szCs w:val="20"/>
              </w:rPr>
              <w:t xml:space="preserve"> за всички </w:t>
            </w:r>
            <w:proofErr w:type="spellStart"/>
            <w:r>
              <w:rPr>
                <w:rFonts w:ascii="Verdana" w:eastAsia="Microsoft Sans Serif" w:hAnsi="Verdana" w:cs="Microsoft Sans Serif"/>
                <w:sz w:val="20"/>
                <w:szCs w:val="20"/>
              </w:rPr>
              <w:t>държви</w:t>
            </w:r>
            <w:proofErr w:type="spellEnd"/>
            <w:r>
              <w:rPr>
                <w:rFonts w:ascii="Verdana" w:eastAsia="Microsoft Sans Serif" w:hAnsi="Verdana" w:cs="Microsoft Sans Serif"/>
                <w:sz w:val="20"/>
                <w:szCs w:val="20"/>
              </w:rPr>
              <w:t xml:space="preserve"> от ЕС проведени от една </w:t>
            </w:r>
            <w:r w:rsidRPr="0054631C">
              <w:rPr>
                <w:rFonts w:ascii="Verdana" w:hAnsi="Verdana"/>
                <w:sz w:val="20"/>
                <w:szCs w:val="20"/>
              </w:rPr>
              <w:t xml:space="preserve">SIM карта за всеки един месец от срока на договора </w:t>
            </w:r>
            <w:r>
              <w:rPr>
                <w:rFonts w:ascii="Verdana" w:hAnsi="Verdana"/>
                <w:b/>
                <w:sz w:val="20"/>
                <w:szCs w:val="20"/>
              </w:rPr>
              <w:t>–</w:t>
            </w:r>
            <w:r>
              <w:rPr>
                <w:rFonts w:ascii="Verdana" w:hAnsi="Verdana"/>
                <w:b/>
                <w:sz w:val="20"/>
                <w:szCs w:val="20"/>
                <w:lang w:val="en-US"/>
              </w:rPr>
              <w:t>Y</w:t>
            </w:r>
          </w:p>
        </w:tc>
        <w:tc>
          <w:tcPr>
            <w:tcW w:w="1206" w:type="pct"/>
            <w:vAlign w:val="center"/>
          </w:tcPr>
          <w:p w:rsidR="00DE152D" w:rsidRPr="000C0598" w:rsidRDefault="000F7383" w:rsidP="000D1DEC">
            <w:pPr>
              <w:tabs>
                <w:tab w:val="left" w:pos="426"/>
              </w:tabs>
              <w:jc w:val="center"/>
              <w:rPr>
                <w:rFonts w:ascii="Verdana" w:hAnsi="Verdana"/>
                <w:sz w:val="20"/>
                <w:szCs w:val="20"/>
                <w:lang w:bidi="en-US"/>
              </w:rPr>
            </w:pPr>
            <w:r>
              <w:rPr>
                <w:rFonts w:ascii="Verdana" w:hAnsi="Verdana"/>
                <w:sz w:val="20"/>
                <w:szCs w:val="20"/>
                <w:lang w:bidi="en-US"/>
              </w:rPr>
              <w:t>м</w:t>
            </w:r>
            <w:r w:rsidR="00DE152D" w:rsidRPr="000C0598">
              <w:rPr>
                <w:rFonts w:ascii="Verdana" w:hAnsi="Verdana"/>
                <w:sz w:val="20"/>
                <w:szCs w:val="20"/>
                <w:lang w:bidi="en-US"/>
              </w:rPr>
              <w:t>ин</w:t>
            </w:r>
            <w:r>
              <w:rPr>
                <w:rFonts w:ascii="Verdana" w:hAnsi="Verdana"/>
                <w:sz w:val="20"/>
                <w:szCs w:val="20"/>
                <w:lang w:bidi="en-US"/>
              </w:rPr>
              <w:t>.</w:t>
            </w:r>
          </w:p>
        </w:tc>
        <w:tc>
          <w:tcPr>
            <w:tcW w:w="911" w:type="pct"/>
            <w:vAlign w:val="center"/>
          </w:tcPr>
          <w:p w:rsidR="00DE152D" w:rsidRPr="000C0598" w:rsidRDefault="00DE152D" w:rsidP="000D1DEC">
            <w:pPr>
              <w:tabs>
                <w:tab w:val="left" w:pos="426"/>
              </w:tabs>
              <w:jc w:val="center"/>
              <w:rPr>
                <w:rFonts w:ascii="Verdana" w:hAnsi="Verdana"/>
                <w:sz w:val="20"/>
                <w:szCs w:val="20"/>
                <w:lang w:bidi="en-US"/>
              </w:rPr>
            </w:pPr>
          </w:p>
        </w:tc>
      </w:tr>
    </w:tbl>
    <w:p w:rsidR="00DE152D" w:rsidRPr="00A15242" w:rsidRDefault="00DE152D" w:rsidP="00DE152D">
      <w:pPr>
        <w:jc w:val="both"/>
        <w:rPr>
          <w:rFonts w:ascii="Verdana" w:hAnsi="Verdana"/>
          <w:sz w:val="20"/>
          <w:szCs w:val="20"/>
          <w:highlight w:val="yellow"/>
        </w:rPr>
      </w:pPr>
    </w:p>
    <w:p w:rsidR="00DE152D" w:rsidRPr="000C0598" w:rsidRDefault="00DE152D" w:rsidP="00DE152D">
      <w:pPr>
        <w:jc w:val="both"/>
        <w:rPr>
          <w:rFonts w:ascii="Verdana" w:hAnsi="Verdana"/>
          <w:sz w:val="20"/>
          <w:szCs w:val="20"/>
          <w:highlight w:val="yellow"/>
        </w:rPr>
      </w:pPr>
      <w:r w:rsidRPr="0054631C">
        <w:rPr>
          <w:rFonts w:ascii="Verdana" w:eastAsia="Microsoft Sans Serif" w:hAnsi="Verdana" w:cs="Arial"/>
          <w:b/>
          <w:bCs/>
          <w:color w:val="222222"/>
          <w:sz w:val="20"/>
          <w:szCs w:val="20"/>
          <w:shd w:val="clear" w:color="auto" w:fill="FFFFFF"/>
        </w:rPr>
        <w:t xml:space="preserve">Ако за някоя позиция участникът е предложил диференциране на безплатните </w:t>
      </w:r>
      <w:r w:rsidRPr="0054631C">
        <w:rPr>
          <w:rFonts w:ascii="Verdana" w:eastAsia="Microsoft Sans Serif" w:hAnsi="Verdana" w:cs="Arial"/>
          <w:b/>
          <w:bCs/>
          <w:color w:val="222222"/>
          <w:sz w:val="20"/>
          <w:szCs w:val="20"/>
          <w:shd w:val="clear" w:color="auto" w:fill="FFFFFF"/>
        </w:rPr>
        <w:lastRenderedPageBreak/>
        <w:t xml:space="preserve">минути за отделни мрежи, часове или страни, то за тази позиция той получава 0 (нула) точки. </w:t>
      </w:r>
      <w:r w:rsidRPr="0054631C">
        <w:rPr>
          <w:rFonts w:ascii="Verdana" w:hAnsi="Verdana"/>
          <w:sz w:val="20"/>
          <w:szCs w:val="20"/>
          <w:lang w:bidi="en-US"/>
        </w:rPr>
        <w:t xml:space="preserve">Мобилен Интернет* - за целите на поръчката означава мобилен Интернет на </w:t>
      </w:r>
      <w:r w:rsidRPr="0054631C">
        <w:rPr>
          <w:rFonts w:ascii="Verdana" w:hAnsi="Verdana"/>
          <w:b/>
          <w:sz w:val="20"/>
          <w:szCs w:val="20"/>
          <w:lang w:bidi="en-US"/>
        </w:rPr>
        <w:t>максимална</w:t>
      </w:r>
      <w:r w:rsidRPr="0054631C">
        <w:rPr>
          <w:rFonts w:ascii="Verdana" w:hAnsi="Verdana"/>
          <w:sz w:val="20"/>
          <w:szCs w:val="20"/>
          <w:lang w:bidi="en-US"/>
        </w:rPr>
        <w:t xml:space="preserve"> скорост. Максималната скорост тр</w:t>
      </w:r>
      <w:r w:rsidRPr="000C0598">
        <w:rPr>
          <w:rFonts w:ascii="Verdana" w:hAnsi="Verdana"/>
          <w:sz w:val="20"/>
          <w:szCs w:val="20"/>
          <w:lang w:bidi="en-US"/>
        </w:rPr>
        <w:t>ябва да зависи единствено от покритието на мрежата.</w:t>
      </w:r>
    </w:p>
    <w:p w:rsidR="00DE152D" w:rsidRPr="000C0598" w:rsidRDefault="00DE152D" w:rsidP="00DE152D">
      <w:pPr>
        <w:jc w:val="both"/>
        <w:rPr>
          <w:rFonts w:ascii="Verdana" w:hAnsi="Verdana"/>
          <w:sz w:val="20"/>
          <w:szCs w:val="20"/>
          <w:lang w:bidi="en-US"/>
        </w:rPr>
      </w:pPr>
      <w:r w:rsidRPr="000C0598">
        <w:rPr>
          <w:rFonts w:ascii="Verdana" w:hAnsi="Verdana"/>
          <w:sz w:val="20"/>
          <w:szCs w:val="20"/>
          <w:lang w:val="ru-RU" w:bidi="en-US"/>
        </w:rPr>
        <w:t xml:space="preserve">За </w:t>
      </w:r>
      <w:proofErr w:type="spellStart"/>
      <w:r w:rsidRPr="000C0598">
        <w:rPr>
          <w:rFonts w:ascii="Verdana" w:hAnsi="Verdana"/>
          <w:sz w:val="20"/>
          <w:szCs w:val="20"/>
          <w:lang w:val="ru-RU" w:bidi="en-US"/>
        </w:rPr>
        <w:t>случаите</w:t>
      </w:r>
      <w:proofErr w:type="spellEnd"/>
      <w:r w:rsidRPr="000C0598">
        <w:rPr>
          <w:rFonts w:ascii="Verdana" w:hAnsi="Verdana"/>
          <w:sz w:val="20"/>
          <w:szCs w:val="20"/>
          <w:lang w:val="ru-RU" w:bidi="en-US"/>
        </w:rPr>
        <w:t>,</w:t>
      </w:r>
      <w:r w:rsidRPr="000C0598">
        <w:rPr>
          <w:rFonts w:ascii="Verdana" w:hAnsi="Verdana"/>
          <w:sz w:val="20"/>
          <w:szCs w:val="20"/>
          <w:lang w:bidi="en-US"/>
        </w:rPr>
        <w:t xml:space="preserve"> които не са </w:t>
      </w:r>
      <w:proofErr w:type="spellStart"/>
      <w:r w:rsidRPr="000C0598">
        <w:rPr>
          <w:rFonts w:ascii="Verdana" w:hAnsi="Verdana"/>
          <w:sz w:val="20"/>
          <w:szCs w:val="20"/>
          <w:lang w:val="ru-RU" w:bidi="en-US"/>
        </w:rPr>
        <w:t>описани</w:t>
      </w:r>
      <w:proofErr w:type="spellEnd"/>
      <w:r w:rsidRPr="000C0598">
        <w:rPr>
          <w:rFonts w:ascii="Verdana" w:hAnsi="Verdana"/>
          <w:sz w:val="20"/>
          <w:szCs w:val="20"/>
          <w:lang w:val="ru-RU" w:bidi="en-US"/>
        </w:rPr>
        <w:t xml:space="preserve"> в </w:t>
      </w:r>
      <w:proofErr w:type="spellStart"/>
      <w:r w:rsidRPr="007B3452">
        <w:rPr>
          <w:rFonts w:ascii="Verdana" w:hAnsi="Verdana"/>
          <w:sz w:val="20"/>
          <w:szCs w:val="20"/>
          <w:lang w:val="ru-RU" w:bidi="en-US"/>
        </w:rPr>
        <w:t>настоящ</w:t>
      </w:r>
      <w:r w:rsidR="007B3452" w:rsidRPr="007B3452">
        <w:rPr>
          <w:rFonts w:ascii="Verdana" w:hAnsi="Verdana"/>
          <w:sz w:val="20"/>
          <w:szCs w:val="20"/>
          <w:lang w:val="ru-RU" w:bidi="en-US"/>
        </w:rPr>
        <w:t>а</w:t>
      </w:r>
      <w:r w:rsidRPr="007B3452">
        <w:rPr>
          <w:rFonts w:ascii="Verdana" w:hAnsi="Verdana"/>
          <w:sz w:val="20"/>
          <w:szCs w:val="20"/>
          <w:lang w:val="ru-RU" w:bidi="en-US"/>
        </w:rPr>
        <w:t>т</w:t>
      </w:r>
      <w:r w:rsidR="007B3452" w:rsidRPr="007B3452">
        <w:rPr>
          <w:rFonts w:ascii="Verdana" w:hAnsi="Verdana"/>
          <w:sz w:val="20"/>
          <w:szCs w:val="20"/>
          <w:lang w:val="ru-RU" w:bidi="en-US"/>
        </w:rPr>
        <w:t>а</w:t>
      </w:r>
      <w:proofErr w:type="spellEnd"/>
      <w:r w:rsidRPr="007B3452">
        <w:rPr>
          <w:rFonts w:ascii="Verdana" w:hAnsi="Verdana"/>
          <w:sz w:val="20"/>
          <w:szCs w:val="20"/>
          <w:lang w:val="ru-RU" w:bidi="en-US"/>
        </w:rPr>
        <w:t xml:space="preserve"> </w:t>
      </w:r>
      <w:proofErr w:type="spellStart"/>
      <w:r w:rsidRPr="007B3452">
        <w:rPr>
          <w:rFonts w:ascii="Verdana" w:hAnsi="Verdana"/>
          <w:sz w:val="20"/>
          <w:szCs w:val="20"/>
          <w:lang w:val="ru-RU" w:bidi="en-US"/>
        </w:rPr>
        <w:t>техническ</w:t>
      </w:r>
      <w:proofErr w:type="spellEnd"/>
      <w:r w:rsidRPr="007B3452">
        <w:rPr>
          <w:rFonts w:ascii="Verdana" w:hAnsi="Verdana"/>
          <w:sz w:val="20"/>
          <w:szCs w:val="20"/>
          <w:lang w:bidi="en-US"/>
        </w:rPr>
        <w:t>ата</w:t>
      </w:r>
      <w:r w:rsidRPr="007B3452">
        <w:rPr>
          <w:rFonts w:ascii="Verdana" w:hAnsi="Verdana"/>
          <w:sz w:val="20"/>
          <w:szCs w:val="20"/>
          <w:lang w:val="ru-RU" w:bidi="en-US"/>
        </w:rPr>
        <w:t xml:space="preserve"> </w:t>
      </w:r>
      <w:r w:rsidRPr="007B3452">
        <w:rPr>
          <w:rFonts w:ascii="Verdana" w:hAnsi="Verdana"/>
          <w:sz w:val="20"/>
          <w:szCs w:val="20"/>
          <w:lang w:bidi="en-US"/>
        </w:rPr>
        <w:t>спецификация</w:t>
      </w:r>
      <w:r w:rsidRPr="007B3452">
        <w:rPr>
          <w:rFonts w:ascii="Verdana" w:hAnsi="Verdana"/>
          <w:sz w:val="20"/>
          <w:szCs w:val="20"/>
          <w:lang w:val="ru-RU" w:bidi="en-US"/>
        </w:rPr>
        <w:t>, договора и</w:t>
      </w:r>
      <w:r w:rsidR="007B3452" w:rsidRPr="007B3452">
        <w:rPr>
          <w:rFonts w:ascii="Verdana" w:hAnsi="Verdana"/>
          <w:sz w:val="20"/>
          <w:szCs w:val="20"/>
          <w:lang w:val="ru-RU" w:bidi="en-US"/>
        </w:rPr>
        <w:t>/или</w:t>
      </w:r>
      <w:r w:rsidRPr="007B3452">
        <w:rPr>
          <w:rFonts w:ascii="Verdana" w:hAnsi="Verdana"/>
          <w:sz w:val="20"/>
          <w:szCs w:val="20"/>
          <w:lang w:val="ru-RU" w:bidi="en-US"/>
        </w:rPr>
        <w:t xml:space="preserve"> </w:t>
      </w:r>
      <w:proofErr w:type="spellStart"/>
      <w:r w:rsidRPr="007B3452">
        <w:rPr>
          <w:rFonts w:ascii="Verdana" w:hAnsi="Verdana"/>
          <w:sz w:val="20"/>
          <w:szCs w:val="20"/>
          <w:lang w:val="ru-RU" w:bidi="en-US"/>
        </w:rPr>
        <w:t>приложенията</w:t>
      </w:r>
      <w:proofErr w:type="spellEnd"/>
      <w:r w:rsidRPr="007B3452">
        <w:rPr>
          <w:rFonts w:ascii="Verdana" w:hAnsi="Verdana"/>
          <w:sz w:val="20"/>
          <w:szCs w:val="20"/>
          <w:lang w:val="ru-RU" w:bidi="en-US"/>
        </w:rPr>
        <w:t xml:space="preserve"> </w:t>
      </w:r>
      <w:proofErr w:type="spellStart"/>
      <w:r w:rsidRPr="007B3452">
        <w:rPr>
          <w:rFonts w:ascii="Verdana" w:hAnsi="Verdana"/>
          <w:sz w:val="20"/>
          <w:szCs w:val="20"/>
          <w:lang w:val="ru-RU" w:bidi="en-US"/>
        </w:rPr>
        <w:t>към</w:t>
      </w:r>
      <w:proofErr w:type="spellEnd"/>
      <w:r w:rsidRPr="007B3452">
        <w:rPr>
          <w:rFonts w:ascii="Verdana" w:hAnsi="Verdana"/>
          <w:sz w:val="20"/>
          <w:szCs w:val="20"/>
          <w:lang w:val="ru-RU" w:bidi="en-US"/>
        </w:rPr>
        <w:t xml:space="preserve"> него</w:t>
      </w:r>
      <w:r w:rsidRPr="007B3452">
        <w:rPr>
          <w:rFonts w:ascii="Verdana" w:hAnsi="Verdana"/>
          <w:sz w:val="20"/>
          <w:szCs w:val="20"/>
          <w:lang w:bidi="en-US"/>
        </w:rPr>
        <w:t>,</w:t>
      </w:r>
      <w:r w:rsidRPr="007B3452">
        <w:rPr>
          <w:rFonts w:ascii="Verdana" w:hAnsi="Verdana"/>
          <w:sz w:val="20"/>
          <w:szCs w:val="20"/>
          <w:lang w:val="ru-RU" w:bidi="en-US"/>
        </w:rPr>
        <w:t xml:space="preserve"> </w:t>
      </w:r>
      <w:proofErr w:type="spellStart"/>
      <w:r w:rsidRPr="007B3452">
        <w:rPr>
          <w:rFonts w:ascii="Verdana" w:hAnsi="Verdana"/>
          <w:sz w:val="20"/>
          <w:szCs w:val="20"/>
          <w:lang w:val="ru-RU" w:bidi="en-US"/>
        </w:rPr>
        <w:t>важат</w:t>
      </w:r>
      <w:proofErr w:type="spellEnd"/>
      <w:r w:rsidRPr="007B3452">
        <w:rPr>
          <w:rFonts w:ascii="Verdana" w:hAnsi="Verdana"/>
          <w:sz w:val="20"/>
          <w:szCs w:val="20"/>
          <w:lang w:val="ru-RU" w:bidi="en-US"/>
        </w:rPr>
        <w:t xml:space="preserve"> </w:t>
      </w:r>
      <w:proofErr w:type="spellStart"/>
      <w:r w:rsidRPr="007B3452">
        <w:rPr>
          <w:rFonts w:ascii="Verdana" w:hAnsi="Verdana"/>
          <w:sz w:val="20"/>
          <w:szCs w:val="20"/>
          <w:lang w:val="ru-RU" w:bidi="en-US"/>
        </w:rPr>
        <w:t>Общите</w:t>
      </w:r>
      <w:proofErr w:type="spellEnd"/>
      <w:r w:rsidRPr="007B3452">
        <w:rPr>
          <w:rFonts w:ascii="Verdana" w:hAnsi="Verdana"/>
          <w:sz w:val="20"/>
          <w:szCs w:val="20"/>
          <w:lang w:val="ru-RU" w:bidi="en-US"/>
        </w:rPr>
        <w:t xml:space="preserve"> условия на участника</w:t>
      </w:r>
      <w:r w:rsidRPr="007B3452">
        <w:rPr>
          <w:rFonts w:ascii="Verdana" w:hAnsi="Verdana"/>
          <w:sz w:val="20"/>
          <w:szCs w:val="20"/>
          <w:lang w:bidi="en-US"/>
        </w:rPr>
        <w:t>.</w:t>
      </w:r>
    </w:p>
    <w:p w:rsidR="00DE152D" w:rsidRPr="000C0598" w:rsidRDefault="00DE152D" w:rsidP="00DE152D">
      <w:pPr>
        <w:pStyle w:val="21"/>
        <w:shd w:val="clear" w:color="auto" w:fill="auto"/>
        <w:tabs>
          <w:tab w:val="left" w:pos="1494"/>
        </w:tabs>
        <w:spacing w:before="0" w:line="240" w:lineRule="auto"/>
        <w:ind w:firstLine="0"/>
        <w:jc w:val="both"/>
        <w:rPr>
          <w:rFonts w:ascii="Verdana" w:hAnsi="Verdana"/>
          <w:sz w:val="20"/>
          <w:szCs w:val="20"/>
        </w:rPr>
      </w:pPr>
    </w:p>
    <w:p w:rsidR="00DE152D" w:rsidRPr="000C0598" w:rsidRDefault="00DE152D" w:rsidP="00DE152D">
      <w:pPr>
        <w:pStyle w:val="31"/>
        <w:numPr>
          <w:ilvl w:val="0"/>
          <w:numId w:val="18"/>
        </w:numPr>
        <w:shd w:val="clear" w:color="auto" w:fill="auto"/>
        <w:tabs>
          <w:tab w:val="left" w:pos="1078"/>
        </w:tabs>
        <w:spacing w:before="0" w:after="0" w:line="240" w:lineRule="auto"/>
        <w:jc w:val="both"/>
        <w:rPr>
          <w:rFonts w:ascii="Verdana" w:hAnsi="Verdana"/>
          <w:sz w:val="20"/>
          <w:szCs w:val="20"/>
        </w:rPr>
      </w:pPr>
      <w:r w:rsidRPr="000C0598">
        <w:rPr>
          <w:rFonts w:ascii="Verdana" w:hAnsi="Verdana"/>
          <w:sz w:val="20"/>
          <w:szCs w:val="20"/>
        </w:rPr>
        <w:t>Общи изисквания към услугите, предоставяни от мобилния оператор.</w:t>
      </w:r>
    </w:p>
    <w:p w:rsidR="00DE152D" w:rsidRPr="000C0598" w:rsidRDefault="00DE152D" w:rsidP="00DE152D">
      <w:pPr>
        <w:pStyle w:val="21"/>
        <w:numPr>
          <w:ilvl w:val="1"/>
          <w:numId w:val="18"/>
        </w:numPr>
        <w:shd w:val="clear" w:color="auto" w:fill="auto"/>
        <w:tabs>
          <w:tab w:val="left" w:pos="1345"/>
        </w:tabs>
        <w:spacing w:before="0" w:line="240" w:lineRule="auto"/>
        <w:jc w:val="both"/>
        <w:rPr>
          <w:rFonts w:ascii="Verdana" w:hAnsi="Verdana"/>
          <w:sz w:val="20"/>
          <w:szCs w:val="20"/>
        </w:rPr>
      </w:pPr>
      <w:r w:rsidRPr="000C0598">
        <w:rPr>
          <w:rFonts w:ascii="Verdana" w:hAnsi="Verdana"/>
          <w:sz w:val="20"/>
          <w:szCs w:val="20"/>
        </w:rPr>
        <w:t>Предоставяните услуги от мобилния оператор трябва да отговарят на следните изисквания на Възложителя и да осигуряват:</w:t>
      </w:r>
    </w:p>
    <w:p w:rsidR="00DE152D" w:rsidRPr="000C0598" w:rsidRDefault="00DE152D" w:rsidP="00DE152D">
      <w:pPr>
        <w:pStyle w:val="21"/>
        <w:numPr>
          <w:ilvl w:val="2"/>
          <w:numId w:val="18"/>
        </w:numPr>
        <w:shd w:val="clear" w:color="auto" w:fill="auto"/>
        <w:tabs>
          <w:tab w:val="left" w:pos="1384"/>
        </w:tabs>
        <w:spacing w:before="0" w:line="240" w:lineRule="auto"/>
        <w:jc w:val="both"/>
        <w:rPr>
          <w:rFonts w:ascii="Verdana" w:hAnsi="Verdana"/>
          <w:sz w:val="20"/>
          <w:szCs w:val="20"/>
        </w:rPr>
      </w:pPr>
      <w:r w:rsidRPr="000C0598">
        <w:rPr>
          <w:rFonts w:ascii="Verdana" w:hAnsi="Verdana"/>
          <w:sz w:val="20"/>
          <w:szCs w:val="20"/>
        </w:rPr>
        <w:t>пълна свързаност на абонатите на корпоративната група към други мрежи в страната и чужбина - фиксирани, мобилни и достъп до Интернет;</w:t>
      </w:r>
    </w:p>
    <w:p w:rsidR="00DE152D" w:rsidRPr="000C0598" w:rsidRDefault="00DE152D" w:rsidP="00DE152D">
      <w:pPr>
        <w:pStyle w:val="21"/>
        <w:numPr>
          <w:ilvl w:val="2"/>
          <w:numId w:val="18"/>
        </w:numPr>
        <w:shd w:val="clear" w:color="auto" w:fill="auto"/>
        <w:tabs>
          <w:tab w:val="left" w:pos="1438"/>
        </w:tabs>
        <w:spacing w:before="0" w:line="240" w:lineRule="auto"/>
        <w:jc w:val="both"/>
        <w:rPr>
          <w:rFonts w:ascii="Verdana" w:hAnsi="Verdana"/>
          <w:sz w:val="20"/>
          <w:szCs w:val="20"/>
        </w:rPr>
      </w:pPr>
      <w:r w:rsidRPr="000C0598">
        <w:rPr>
          <w:rFonts w:ascii="Verdana" w:hAnsi="Verdana"/>
          <w:sz w:val="20"/>
          <w:szCs w:val="20"/>
        </w:rPr>
        <w:t>максимална свързаност на територията на Република България,</w:t>
      </w:r>
    </w:p>
    <w:p w:rsidR="00DE152D" w:rsidRPr="000C0598" w:rsidRDefault="00DE152D" w:rsidP="00DE152D">
      <w:pPr>
        <w:pStyle w:val="21"/>
        <w:numPr>
          <w:ilvl w:val="2"/>
          <w:numId w:val="18"/>
        </w:numPr>
        <w:shd w:val="clear" w:color="auto" w:fill="auto"/>
        <w:tabs>
          <w:tab w:val="left" w:pos="1438"/>
        </w:tabs>
        <w:spacing w:before="0" w:line="240" w:lineRule="auto"/>
        <w:jc w:val="both"/>
        <w:rPr>
          <w:rFonts w:ascii="Verdana" w:hAnsi="Verdana"/>
          <w:sz w:val="20"/>
          <w:szCs w:val="20"/>
        </w:rPr>
      </w:pPr>
      <w:r w:rsidRPr="000C0598">
        <w:rPr>
          <w:rFonts w:ascii="Verdana" w:hAnsi="Verdana"/>
          <w:sz w:val="20"/>
          <w:szCs w:val="20"/>
        </w:rPr>
        <w:t xml:space="preserve">максимална възможност за ползване на </w:t>
      </w:r>
      <w:proofErr w:type="spellStart"/>
      <w:r w:rsidRPr="000C0598">
        <w:rPr>
          <w:rFonts w:ascii="Verdana" w:hAnsi="Verdana"/>
          <w:sz w:val="20"/>
          <w:szCs w:val="20"/>
        </w:rPr>
        <w:t>роуминг</w:t>
      </w:r>
      <w:proofErr w:type="spellEnd"/>
      <w:r w:rsidRPr="000C0598">
        <w:rPr>
          <w:rFonts w:ascii="Verdana" w:hAnsi="Verdana"/>
          <w:sz w:val="20"/>
          <w:szCs w:val="20"/>
        </w:rPr>
        <w:t>;</w:t>
      </w:r>
    </w:p>
    <w:p w:rsidR="00DE152D" w:rsidRPr="000C0598" w:rsidRDefault="00DE152D" w:rsidP="00DE152D">
      <w:pPr>
        <w:pStyle w:val="21"/>
        <w:numPr>
          <w:ilvl w:val="2"/>
          <w:numId w:val="18"/>
        </w:numPr>
        <w:shd w:val="clear" w:color="auto" w:fill="auto"/>
        <w:tabs>
          <w:tab w:val="left" w:pos="1393"/>
        </w:tabs>
        <w:spacing w:before="0" w:line="240" w:lineRule="auto"/>
        <w:jc w:val="both"/>
        <w:rPr>
          <w:rFonts w:ascii="Verdana" w:hAnsi="Verdana"/>
          <w:sz w:val="20"/>
          <w:szCs w:val="20"/>
        </w:rPr>
      </w:pPr>
      <w:r w:rsidRPr="000C0598">
        <w:rPr>
          <w:rFonts w:ascii="Verdana" w:hAnsi="Verdana"/>
          <w:sz w:val="20"/>
          <w:szCs w:val="20"/>
        </w:rPr>
        <w:t>преференциални цени за разговори, вкл. брой минути за безплатни разговори съобразно профила на потребление на Възложителя извън корпоративната група:</w:t>
      </w:r>
    </w:p>
    <w:p w:rsidR="00DE152D" w:rsidRPr="000C0598" w:rsidRDefault="00DE152D" w:rsidP="00DE152D">
      <w:pPr>
        <w:pStyle w:val="21"/>
        <w:numPr>
          <w:ilvl w:val="0"/>
          <w:numId w:val="9"/>
        </w:numPr>
        <w:shd w:val="clear" w:color="auto" w:fill="auto"/>
        <w:tabs>
          <w:tab w:val="left" w:pos="1393"/>
        </w:tabs>
        <w:spacing w:before="0" w:line="240" w:lineRule="auto"/>
        <w:ind w:firstLine="1170"/>
        <w:jc w:val="both"/>
        <w:rPr>
          <w:rFonts w:ascii="Verdana" w:hAnsi="Verdana"/>
          <w:sz w:val="20"/>
          <w:szCs w:val="20"/>
        </w:rPr>
      </w:pPr>
      <w:r w:rsidRPr="000C0598">
        <w:rPr>
          <w:rFonts w:ascii="Verdana" w:hAnsi="Verdana"/>
          <w:sz w:val="20"/>
          <w:szCs w:val="20"/>
        </w:rPr>
        <w:t>съобразно профила на потребление на Възложителя извън корпоративната група:</w:t>
      </w:r>
    </w:p>
    <w:p w:rsidR="00DE152D" w:rsidRPr="000C0598" w:rsidRDefault="00DE152D" w:rsidP="00DE152D">
      <w:pPr>
        <w:pStyle w:val="21"/>
        <w:numPr>
          <w:ilvl w:val="0"/>
          <w:numId w:val="9"/>
        </w:numPr>
        <w:shd w:val="clear" w:color="auto" w:fill="auto"/>
        <w:tabs>
          <w:tab w:val="left" w:pos="1393"/>
        </w:tabs>
        <w:spacing w:before="0" w:line="240" w:lineRule="auto"/>
        <w:ind w:firstLine="1170"/>
        <w:jc w:val="both"/>
        <w:rPr>
          <w:rFonts w:ascii="Verdana" w:hAnsi="Verdana"/>
          <w:sz w:val="20"/>
          <w:szCs w:val="20"/>
        </w:rPr>
      </w:pPr>
      <w:r w:rsidRPr="000C0598">
        <w:rPr>
          <w:rFonts w:ascii="Verdana" w:hAnsi="Verdana"/>
          <w:sz w:val="20"/>
          <w:szCs w:val="20"/>
        </w:rPr>
        <w:t>45% разговори с абонати на мобилната мрежа на БТК ЕАД;</w:t>
      </w:r>
    </w:p>
    <w:p w:rsidR="00DE152D" w:rsidRPr="000C0598" w:rsidRDefault="00DE152D" w:rsidP="00DE152D">
      <w:pPr>
        <w:pStyle w:val="21"/>
        <w:numPr>
          <w:ilvl w:val="0"/>
          <w:numId w:val="9"/>
        </w:numPr>
        <w:shd w:val="clear" w:color="auto" w:fill="auto"/>
        <w:tabs>
          <w:tab w:val="left" w:pos="1393"/>
        </w:tabs>
        <w:spacing w:before="0" w:line="240" w:lineRule="auto"/>
        <w:ind w:firstLine="1170"/>
        <w:jc w:val="both"/>
        <w:rPr>
          <w:rFonts w:ascii="Verdana" w:hAnsi="Verdana"/>
          <w:sz w:val="20"/>
          <w:szCs w:val="20"/>
        </w:rPr>
      </w:pPr>
      <w:r w:rsidRPr="000C0598">
        <w:rPr>
          <w:rFonts w:ascii="Verdana" w:hAnsi="Verdana"/>
          <w:sz w:val="20"/>
          <w:szCs w:val="20"/>
        </w:rPr>
        <w:t>38% разговори с абонати на мобилната мрежа на Мобилтел ЕАД;</w:t>
      </w:r>
    </w:p>
    <w:p w:rsidR="00DE152D" w:rsidRPr="000C0598" w:rsidRDefault="00DE152D" w:rsidP="00DE152D">
      <w:pPr>
        <w:pStyle w:val="21"/>
        <w:numPr>
          <w:ilvl w:val="0"/>
          <w:numId w:val="9"/>
        </w:numPr>
        <w:shd w:val="clear" w:color="auto" w:fill="auto"/>
        <w:tabs>
          <w:tab w:val="left" w:pos="1393"/>
        </w:tabs>
        <w:spacing w:before="0" w:line="240" w:lineRule="auto"/>
        <w:ind w:firstLine="1170"/>
        <w:jc w:val="both"/>
        <w:rPr>
          <w:rFonts w:ascii="Verdana" w:hAnsi="Verdana"/>
          <w:sz w:val="20"/>
          <w:szCs w:val="20"/>
        </w:rPr>
      </w:pPr>
      <w:r w:rsidRPr="000C0598">
        <w:rPr>
          <w:rFonts w:ascii="Verdana" w:hAnsi="Verdana"/>
          <w:sz w:val="20"/>
          <w:szCs w:val="20"/>
        </w:rPr>
        <w:t xml:space="preserve">13% разговори с абонати на мобилната мрежа на </w:t>
      </w:r>
      <w:proofErr w:type="spellStart"/>
      <w:r w:rsidRPr="000C0598">
        <w:rPr>
          <w:rFonts w:ascii="Verdana" w:hAnsi="Verdana"/>
          <w:sz w:val="20"/>
          <w:szCs w:val="20"/>
        </w:rPr>
        <w:t>Теленор</w:t>
      </w:r>
      <w:proofErr w:type="spellEnd"/>
      <w:r w:rsidRPr="000C0598">
        <w:rPr>
          <w:rFonts w:ascii="Verdana" w:hAnsi="Verdana"/>
          <w:sz w:val="20"/>
          <w:szCs w:val="20"/>
        </w:rPr>
        <w:t xml:space="preserve"> България ЕАД;</w:t>
      </w:r>
    </w:p>
    <w:p w:rsidR="00DE152D" w:rsidRPr="000C0598" w:rsidRDefault="00DE152D" w:rsidP="00DE152D">
      <w:pPr>
        <w:pStyle w:val="21"/>
        <w:numPr>
          <w:ilvl w:val="0"/>
          <w:numId w:val="9"/>
        </w:numPr>
        <w:shd w:val="clear" w:color="auto" w:fill="auto"/>
        <w:tabs>
          <w:tab w:val="left" w:pos="1393"/>
        </w:tabs>
        <w:spacing w:before="0" w:line="240" w:lineRule="auto"/>
        <w:ind w:firstLine="1170"/>
        <w:jc w:val="both"/>
        <w:rPr>
          <w:rFonts w:ascii="Verdana" w:hAnsi="Verdana"/>
          <w:sz w:val="20"/>
          <w:szCs w:val="20"/>
        </w:rPr>
      </w:pPr>
      <w:r w:rsidRPr="000C0598">
        <w:rPr>
          <w:rFonts w:ascii="Verdana" w:hAnsi="Verdana"/>
          <w:sz w:val="20"/>
          <w:szCs w:val="20"/>
        </w:rPr>
        <w:t>4% разговори с абонати на фиксирани мрежи в РБ;</w:t>
      </w:r>
    </w:p>
    <w:p w:rsidR="00DE152D" w:rsidRPr="000C0598" w:rsidRDefault="00DE152D" w:rsidP="00DE152D">
      <w:pPr>
        <w:pStyle w:val="21"/>
        <w:shd w:val="clear" w:color="auto" w:fill="auto"/>
        <w:spacing w:before="0" w:line="240" w:lineRule="auto"/>
        <w:ind w:firstLine="760"/>
        <w:jc w:val="both"/>
        <w:rPr>
          <w:rFonts w:ascii="Verdana" w:hAnsi="Verdana"/>
          <w:sz w:val="20"/>
          <w:szCs w:val="20"/>
        </w:rPr>
      </w:pPr>
      <w:bookmarkStart w:id="1" w:name="bookmark4"/>
    </w:p>
    <w:p w:rsidR="00DE152D" w:rsidRPr="000C0598" w:rsidRDefault="00DE152D" w:rsidP="00DE152D">
      <w:pPr>
        <w:pStyle w:val="21"/>
        <w:shd w:val="clear" w:color="auto" w:fill="auto"/>
        <w:spacing w:before="0" w:line="240" w:lineRule="auto"/>
        <w:ind w:firstLine="760"/>
        <w:jc w:val="both"/>
        <w:rPr>
          <w:rFonts w:ascii="Verdana" w:hAnsi="Verdana"/>
          <w:sz w:val="20"/>
          <w:szCs w:val="20"/>
        </w:rPr>
      </w:pPr>
      <w:r w:rsidRPr="000C0598">
        <w:rPr>
          <w:rStyle w:val="23"/>
          <w:rFonts w:ascii="Verdana" w:hAnsi="Verdana"/>
          <w:sz w:val="20"/>
          <w:szCs w:val="20"/>
        </w:rPr>
        <w:t>Изисквания за качество на услугите</w:t>
      </w:r>
      <w:r w:rsidRPr="000C0598">
        <w:rPr>
          <w:rStyle w:val="24"/>
          <w:rFonts w:ascii="Verdana" w:hAnsi="Verdana"/>
          <w:sz w:val="20"/>
          <w:szCs w:val="20"/>
        </w:rPr>
        <w:t>:</w:t>
      </w:r>
      <w:bookmarkEnd w:id="1"/>
    </w:p>
    <w:p w:rsidR="00DE152D" w:rsidRPr="000C0598" w:rsidRDefault="00DE152D" w:rsidP="00DE152D">
      <w:pPr>
        <w:pStyle w:val="21"/>
        <w:numPr>
          <w:ilvl w:val="1"/>
          <w:numId w:val="18"/>
        </w:numPr>
        <w:shd w:val="clear" w:color="auto" w:fill="auto"/>
        <w:tabs>
          <w:tab w:val="left" w:pos="1200"/>
        </w:tabs>
        <w:spacing w:before="0" w:line="240" w:lineRule="auto"/>
        <w:jc w:val="both"/>
        <w:rPr>
          <w:rFonts w:ascii="Verdana" w:hAnsi="Verdana"/>
          <w:sz w:val="20"/>
          <w:szCs w:val="20"/>
        </w:rPr>
      </w:pPr>
      <w:r w:rsidRPr="000C0598">
        <w:rPr>
          <w:rFonts w:ascii="Verdana" w:hAnsi="Verdana"/>
          <w:sz w:val="20"/>
          <w:szCs w:val="20"/>
        </w:rPr>
        <w:t>Предоставяните услуги от мобилния оператор трябва да отговарят на изискванията на Закона за електронните съобщения и на подзаконовите нормативни актове, регулиращи тази дейност, както и на изискванията за качество, посочени в индивидуалната му лицензия/разрешение.</w:t>
      </w:r>
    </w:p>
    <w:p w:rsidR="00DE152D" w:rsidRPr="000C0598" w:rsidRDefault="00DE152D" w:rsidP="00DE152D">
      <w:pPr>
        <w:pStyle w:val="21"/>
        <w:numPr>
          <w:ilvl w:val="1"/>
          <w:numId w:val="18"/>
        </w:numPr>
        <w:shd w:val="clear" w:color="auto" w:fill="auto"/>
        <w:tabs>
          <w:tab w:val="left" w:pos="1200"/>
        </w:tabs>
        <w:spacing w:before="0" w:line="240" w:lineRule="auto"/>
        <w:jc w:val="both"/>
        <w:rPr>
          <w:rFonts w:ascii="Verdana" w:hAnsi="Verdana"/>
          <w:sz w:val="20"/>
          <w:szCs w:val="20"/>
        </w:rPr>
      </w:pPr>
      <w:r w:rsidRPr="000C0598">
        <w:rPr>
          <w:rFonts w:ascii="Verdana" w:hAnsi="Verdana"/>
          <w:sz w:val="20"/>
          <w:szCs w:val="20"/>
        </w:rPr>
        <w:t>Операторът трябва да осигурява непрекъснато предоставяне на описаните в настоящата документация далекосъобщителни услуги, включително и на справочни услуги, чрез мрежата си, 24 (двадесет и четири) часа в денонощието, 7 (седем) дни в седмицата.</w:t>
      </w:r>
    </w:p>
    <w:p w:rsidR="00DE152D" w:rsidRPr="000C0598" w:rsidRDefault="00DE152D" w:rsidP="00DE152D">
      <w:pPr>
        <w:pStyle w:val="21"/>
        <w:numPr>
          <w:ilvl w:val="1"/>
          <w:numId w:val="18"/>
        </w:numPr>
        <w:shd w:val="clear" w:color="auto" w:fill="auto"/>
        <w:tabs>
          <w:tab w:val="left" w:pos="1201"/>
        </w:tabs>
        <w:spacing w:before="0" w:line="240" w:lineRule="auto"/>
        <w:jc w:val="both"/>
        <w:rPr>
          <w:rFonts w:ascii="Verdana" w:hAnsi="Verdana"/>
          <w:sz w:val="20"/>
          <w:szCs w:val="20"/>
        </w:rPr>
      </w:pPr>
      <w:r w:rsidRPr="000C0598">
        <w:rPr>
          <w:rFonts w:ascii="Verdana" w:hAnsi="Verdana"/>
          <w:sz w:val="20"/>
          <w:szCs w:val="20"/>
        </w:rPr>
        <w:t>Операторът трябва да поддържа мрежата при качество на далекосъобщителните услуги с:</w:t>
      </w:r>
    </w:p>
    <w:p w:rsidR="00DE152D" w:rsidRPr="000C0598" w:rsidRDefault="00DE152D" w:rsidP="00DE152D">
      <w:pPr>
        <w:pStyle w:val="21"/>
        <w:numPr>
          <w:ilvl w:val="0"/>
          <w:numId w:val="9"/>
        </w:numPr>
        <w:shd w:val="clear" w:color="auto" w:fill="auto"/>
        <w:tabs>
          <w:tab w:val="left" w:pos="582"/>
        </w:tabs>
        <w:spacing w:before="0" w:line="240" w:lineRule="auto"/>
        <w:ind w:firstLine="0"/>
        <w:jc w:val="both"/>
        <w:rPr>
          <w:rFonts w:ascii="Verdana" w:hAnsi="Verdana"/>
          <w:sz w:val="20"/>
          <w:szCs w:val="20"/>
        </w:rPr>
      </w:pPr>
      <w:r w:rsidRPr="000C0598">
        <w:rPr>
          <w:rFonts w:ascii="Verdana" w:hAnsi="Verdana"/>
          <w:sz w:val="20"/>
          <w:szCs w:val="20"/>
        </w:rPr>
        <w:t>вероятност за успешно свързване на връзка в район с покритие - повече от 90 %;</w:t>
      </w:r>
    </w:p>
    <w:p w:rsidR="00DE152D" w:rsidRPr="000C0598" w:rsidRDefault="00DE152D" w:rsidP="00DE152D">
      <w:pPr>
        <w:pStyle w:val="21"/>
        <w:numPr>
          <w:ilvl w:val="0"/>
          <w:numId w:val="9"/>
        </w:numPr>
        <w:shd w:val="clear" w:color="auto" w:fill="auto"/>
        <w:tabs>
          <w:tab w:val="left" w:pos="582"/>
        </w:tabs>
        <w:spacing w:before="0" w:line="240" w:lineRule="auto"/>
        <w:ind w:firstLine="0"/>
        <w:jc w:val="both"/>
        <w:rPr>
          <w:rFonts w:ascii="Verdana" w:hAnsi="Verdana"/>
          <w:sz w:val="20"/>
          <w:szCs w:val="20"/>
        </w:rPr>
      </w:pPr>
      <w:r w:rsidRPr="000C0598">
        <w:rPr>
          <w:rFonts w:ascii="Verdana" w:hAnsi="Verdana"/>
          <w:sz w:val="20"/>
          <w:szCs w:val="20"/>
        </w:rPr>
        <w:t xml:space="preserve">неуспешни повиквания, дължащи се на претоварване или повреди - по-малко от 5 </w:t>
      </w:r>
      <w:r w:rsidRPr="000C0598">
        <w:rPr>
          <w:rStyle w:val="25"/>
          <w:rFonts w:ascii="Verdana" w:hAnsi="Verdana"/>
          <w:sz w:val="20"/>
          <w:szCs w:val="20"/>
        </w:rPr>
        <w:t>%.</w:t>
      </w:r>
    </w:p>
    <w:p w:rsidR="000F11FC" w:rsidRPr="000C0598" w:rsidRDefault="000F11FC">
      <w:pPr>
        <w:pStyle w:val="51"/>
        <w:shd w:val="clear" w:color="auto" w:fill="auto"/>
        <w:spacing w:before="0" w:after="0" w:line="240" w:lineRule="auto"/>
        <w:jc w:val="center"/>
        <w:rPr>
          <w:rFonts w:ascii="Verdana" w:hAnsi="Verdana"/>
          <w:sz w:val="20"/>
          <w:szCs w:val="20"/>
        </w:rPr>
      </w:pPr>
    </w:p>
    <w:p w:rsidR="00022BEF" w:rsidRDefault="00022BEF">
      <w:pPr>
        <w:pStyle w:val="51"/>
        <w:shd w:val="clear" w:color="auto" w:fill="auto"/>
        <w:spacing w:before="0" w:after="0" w:line="240" w:lineRule="auto"/>
        <w:jc w:val="center"/>
        <w:rPr>
          <w:rFonts w:ascii="Verdana" w:hAnsi="Verdana"/>
          <w:b/>
          <w:i w:val="0"/>
          <w:sz w:val="20"/>
          <w:szCs w:val="20"/>
        </w:rPr>
      </w:pPr>
    </w:p>
    <w:p w:rsidR="000F11FC" w:rsidRPr="0054631C" w:rsidRDefault="00A10F89">
      <w:pPr>
        <w:pStyle w:val="51"/>
        <w:shd w:val="clear" w:color="auto" w:fill="auto"/>
        <w:spacing w:before="0" w:after="0" w:line="240" w:lineRule="auto"/>
        <w:jc w:val="center"/>
        <w:rPr>
          <w:rFonts w:ascii="Verdana" w:hAnsi="Verdana"/>
          <w:b/>
          <w:i w:val="0"/>
          <w:sz w:val="20"/>
          <w:szCs w:val="20"/>
          <w:lang w:val="en-US"/>
        </w:rPr>
      </w:pPr>
      <w:r w:rsidRPr="00A15242">
        <w:rPr>
          <w:rFonts w:ascii="Verdana" w:hAnsi="Verdana"/>
          <w:b/>
          <w:i w:val="0"/>
          <w:sz w:val="20"/>
          <w:szCs w:val="20"/>
        </w:rPr>
        <w:t xml:space="preserve">РАЗДЕЛ </w:t>
      </w:r>
      <w:r w:rsidR="00A15242" w:rsidRPr="00A15242">
        <w:rPr>
          <w:rFonts w:ascii="Verdana" w:hAnsi="Verdana"/>
          <w:b/>
          <w:i w:val="0"/>
          <w:sz w:val="20"/>
          <w:szCs w:val="20"/>
        </w:rPr>
        <w:t>5</w:t>
      </w:r>
    </w:p>
    <w:p w:rsidR="000F11FC" w:rsidRPr="0054631C" w:rsidRDefault="00E55A49">
      <w:pPr>
        <w:pStyle w:val="51"/>
        <w:shd w:val="clear" w:color="auto" w:fill="auto"/>
        <w:spacing w:before="0" w:after="0" w:line="240" w:lineRule="auto"/>
        <w:jc w:val="center"/>
        <w:rPr>
          <w:rFonts w:ascii="Verdana" w:hAnsi="Verdana"/>
          <w:b/>
          <w:i w:val="0"/>
          <w:sz w:val="20"/>
          <w:szCs w:val="20"/>
        </w:rPr>
      </w:pPr>
      <w:r w:rsidRPr="0054631C">
        <w:rPr>
          <w:rFonts w:ascii="Verdana" w:hAnsi="Verdana"/>
          <w:b/>
          <w:i w:val="0"/>
          <w:sz w:val="20"/>
          <w:szCs w:val="20"/>
        </w:rPr>
        <w:t>КРИТЕРИИ ЗА ПОДБОР</w:t>
      </w:r>
    </w:p>
    <w:p w:rsidR="000F11FC" w:rsidRPr="0054631C" w:rsidRDefault="000F11FC">
      <w:pPr>
        <w:pStyle w:val="51"/>
        <w:shd w:val="clear" w:color="auto" w:fill="auto"/>
        <w:spacing w:before="0" w:after="0" w:line="240" w:lineRule="auto"/>
        <w:ind w:firstLine="880"/>
        <w:jc w:val="center"/>
        <w:rPr>
          <w:rFonts w:ascii="Verdana" w:hAnsi="Verdana"/>
          <w:sz w:val="20"/>
          <w:szCs w:val="20"/>
        </w:rPr>
      </w:pPr>
    </w:p>
    <w:p w:rsidR="000F11FC" w:rsidRPr="0054631C" w:rsidRDefault="00A10F89">
      <w:pPr>
        <w:pStyle w:val="51"/>
        <w:shd w:val="clear" w:color="auto" w:fill="auto"/>
        <w:spacing w:before="0" w:after="0" w:line="240" w:lineRule="auto"/>
        <w:ind w:firstLine="740"/>
        <w:jc w:val="both"/>
        <w:rPr>
          <w:rFonts w:ascii="Verdana" w:hAnsi="Verdana"/>
          <w:sz w:val="20"/>
          <w:szCs w:val="20"/>
          <w:u w:val="single"/>
        </w:rPr>
      </w:pPr>
      <w:r w:rsidRPr="0054631C">
        <w:rPr>
          <w:rFonts w:ascii="Verdana" w:hAnsi="Verdana"/>
          <w:sz w:val="20"/>
          <w:szCs w:val="20"/>
          <w:u w:val="single"/>
        </w:rPr>
        <w:t>Деклариране на лично състояние и съответствие с критериите за подбор</w:t>
      </w:r>
    </w:p>
    <w:p w:rsidR="000F11FC" w:rsidRPr="0054631C" w:rsidRDefault="000F11FC">
      <w:pPr>
        <w:pStyle w:val="51"/>
        <w:shd w:val="clear" w:color="auto" w:fill="auto"/>
        <w:spacing w:before="0" w:after="0" w:line="240" w:lineRule="auto"/>
        <w:rPr>
          <w:rFonts w:ascii="Verdana" w:hAnsi="Verdana"/>
          <w:sz w:val="20"/>
          <w:szCs w:val="20"/>
        </w:rPr>
      </w:pPr>
    </w:p>
    <w:p w:rsidR="000F11FC" w:rsidRPr="0054631C" w:rsidRDefault="006671D5" w:rsidP="00DE152D">
      <w:pPr>
        <w:pStyle w:val="51"/>
        <w:numPr>
          <w:ilvl w:val="0"/>
          <w:numId w:val="11"/>
        </w:numPr>
        <w:spacing w:before="0" w:after="0" w:line="240" w:lineRule="auto"/>
        <w:ind w:left="0" w:firstLine="360"/>
        <w:jc w:val="both"/>
        <w:rPr>
          <w:rFonts w:ascii="Verdana" w:hAnsi="Verdana"/>
          <w:i w:val="0"/>
          <w:sz w:val="20"/>
          <w:szCs w:val="20"/>
        </w:rPr>
      </w:pPr>
      <w:r w:rsidRPr="0054631C">
        <w:rPr>
          <w:rFonts w:ascii="Verdana" w:hAnsi="Verdana"/>
          <w:i w:val="0"/>
          <w:sz w:val="20"/>
          <w:szCs w:val="20"/>
        </w:rPr>
        <w:t>При подаване на</w:t>
      </w:r>
      <w:r w:rsidR="00A10F89" w:rsidRPr="0054631C">
        <w:rPr>
          <w:rFonts w:ascii="Verdana" w:hAnsi="Verdana"/>
          <w:i w:val="0"/>
          <w:sz w:val="20"/>
          <w:szCs w:val="20"/>
        </w:rPr>
        <w:t xml:space="preserve"> оферта</w:t>
      </w:r>
      <w:r w:rsidR="00E55A49" w:rsidRPr="0054631C">
        <w:rPr>
          <w:rFonts w:ascii="Verdana" w:hAnsi="Verdana"/>
          <w:i w:val="0"/>
          <w:sz w:val="20"/>
          <w:szCs w:val="20"/>
        </w:rPr>
        <w:t>та</w:t>
      </w:r>
      <w:r w:rsidR="00A10F89" w:rsidRPr="0054631C">
        <w:rPr>
          <w:rFonts w:ascii="Verdana" w:hAnsi="Verdana"/>
          <w:i w:val="0"/>
          <w:sz w:val="20"/>
          <w:szCs w:val="20"/>
        </w:rPr>
        <w:t xml:space="preserve"> участникът декларира липсата на основанията за отстраняване и съответствие с критериите за подбор чрез представяне на единен европейски документ за обществени поръчки (ЕЕДОП). В него се предоставя съответната информация, изисквана от възложителя, и се посочват националните бази данни, в които се съдържат декларираните обстоятелства, или компетентните органи, които съгласно законодателството на държавата, в която кандидатът или участникът е установен, са длъжни да предоставят информация.</w:t>
      </w:r>
    </w:p>
    <w:p w:rsidR="000F11FC" w:rsidRPr="0054631C" w:rsidRDefault="00A10F89" w:rsidP="00DE152D">
      <w:pPr>
        <w:pStyle w:val="51"/>
        <w:numPr>
          <w:ilvl w:val="0"/>
          <w:numId w:val="11"/>
        </w:numPr>
        <w:spacing w:before="0" w:after="0" w:line="240" w:lineRule="auto"/>
        <w:ind w:left="0" w:firstLine="360"/>
        <w:jc w:val="both"/>
        <w:rPr>
          <w:rFonts w:ascii="Verdana" w:hAnsi="Verdana"/>
          <w:i w:val="0"/>
          <w:sz w:val="20"/>
          <w:szCs w:val="20"/>
        </w:rPr>
      </w:pPr>
      <w:r w:rsidRPr="0054631C">
        <w:rPr>
          <w:rFonts w:ascii="Verdana" w:hAnsi="Verdana"/>
          <w:i w:val="0"/>
          <w:sz w:val="20"/>
          <w:szCs w:val="20"/>
        </w:rPr>
        <w:t>Когато  участникът е посочил, че ще използва капацитета на трети лица за доказване на съответствието с критериите за подбор или че ще използва подизпълнители, за всяко от тези лица се представя отделен ЕЕДОП, който съдържа информацията по т. 1.</w:t>
      </w:r>
    </w:p>
    <w:p w:rsidR="000F11FC" w:rsidRPr="0054631C" w:rsidRDefault="00A10F89" w:rsidP="00DE152D">
      <w:pPr>
        <w:pStyle w:val="51"/>
        <w:numPr>
          <w:ilvl w:val="0"/>
          <w:numId w:val="11"/>
        </w:numPr>
        <w:spacing w:before="0" w:after="0" w:line="240" w:lineRule="auto"/>
        <w:ind w:left="0" w:firstLine="360"/>
        <w:jc w:val="both"/>
        <w:rPr>
          <w:rFonts w:ascii="Verdana" w:hAnsi="Verdana"/>
          <w:i w:val="0"/>
          <w:sz w:val="20"/>
          <w:szCs w:val="20"/>
        </w:rPr>
      </w:pPr>
      <w:r w:rsidRPr="0054631C">
        <w:rPr>
          <w:rFonts w:ascii="Verdana" w:hAnsi="Verdana"/>
          <w:i w:val="0"/>
          <w:sz w:val="20"/>
          <w:szCs w:val="20"/>
        </w:rPr>
        <w:t>Единният европейски документ за обществени поръчки е предоставен в настоящата документация в електронен вид, по образец</w:t>
      </w:r>
      <w:r w:rsidR="0046232E" w:rsidRPr="0054631C">
        <w:rPr>
          <w:rFonts w:ascii="Verdana" w:hAnsi="Verdana"/>
          <w:i w:val="0"/>
          <w:sz w:val="20"/>
          <w:szCs w:val="20"/>
        </w:rPr>
        <w:t>.</w:t>
      </w:r>
    </w:p>
    <w:p w:rsidR="0046232E" w:rsidRPr="0054631C" w:rsidRDefault="006671D5" w:rsidP="00DE152D">
      <w:pPr>
        <w:pStyle w:val="51"/>
        <w:numPr>
          <w:ilvl w:val="0"/>
          <w:numId w:val="11"/>
        </w:numPr>
        <w:spacing w:before="0" w:after="0" w:line="240" w:lineRule="auto"/>
        <w:ind w:left="0" w:firstLine="360"/>
        <w:jc w:val="both"/>
        <w:rPr>
          <w:rFonts w:ascii="Verdana" w:hAnsi="Verdana"/>
          <w:i w:val="0"/>
          <w:sz w:val="20"/>
          <w:szCs w:val="20"/>
        </w:rPr>
      </w:pPr>
      <w:r w:rsidRPr="0054631C">
        <w:rPr>
          <w:rFonts w:ascii="Verdana" w:hAnsi="Verdana"/>
          <w:i w:val="0"/>
          <w:sz w:val="20"/>
          <w:szCs w:val="20"/>
        </w:rPr>
        <w:t>В</w:t>
      </w:r>
      <w:r w:rsidR="0046232E" w:rsidRPr="0054631C">
        <w:rPr>
          <w:rFonts w:ascii="Verdana" w:hAnsi="Verdana"/>
          <w:i w:val="0"/>
          <w:sz w:val="20"/>
          <w:szCs w:val="20"/>
        </w:rPr>
        <w:t xml:space="preserve"> ЕЕДОП </w:t>
      </w:r>
      <w:r w:rsidRPr="0054631C">
        <w:rPr>
          <w:rFonts w:ascii="Verdana" w:hAnsi="Verdana"/>
          <w:i w:val="0"/>
          <w:sz w:val="20"/>
          <w:szCs w:val="20"/>
        </w:rPr>
        <w:t xml:space="preserve">участниците </w:t>
      </w:r>
      <w:r w:rsidR="0046232E" w:rsidRPr="0054631C">
        <w:rPr>
          <w:rFonts w:ascii="Verdana" w:hAnsi="Verdana"/>
          <w:i w:val="0"/>
          <w:sz w:val="20"/>
          <w:szCs w:val="20"/>
        </w:rPr>
        <w:t>следва да представят данни относно публичните регистри, в които се съдържа информация за декларираните обстоятелства или за компетентния орган, който съгласно законодателството на съответната държава е длъжен да предоставя информация за тези обстоятелства служебно на възложителя.</w:t>
      </w:r>
    </w:p>
    <w:p w:rsidR="000F11FC" w:rsidRPr="0054631C" w:rsidRDefault="00A10F89" w:rsidP="00DE152D">
      <w:pPr>
        <w:pStyle w:val="51"/>
        <w:numPr>
          <w:ilvl w:val="0"/>
          <w:numId w:val="11"/>
        </w:numPr>
        <w:spacing w:before="0" w:after="0" w:line="240" w:lineRule="auto"/>
        <w:ind w:left="0" w:firstLine="360"/>
        <w:jc w:val="both"/>
        <w:rPr>
          <w:rFonts w:ascii="Verdana" w:hAnsi="Verdana"/>
          <w:i w:val="0"/>
          <w:sz w:val="20"/>
          <w:szCs w:val="20"/>
        </w:rPr>
      </w:pPr>
      <w:r w:rsidRPr="0054631C">
        <w:rPr>
          <w:rFonts w:ascii="Verdana" w:hAnsi="Verdana"/>
          <w:i w:val="0"/>
          <w:sz w:val="20"/>
          <w:szCs w:val="20"/>
        </w:rPr>
        <w:lastRenderedPageBreak/>
        <w:t>Възложителят може да изисква от участниците и кандидатите по всяко време да представят всички или част от документите, чрез които се доказва информацията, посочена в ЕЕДОП, когато това е необходимо за законосъобразното провеждане на процедурата</w:t>
      </w:r>
    </w:p>
    <w:p w:rsidR="003B2C89" w:rsidRPr="0054631C" w:rsidRDefault="003B2C89" w:rsidP="00DE152D">
      <w:pPr>
        <w:pStyle w:val="51"/>
        <w:numPr>
          <w:ilvl w:val="0"/>
          <w:numId w:val="11"/>
        </w:numPr>
        <w:spacing w:before="0" w:after="0" w:line="240" w:lineRule="auto"/>
        <w:ind w:left="0" w:firstLine="360"/>
        <w:jc w:val="both"/>
        <w:rPr>
          <w:rFonts w:ascii="Verdana" w:hAnsi="Verdana"/>
          <w:i w:val="0"/>
          <w:sz w:val="20"/>
          <w:szCs w:val="20"/>
        </w:rPr>
      </w:pPr>
      <w:r w:rsidRPr="0054631C">
        <w:rPr>
          <w:rFonts w:ascii="Verdana" w:hAnsi="Verdana"/>
          <w:i w:val="0"/>
          <w:sz w:val="20"/>
          <w:szCs w:val="20"/>
        </w:rPr>
        <w:t>Преди сключването на договор участникът, определен за изпълнител следва да предостави актуални документи, удостоверяващи липсата на основанията за отстраняване от процедурата, както и съответствието с поставените критерии за подбор. Документите се представят и за подизпълнителите и третите лица, ако има такива.</w:t>
      </w:r>
    </w:p>
    <w:p w:rsidR="000F11FC" w:rsidRPr="0054631C" w:rsidRDefault="000F11FC">
      <w:pPr>
        <w:pStyle w:val="51"/>
        <w:shd w:val="clear" w:color="auto" w:fill="auto"/>
        <w:spacing w:before="0" w:after="0" w:line="240" w:lineRule="auto"/>
        <w:ind w:firstLine="880"/>
        <w:jc w:val="center"/>
        <w:rPr>
          <w:rFonts w:ascii="Verdana" w:hAnsi="Verdana"/>
          <w:sz w:val="20"/>
          <w:szCs w:val="20"/>
        </w:rPr>
      </w:pPr>
    </w:p>
    <w:p w:rsidR="00B44DB9" w:rsidRPr="0054631C" w:rsidRDefault="00B44DB9">
      <w:pPr>
        <w:pStyle w:val="51"/>
        <w:shd w:val="clear" w:color="auto" w:fill="auto"/>
        <w:spacing w:before="0" w:after="0" w:line="240" w:lineRule="auto"/>
        <w:jc w:val="center"/>
        <w:rPr>
          <w:rStyle w:val="52"/>
          <w:rFonts w:ascii="Verdana" w:hAnsi="Verdana"/>
          <w:sz w:val="20"/>
          <w:szCs w:val="20"/>
        </w:rPr>
      </w:pPr>
      <w:r w:rsidRPr="0054631C">
        <w:rPr>
          <w:rStyle w:val="52"/>
          <w:rFonts w:ascii="Verdana" w:hAnsi="Verdana"/>
          <w:i/>
          <w:iCs/>
          <w:sz w:val="20"/>
          <w:szCs w:val="20"/>
        </w:rPr>
        <w:t>Годност (правоспособност) за упражняване на професионална дейност  на участниците:</w:t>
      </w:r>
    </w:p>
    <w:p w:rsidR="00273C95" w:rsidRPr="00A15242" w:rsidRDefault="00273C95" w:rsidP="0046479D">
      <w:pPr>
        <w:pStyle w:val="51"/>
        <w:shd w:val="clear" w:color="auto" w:fill="auto"/>
        <w:spacing w:before="0" w:after="0" w:line="240" w:lineRule="auto"/>
        <w:ind w:firstLine="709"/>
        <w:jc w:val="both"/>
        <w:rPr>
          <w:rFonts w:ascii="Verdana" w:hAnsi="Verdana"/>
          <w:sz w:val="20"/>
          <w:szCs w:val="20"/>
        </w:rPr>
      </w:pPr>
    </w:p>
    <w:p w:rsidR="00273C95" w:rsidRPr="00A15242" w:rsidRDefault="00273C95" w:rsidP="0046479D">
      <w:pPr>
        <w:pStyle w:val="51"/>
        <w:shd w:val="clear" w:color="auto" w:fill="auto"/>
        <w:spacing w:before="0" w:after="0" w:line="240" w:lineRule="auto"/>
        <w:ind w:firstLine="709"/>
        <w:jc w:val="both"/>
        <w:rPr>
          <w:rFonts w:ascii="Verdana" w:hAnsi="Verdana"/>
          <w:i w:val="0"/>
          <w:sz w:val="20"/>
          <w:szCs w:val="20"/>
        </w:rPr>
      </w:pPr>
      <w:r w:rsidRPr="0054631C">
        <w:rPr>
          <w:rFonts w:ascii="Verdana" w:hAnsi="Verdana"/>
          <w:i w:val="0"/>
          <w:sz w:val="20"/>
          <w:szCs w:val="20"/>
        </w:rPr>
        <w:t>За наличие за упражняване на професионална дейност в съответствие с чл. 60, ал. 2 от ЗОП</w:t>
      </w:r>
      <w:r w:rsidRPr="0054631C">
        <w:rPr>
          <w:rFonts w:ascii="Verdana" w:hAnsi="Verdana"/>
          <w:b/>
          <w:i w:val="0"/>
          <w:sz w:val="20"/>
          <w:szCs w:val="20"/>
        </w:rPr>
        <w:t xml:space="preserve"> </w:t>
      </w:r>
      <w:r w:rsidRPr="0054631C">
        <w:rPr>
          <w:rFonts w:ascii="Verdana" w:hAnsi="Verdana"/>
          <w:i w:val="0"/>
          <w:sz w:val="20"/>
          <w:szCs w:val="20"/>
        </w:rPr>
        <w:t>участниците попълват част ІV, раздел А „Годност“</w:t>
      </w:r>
      <w:r w:rsidRPr="0054631C">
        <w:rPr>
          <w:rFonts w:ascii="Verdana" w:hAnsi="Verdana" w:cs="Arial"/>
          <w:i w:val="0"/>
          <w:color w:val="222222"/>
          <w:sz w:val="20"/>
          <w:szCs w:val="20"/>
        </w:rPr>
        <w:t xml:space="preserve"> от ЕЕДОП,</w:t>
      </w:r>
      <w:r w:rsidRPr="0054631C">
        <w:rPr>
          <w:rFonts w:ascii="Verdana" w:hAnsi="Verdana"/>
          <w:i w:val="0"/>
          <w:sz w:val="20"/>
          <w:szCs w:val="20"/>
        </w:rPr>
        <w:t xml:space="preserve"> в който се описва разрешението</w:t>
      </w:r>
      <w:r w:rsidRPr="00A15242">
        <w:rPr>
          <w:rFonts w:ascii="Verdana" w:hAnsi="Verdana"/>
          <w:i w:val="0"/>
          <w:sz w:val="20"/>
          <w:szCs w:val="20"/>
        </w:rPr>
        <w:t xml:space="preserve">. </w:t>
      </w:r>
    </w:p>
    <w:p w:rsidR="00B44DB9" w:rsidRPr="00A15242" w:rsidRDefault="00B44DB9" w:rsidP="0046479D">
      <w:pPr>
        <w:pStyle w:val="51"/>
        <w:shd w:val="clear" w:color="auto" w:fill="auto"/>
        <w:spacing w:before="0" w:after="0" w:line="240" w:lineRule="auto"/>
        <w:ind w:firstLine="709"/>
        <w:jc w:val="both"/>
        <w:rPr>
          <w:rFonts w:ascii="Verdana" w:hAnsi="Verdana"/>
          <w:i w:val="0"/>
          <w:sz w:val="20"/>
          <w:szCs w:val="20"/>
        </w:rPr>
      </w:pPr>
      <w:r w:rsidRPr="00A15242">
        <w:rPr>
          <w:rFonts w:ascii="Verdana" w:hAnsi="Verdana"/>
          <w:i w:val="0"/>
          <w:sz w:val="20"/>
          <w:szCs w:val="20"/>
        </w:rPr>
        <w:t xml:space="preserve">Участниците трябва да притежават Разрешение за ползване на индивидуално определен ограничен ресурс - радиочестотен спектър за осъществяване на електронни съобщения чрез обществени мобилни наземни мрежи с национален обхват по стандарт </w:t>
      </w:r>
      <w:r w:rsidRPr="00A15242">
        <w:rPr>
          <w:rFonts w:ascii="Verdana" w:hAnsi="Verdana"/>
          <w:i w:val="0"/>
          <w:sz w:val="20"/>
          <w:szCs w:val="20"/>
          <w:lang w:val="en-US" w:eastAsia="en-US" w:bidi="en-US"/>
        </w:rPr>
        <w:t xml:space="preserve">GSM/UMTS, </w:t>
      </w:r>
      <w:r w:rsidRPr="00A15242">
        <w:rPr>
          <w:rFonts w:ascii="Verdana" w:hAnsi="Verdana"/>
          <w:i w:val="0"/>
          <w:sz w:val="20"/>
          <w:szCs w:val="20"/>
        </w:rPr>
        <w:t>издадено от Комисията за регулиране на съобщенията (КРС)</w:t>
      </w:r>
      <w:r w:rsidR="005565CE">
        <w:rPr>
          <w:rFonts w:ascii="Verdana" w:hAnsi="Verdana"/>
          <w:i w:val="0"/>
          <w:sz w:val="20"/>
          <w:szCs w:val="20"/>
        </w:rPr>
        <w:t>.</w:t>
      </w:r>
    </w:p>
    <w:p w:rsidR="00B44DB9" w:rsidRPr="00A15242" w:rsidRDefault="00B44DB9" w:rsidP="0046479D">
      <w:pPr>
        <w:pStyle w:val="51"/>
        <w:shd w:val="clear" w:color="auto" w:fill="auto"/>
        <w:spacing w:before="0" w:after="0" w:line="240" w:lineRule="auto"/>
        <w:ind w:firstLine="709"/>
        <w:jc w:val="center"/>
        <w:rPr>
          <w:rFonts w:ascii="Verdana" w:hAnsi="Verdana"/>
          <w:i w:val="0"/>
          <w:sz w:val="20"/>
          <w:szCs w:val="20"/>
        </w:rPr>
      </w:pPr>
    </w:p>
    <w:p w:rsidR="00B44DB9" w:rsidRPr="00A15242" w:rsidRDefault="00B44DB9" w:rsidP="0046479D">
      <w:pPr>
        <w:pStyle w:val="51"/>
        <w:shd w:val="clear" w:color="auto" w:fill="auto"/>
        <w:spacing w:before="0" w:after="0" w:line="240" w:lineRule="auto"/>
        <w:ind w:firstLine="709"/>
        <w:jc w:val="both"/>
        <w:rPr>
          <w:rStyle w:val="52"/>
          <w:rFonts w:ascii="Verdana" w:hAnsi="Verdana"/>
          <w:sz w:val="20"/>
          <w:szCs w:val="20"/>
        </w:rPr>
      </w:pPr>
    </w:p>
    <w:p w:rsidR="000F11FC" w:rsidRPr="00A15242" w:rsidRDefault="00B44DB9">
      <w:pPr>
        <w:pStyle w:val="51"/>
        <w:shd w:val="clear" w:color="auto" w:fill="auto"/>
        <w:spacing w:before="0" w:after="0" w:line="240" w:lineRule="auto"/>
        <w:jc w:val="center"/>
        <w:rPr>
          <w:rFonts w:ascii="Verdana" w:hAnsi="Verdana"/>
          <w:sz w:val="20"/>
          <w:szCs w:val="20"/>
        </w:rPr>
      </w:pPr>
      <w:r w:rsidRPr="00A15242">
        <w:rPr>
          <w:rStyle w:val="52"/>
          <w:rFonts w:ascii="Verdana" w:hAnsi="Verdana"/>
          <w:i/>
          <w:iCs/>
          <w:sz w:val="20"/>
          <w:szCs w:val="20"/>
        </w:rPr>
        <w:t>Т</w:t>
      </w:r>
      <w:r w:rsidR="00A10F89" w:rsidRPr="00A15242">
        <w:rPr>
          <w:rStyle w:val="52"/>
          <w:rFonts w:ascii="Verdana" w:hAnsi="Verdana"/>
          <w:i/>
          <w:iCs/>
          <w:sz w:val="20"/>
          <w:szCs w:val="20"/>
        </w:rPr>
        <w:t>ехнически</w:t>
      </w:r>
      <w:r w:rsidR="003B2C89" w:rsidRPr="00A15242">
        <w:rPr>
          <w:rStyle w:val="52"/>
          <w:rFonts w:ascii="Verdana" w:hAnsi="Verdana"/>
          <w:i/>
          <w:iCs/>
          <w:sz w:val="20"/>
          <w:szCs w:val="20"/>
        </w:rPr>
        <w:t xml:space="preserve"> и професионални способности </w:t>
      </w:r>
      <w:r w:rsidR="00A10F89" w:rsidRPr="00A15242">
        <w:rPr>
          <w:rStyle w:val="52"/>
          <w:rFonts w:ascii="Verdana" w:hAnsi="Verdana"/>
          <w:i/>
          <w:iCs/>
          <w:sz w:val="20"/>
          <w:szCs w:val="20"/>
        </w:rPr>
        <w:t>на участниците:</w:t>
      </w:r>
    </w:p>
    <w:p w:rsidR="000F11FC" w:rsidRPr="00A15242" w:rsidRDefault="0041131D" w:rsidP="0041131D">
      <w:pPr>
        <w:pStyle w:val="21"/>
        <w:shd w:val="clear" w:color="auto" w:fill="auto"/>
        <w:tabs>
          <w:tab w:val="left" w:pos="879"/>
        </w:tabs>
        <w:spacing w:before="0" w:line="240" w:lineRule="auto"/>
        <w:ind w:firstLine="0"/>
        <w:jc w:val="both"/>
        <w:rPr>
          <w:rFonts w:ascii="Verdana" w:hAnsi="Verdana"/>
          <w:sz w:val="20"/>
          <w:szCs w:val="20"/>
        </w:rPr>
      </w:pPr>
      <w:r>
        <w:rPr>
          <w:rFonts w:ascii="Verdana" w:hAnsi="Verdana"/>
          <w:sz w:val="20"/>
          <w:szCs w:val="20"/>
        </w:rPr>
        <w:tab/>
      </w:r>
      <w:r w:rsidR="00F646D2" w:rsidRPr="00A15242">
        <w:rPr>
          <w:rFonts w:ascii="Verdana" w:hAnsi="Verdana"/>
          <w:sz w:val="20"/>
          <w:szCs w:val="20"/>
        </w:rPr>
        <w:t xml:space="preserve">Участниците трябва да имат внедрена система за управление на качеството по стандарт </w:t>
      </w:r>
      <w:r w:rsidR="00F646D2" w:rsidRPr="00A15242">
        <w:rPr>
          <w:rFonts w:ascii="Verdana" w:hAnsi="Verdana"/>
          <w:sz w:val="20"/>
          <w:szCs w:val="20"/>
          <w:lang w:val="en-US" w:eastAsia="en-US" w:bidi="en-US"/>
        </w:rPr>
        <w:t xml:space="preserve">ISO 9001:20xx </w:t>
      </w:r>
      <w:r w:rsidR="00F646D2" w:rsidRPr="00A15242">
        <w:rPr>
          <w:rFonts w:ascii="Verdana" w:hAnsi="Verdana"/>
          <w:sz w:val="20"/>
          <w:szCs w:val="20"/>
        </w:rPr>
        <w:t xml:space="preserve">или еквивалентен, с обхват сходен или същия с предмета на поръчката; система за информационна сигурност по стандарт </w:t>
      </w:r>
      <w:r w:rsidR="00F646D2" w:rsidRPr="00A15242">
        <w:rPr>
          <w:rFonts w:ascii="Verdana" w:hAnsi="Verdana"/>
          <w:sz w:val="20"/>
          <w:szCs w:val="20"/>
          <w:lang w:val="en-US" w:eastAsia="en-US" w:bidi="en-US"/>
        </w:rPr>
        <w:t xml:space="preserve">ISO 27001:20xx </w:t>
      </w:r>
      <w:r w:rsidR="00F646D2" w:rsidRPr="00A15242">
        <w:rPr>
          <w:rFonts w:ascii="Verdana" w:hAnsi="Verdana"/>
          <w:sz w:val="20"/>
          <w:szCs w:val="20"/>
        </w:rPr>
        <w:t>или еквивалентен с обхват сходен или същия с предмета на поръчката.</w:t>
      </w:r>
    </w:p>
    <w:p w:rsidR="00D25919" w:rsidRPr="00A15242" w:rsidRDefault="00D25919" w:rsidP="0009149B">
      <w:pPr>
        <w:pStyle w:val="21"/>
        <w:shd w:val="clear" w:color="auto" w:fill="auto"/>
        <w:spacing w:before="0" w:line="240" w:lineRule="auto"/>
        <w:ind w:firstLine="620"/>
        <w:jc w:val="both"/>
        <w:rPr>
          <w:rFonts w:ascii="Verdana" w:hAnsi="Verdana"/>
          <w:sz w:val="20"/>
          <w:szCs w:val="20"/>
        </w:rPr>
      </w:pPr>
      <w:r w:rsidRPr="00A15242">
        <w:rPr>
          <w:rFonts w:ascii="Verdana" w:hAnsi="Verdana"/>
          <w:sz w:val="20"/>
          <w:szCs w:val="20"/>
        </w:rPr>
        <w:t>За доказване на наличието на въведена система за управление на качеството участникът представя попълнен ЕЕДОП, в който се описват сертификатите, из</w:t>
      </w:r>
      <w:r w:rsidR="0009149B">
        <w:rPr>
          <w:rFonts w:ascii="Verdana" w:hAnsi="Verdana"/>
          <w:sz w:val="20"/>
          <w:szCs w:val="20"/>
        </w:rPr>
        <w:t>дадени</w:t>
      </w:r>
      <w:r w:rsidRPr="00A15242">
        <w:rPr>
          <w:rFonts w:ascii="Verdana" w:hAnsi="Verdana"/>
          <w:sz w:val="20"/>
          <w:szCs w:val="20"/>
        </w:rPr>
        <w:t xml:space="preserve"> от независими органи и доказващи, че участникът отговаря на стандартите за осигуряване на качеството</w:t>
      </w:r>
    </w:p>
    <w:p w:rsidR="009709E2" w:rsidRPr="00A15242" w:rsidRDefault="009709E2" w:rsidP="0046479D">
      <w:pPr>
        <w:widowControl/>
        <w:ind w:firstLine="620"/>
        <w:jc w:val="both"/>
        <w:textAlignment w:val="center"/>
        <w:rPr>
          <w:rFonts w:ascii="Verdana" w:eastAsia="Times New Roman" w:hAnsi="Verdana" w:cs="Times New Roman"/>
          <w:color w:val="auto"/>
          <w:sz w:val="20"/>
          <w:szCs w:val="20"/>
          <w:lang w:bidi="ar-SA"/>
        </w:rPr>
      </w:pPr>
      <w:r w:rsidRPr="00A15242">
        <w:rPr>
          <w:rFonts w:ascii="Verdana" w:eastAsia="Times New Roman" w:hAnsi="Verdana" w:cs="Times New Roman"/>
          <w:color w:val="auto"/>
          <w:sz w:val="20"/>
          <w:szCs w:val="20"/>
          <w:lang w:bidi="ar-SA"/>
        </w:rPr>
        <w:t>Възложителят приема и други доказателства за еквивалентни мерки за осигуряване на качеството, когато участник не е имал достъп до такива сертификати или е нямал възможност да ги получи в съответните срокове по независещи от него причини. В тези случаи участникът трябва да е в състояние да докаже, че предлаганите мерки са еквивалентни на изискваните.</w:t>
      </w:r>
    </w:p>
    <w:p w:rsidR="000F11FC" w:rsidRPr="00A15242" w:rsidRDefault="000F11FC">
      <w:pPr>
        <w:pStyle w:val="21"/>
        <w:shd w:val="clear" w:color="auto" w:fill="auto"/>
        <w:spacing w:before="0" w:line="240" w:lineRule="auto"/>
        <w:ind w:firstLine="620"/>
        <w:jc w:val="both"/>
        <w:rPr>
          <w:rFonts w:ascii="Verdana" w:hAnsi="Verdana"/>
          <w:sz w:val="20"/>
          <w:szCs w:val="20"/>
        </w:rPr>
      </w:pPr>
    </w:p>
    <w:p w:rsidR="000F11FC" w:rsidRPr="0054631C" w:rsidRDefault="000F11FC">
      <w:pPr>
        <w:pStyle w:val="51"/>
        <w:shd w:val="clear" w:color="auto" w:fill="auto"/>
        <w:spacing w:before="0" w:after="0" w:line="240" w:lineRule="auto"/>
        <w:jc w:val="center"/>
        <w:rPr>
          <w:rFonts w:ascii="Verdana" w:hAnsi="Verdana"/>
          <w:i w:val="0"/>
          <w:sz w:val="20"/>
          <w:szCs w:val="20"/>
        </w:rPr>
      </w:pPr>
    </w:p>
    <w:p w:rsidR="000F11FC" w:rsidRPr="0054631C" w:rsidRDefault="00A10F89">
      <w:pPr>
        <w:pStyle w:val="51"/>
        <w:shd w:val="clear" w:color="auto" w:fill="auto"/>
        <w:spacing w:before="0" w:after="0" w:line="240" w:lineRule="auto"/>
        <w:jc w:val="center"/>
        <w:rPr>
          <w:rFonts w:ascii="Verdana" w:hAnsi="Verdana"/>
          <w:b/>
          <w:i w:val="0"/>
          <w:sz w:val="20"/>
          <w:szCs w:val="20"/>
        </w:rPr>
      </w:pPr>
      <w:r w:rsidRPr="0054631C">
        <w:rPr>
          <w:rFonts w:ascii="Verdana" w:hAnsi="Verdana"/>
          <w:b/>
          <w:i w:val="0"/>
          <w:sz w:val="20"/>
          <w:szCs w:val="20"/>
        </w:rPr>
        <w:t xml:space="preserve">РАЗДЕЛ </w:t>
      </w:r>
      <w:r w:rsidR="0054631C" w:rsidRPr="0054631C">
        <w:rPr>
          <w:rFonts w:ascii="Verdana" w:hAnsi="Verdana"/>
          <w:b/>
          <w:i w:val="0"/>
          <w:sz w:val="20"/>
          <w:szCs w:val="20"/>
        </w:rPr>
        <w:t>6</w:t>
      </w:r>
    </w:p>
    <w:p w:rsidR="000F11FC" w:rsidRPr="0054631C" w:rsidRDefault="00A10F89">
      <w:pPr>
        <w:pStyle w:val="51"/>
        <w:shd w:val="clear" w:color="auto" w:fill="auto"/>
        <w:spacing w:before="0" w:after="0" w:line="240" w:lineRule="auto"/>
        <w:jc w:val="center"/>
        <w:rPr>
          <w:rFonts w:ascii="Verdana" w:hAnsi="Verdana"/>
          <w:b/>
          <w:i w:val="0"/>
          <w:sz w:val="20"/>
          <w:szCs w:val="20"/>
        </w:rPr>
      </w:pPr>
      <w:r w:rsidRPr="0054631C">
        <w:rPr>
          <w:rFonts w:ascii="Verdana" w:hAnsi="Verdana"/>
          <w:b/>
          <w:i w:val="0"/>
          <w:sz w:val="20"/>
          <w:szCs w:val="20"/>
        </w:rPr>
        <w:t>ПОДГОТОВКА НА ОФЕРТАТА. УКАЗАНИЯ ЗА ИЗГОТВЯНЕ НА ОФЕРТАТА.</w:t>
      </w:r>
    </w:p>
    <w:p w:rsidR="000F11FC" w:rsidRPr="0054631C" w:rsidRDefault="00A10F89">
      <w:pPr>
        <w:pStyle w:val="51"/>
        <w:shd w:val="clear" w:color="auto" w:fill="auto"/>
        <w:spacing w:before="0" w:after="0" w:line="240" w:lineRule="auto"/>
        <w:jc w:val="center"/>
        <w:rPr>
          <w:rFonts w:ascii="Verdana" w:hAnsi="Verdana"/>
          <w:b/>
          <w:i w:val="0"/>
          <w:sz w:val="20"/>
          <w:szCs w:val="20"/>
        </w:rPr>
      </w:pPr>
      <w:r w:rsidRPr="0054631C">
        <w:rPr>
          <w:rFonts w:ascii="Verdana" w:hAnsi="Verdana"/>
          <w:b/>
          <w:i w:val="0"/>
          <w:sz w:val="20"/>
          <w:szCs w:val="20"/>
        </w:rPr>
        <w:t>ПОДАВАНЕ НА ОФЕРТАТА</w:t>
      </w:r>
    </w:p>
    <w:p w:rsidR="000F11FC" w:rsidRPr="00A15242" w:rsidRDefault="000F11FC">
      <w:pPr>
        <w:pStyle w:val="51"/>
        <w:shd w:val="clear" w:color="auto" w:fill="auto"/>
        <w:spacing w:before="0" w:after="0" w:line="240" w:lineRule="auto"/>
        <w:jc w:val="center"/>
        <w:rPr>
          <w:rFonts w:ascii="Verdana" w:hAnsi="Verdana"/>
          <w:sz w:val="20"/>
          <w:szCs w:val="20"/>
        </w:rPr>
      </w:pPr>
    </w:p>
    <w:p w:rsidR="000F11FC" w:rsidRPr="00A15242" w:rsidRDefault="00A10F89" w:rsidP="00DE152D">
      <w:pPr>
        <w:pStyle w:val="210"/>
        <w:keepNext/>
        <w:keepLines/>
        <w:numPr>
          <w:ilvl w:val="0"/>
          <w:numId w:val="1"/>
        </w:numPr>
        <w:shd w:val="clear" w:color="auto" w:fill="auto"/>
        <w:tabs>
          <w:tab w:val="left" w:pos="1159"/>
        </w:tabs>
        <w:spacing w:after="0" w:line="240" w:lineRule="auto"/>
        <w:rPr>
          <w:rFonts w:ascii="Verdana" w:hAnsi="Verdana"/>
          <w:sz w:val="20"/>
          <w:szCs w:val="20"/>
        </w:rPr>
      </w:pPr>
      <w:bookmarkStart w:id="2" w:name="bookmark5"/>
      <w:r w:rsidRPr="00A15242">
        <w:rPr>
          <w:rFonts w:ascii="Verdana" w:hAnsi="Verdana"/>
          <w:sz w:val="20"/>
          <w:szCs w:val="20"/>
        </w:rPr>
        <w:t>Подготовка на офертата. Указания за изготвяне на офертата.</w:t>
      </w:r>
      <w:bookmarkEnd w:id="2"/>
    </w:p>
    <w:p w:rsidR="000F11FC" w:rsidRPr="00A15242" w:rsidRDefault="00A10F89" w:rsidP="00DE152D">
      <w:pPr>
        <w:pStyle w:val="21"/>
        <w:numPr>
          <w:ilvl w:val="0"/>
          <w:numId w:val="14"/>
        </w:numPr>
        <w:shd w:val="clear" w:color="auto" w:fill="auto"/>
        <w:spacing w:before="0" w:line="240" w:lineRule="auto"/>
        <w:ind w:left="0" w:firstLine="360"/>
        <w:jc w:val="both"/>
        <w:rPr>
          <w:rFonts w:ascii="Verdana" w:hAnsi="Verdana"/>
          <w:sz w:val="20"/>
          <w:szCs w:val="20"/>
        </w:rPr>
      </w:pPr>
      <w:r w:rsidRPr="00A15242">
        <w:rPr>
          <w:rFonts w:ascii="Verdana" w:hAnsi="Verdana"/>
          <w:sz w:val="20"/>
          <w:szCs w:val="20"/>
        </w:rPr>
        <w:t xml:space="preserve">Документацията по настоящата обществена поръчка е налична и се предоставя безплатно в профила на купувача на </w:t>
      </w:r>
      <w:r w:rsidR="000726E8" w:rsidRPr="00A15242">
        <w:rPr>
          <w:rFonts w:ascii="Verdana" w:hAnsi="Verdana"/>
          <w:sz w:val="20"/>
          <w:szCs w:val="20"/>
        </w:rPr>
        <w:t>Министерство на икономиката</w:t>
      </w:r>
      <w:r w:rsidR="00273C95" w:rsidRPr="00A15242">
        <w:rPr>
          <w:rFonts w:ascii="Verdana" w:hAnsi="Verdana"/>
          <w:sz w:val="20"/>
          <w:szCs w:val="20"/>
          <w:lang w:eastAsia="en-US" w:bidi="en-US"/>
        </w:rPr>
        <w:t>.</w:t>
      </w:r>
    </w:p>
    <w:p w:rsidR="000F11FC" w:rsidRPr="00A15242" w:rsidRDefault="00A10F89" w:rsidP="00DE152D">
      <w:pPr>
        <w:pStyle w:val="21"/>
        <w:numPr>
          <w:ilvl w:val="0"/>
          <w:numId w:val="14"/>
        </w:numPr>
        <w:shd w:val="clear" w:color="auto" w:fill="auto"/>
        <w:spacing w:before="0" w:line="240" w:lineRule="auto"/>
        <w:ind w:left="0" w:firstLine="360"/>
        <w:jc w:val="both"/>
        <w:rPr>
          <w:rFonts w:ascii="Verdana" w:hAnsi="Verdana"/>
          <w:sz w:val="20"/>
          <w:szCs w:val="20"/>
        </w:rPr>
      </w:pPr>
      <w:r w:rsidRPr="00A15242">
        <w:rPr>
          <w:rFonts w:ascii="Verdana" w:hAnsi="Verdana"/>
          <w:sz w:val="20"/>
          <w:szCs w:val="20"/>
        </w:rPr>
        <w:t>Възложителят може, по собствена инициатива или по искане на заинтересовано лице, еднократно да направи промени в обявлението, с което се оповес</w:t>
      </w:r>
      <w:r w:rsidR="00420775">
        <w:rPr>
          <w:rFonts w:ascii="Verdana" w:hAnsi="Verdana"/>
          <w:sz w:val="20"/>
          <w:szCs w:val="20"/>
        </w:rPr>
        <w:t>тява откриването на процедурата и</w:t>
      </w:r>
      <w:r w:rsidRPr="00A15242">
        <w:rPr>
          <w:rFonts w:ascii="Verdana" w:hAnsi="Verdana"/>
          <w:sz w:val="20"/>
          <w:szCs w:val="20"/>
        </w:rPr>
        <w:t xml:space="preserve"> в документацията за обществената поръчка.</w:t>
      </w:r>
    </w:p>
    <w:p w:rsidR="000F11FC" w:rsidRPr="00A15242" w:rsidRDefault="00A10F89">
      <w:pPr>
        <w:pStyle w:val="21"/>
        <w:shd w:val="clear" w:color="auto" w:fill="auto"/>
        <w:spacing w:before="0" w:line="240" w:lineRule="auto"/>
        <w:ind w:firstLine="0"/>
        <w:jc w:val="both"/>
        <w:rPr>
          <w:rFonts w:ascii="Verdana" w:hAnsi="Verdana"/>
          <w:sz w:val="20"/>
          <w:szCs w:val="20"/>
        </w:rPr>
      </w:pPr>
      <w:r w:rsidRPr="00A15242">
        <w:rPr>
          <w:rFonts w:ascii="Verdana" w:hAnsi="Verdana"/>
          <w:sz w:val="20"/>
          <w:szCs w:val="20"/>
        </w:rPr>
        <w:tab/>
        <w:t xml:space="preserve">Заинтересованите лица могат да правят предложения за промени в документите в </w:t>
      </w:r>
      <w:r w:rsidR="00420775">
        <w:rPr>
          <w:rFonts w:ascii="Verdana" w:hAnsi="Verdana"/>
          <w:sz w:val="20"/>
          <w:szCs w:val="20"/>
        </w:rPr>
        <w:t>3</w:t>
      </w:r>
      <w:r w:rsidRPr="00A15242">
        <w:rPr>
          <w:rFonts w:ascii="Verdana" w:hAnsi="Verdana"/>
          <w:sz w:val="20"/>
          <w:szCs w:val="20"/>
        </w:rPr>
        <w:t>-дневен срок от публикуването на обявлението в РОП, с което се оповестява откриването на процедурата.</w:t>
      </w:r>
    </w:p>
    <w:p w:rsidR="000F11FC" w:rsidRPr="00A15242" w:rsidRDefault="00A10F89">
      <w:pPr>
        <w:pStyle w:val="21"/>
        <w:shd w:val="clear" w:color="auto" w:fill="auto"/>
        <w:spacing w:before="0" w:line="240" w:lineRule="auto"/>
        <w:ind w:firstLine="709"/>
        <w:jc w:val="both"/>
        <w:rPr>
          <w:rFonts w:ascii="Verdana" w:hAnsi="Verdana"/>
          <w:sz w:val="20"/>
          <w:szCs w:val="20"/>
        </w:rPr>
      </w:pPr>
      <w:r w:rsidRPr="00A15242">
        <w:rPr>
          <w:rFonts w:ascii="Verdana" w:hAnsi="Verdana"/>
          <w:sz w:val="20"/>
          <w:szCs w:val="20"/>
        </w:rPr>
        <w:t xml:space="preserve">Възложителят изпраща за публикуване в РОП обявлението за изменение или допълнителна информация и решението, с което то се одобрява, в </w:t>
      </w:r>
      <w:r w:rsidR="00420775">
        <w:rPr>
          <w:rFonts w:ascii="Verdana" w:hAnsi="Verdana"/>
          <w:sz w:val="20"/>
          <w:szCs w:val="20"/>
        </w:rPr>
        <w:t>7</w:t>
      </w:r>
      <w:r w:rsidRPr="00A15242">
        <w:rPr>
          <w:rFonts w:ascii="Verdana" w:hAnsi="Verdana"/>
          <w:sz w:val="20"/>
          <w:szCs w:val="20"/>
        </w:rPr>
        <w:t>-дневен срок от публикуването в РОП на обявлението, с което се оповестява откриването на процедурата. Решението и променените документи се публикуват в профила на купувача в първия работен ден, следващ деня на изпращането им в РОП.</w:t>
      </w:r>
      <w:r w:rsidR="0027483E" w:rsidRPr="00A15242">
        <w:rPr>
          <w:rFonts w:ascii="Verdana" w:hAnsi="Verdana"/>
          <w:sz w:val="20"/>
          <w:szCs w:val="20"/>
        </w:rPr>
        <w:t xml:space="preserve"> </w:t>
      </w:r>
      <w:r w:rsidRPr="00A15242">
        <w:rPr>
          <w:rFonts w:ascii="Verdana" w:hAnsi="Verdana"/>
          <w:sz w:val="20"/>
          <w:szCs w:val="20"/>
        </w:rPr>
        <w:t>Възложителят удължава сроковете за получаване на оферти, когато:</w:t>
      </w:r>
    </w:p>
    <w:p w:rsidR="000F11FC" w:rsidRPr="00A15242" w:rsidRDefault="00A10F89" w:rsidP="00DE152D">
      <w:pPr>
        <w:pStyle w:val="21"/>
        <w:numPr>
          <w:ilvl w:val="0"/>
          <w:numId w:val="5"/>
        </w:numPr>
        <w:shd w:val="clear" w:color="auto" w:fill="auto"/>
        <w:spacing w:before="0" w:line="240" w:lineRule="auto"/>
        <w:jc w:val="both"/>
        <w:rPr>
          <w:rFonts w:ascii="Verdana" w:hAnsi="Verdana"/>
          <w:sz w:val="20"/>
          <w:szCs w:val="20"/>
        </w:rPr>
      </w:pPr>
      <w:r w:rsidRPr="00A15242">
        <w:rPr>
          <w:rFonts w:ascii="Verdana" w:hAnsi="Verdana"/>
          <w:sz w:val="20"/>
          <w:szCs w:val="20"/>
        </w:rPr>
        <w:t xml:space="preserve">в случаите по т. </w:t>
      </w:r>
      <w:r w:rsidR="00273C95" w:rsidRPr="00A15242">
        <w:rPr>
          <w:rFonts w:ascii="Verdana" w:hAnsi="Verdana"/>
          <w:sz w:val="20"/>
          <w:szCs w:val="20"/>
        </w:rPr>
        <w:t xml:space="preserve">2 </w:t>
      </w:r>
      <w:r w:rsidRPr="00A15242">
        <w:rPr>
          <w:rFonts w:ascii="Verdana" w:hAnsi="Verdana"/>
          <w:sz w:val="20"/>
          <w:szCs w:val="20"/>
        </w:rPr>
        <w:t>са внесени съществени изменения в условията по обявената поръчка, които налагат промяна в офертите на участниците;</w:t>
      </w:r>
    </w:p>
    <w:p w:rsidR="000F11FC" w:rsidRPr="00A15242" w:rsidRDefault="00A10F89" w:rsidP="00DE152D">
      <w:pPr>
        <w:pStyle w:val="21"/>
        <w:numPr>
          <w:ilvl w:val="0"/>
          <w:numId w:val="5"/>
        </w:numPr>
        <w:shd w:val="clear" w:color="auto" w:fill="auto"/>
        <w:spacing w:before="0" w:line="240" w:lineRule="auto"/>
        <w:jc w:val="both"/>
        <w:rPr>
          <w:rFonts w:ascii="Verdana" w:hAnsi="Verdana"/>
          <w:sz w:val="20"/>
          <w:szCs w:val="20"/>
        </w:rPr>
      </w:pPr>
      <w:r w:rsidRPr="00A15242">
        <w:rPr>
          <w:rFonts w:ascii="Verdana" w:hAnsi="Verdana"/>
          <w:sz w:val="20"/>
          <w:szCs w:val="20"/>
        </w:rPr>
        <w:t xml:space="preserve">са поискани своевременно разяснения по условията на процедурата и те не могат да бъдат представени в срока по чл. </w:t>
      </w:r>
      <w:r w:rsidR="00273C95" w:rsidRPr="00A15242">
        <w:rPr>
          <w:rFonts w:ascii="Verdana" w:hAnsi="Verdana"/>
          <w:sz w:val="20"/>
          <w:szCs w:val="20"/>
        </w:rPr>
        <w:t>180</w:t>
      </w:r>
      <w:r w:rsidRPr="00A15242">
        <w:rPr>
          <w:rFonts w:ascii="Verdana" w:hAnsi="Verdana"/>
          <w:sz w:val="20"/>
          <w:szCs w:val="20"/>
        </w:rPr>
        <w:t>, ал. 2</w:t>
      </w:r>
      <w:r w:rsidR="0027483E" w:rsidRPr="00A15242">
        <w:rPr>
          <w:rFonts w:ascii="Verdana" w:hAnsi="Verdana"/>
          <w:sz w:val="20"/>
          <w:szCs w:val="20"/>
        </w:rPr>
        <w:t xml:space="preserve"> от ЗОП</w:t>
      </w:r>
      <w:r w:rsidRPr="00A15242">
        <w:rPr>
          <w:rFonts w:ascii="Verdana" w:hAnsi="Verdana"/>
          <w:sz w:val="20"/>
          <w:szCs w:val="20"/>
        </w:rPr>
        <w:t>.</w:t>
      </w:r>
    </w:p>
    <w:p w:rsidR="000F11FC" w:rsidRPr="00A15242" w:rsidRDefault="00A10F89" w:rsidP="00DE152D">
      <w:pPr>
        <w:pStyle w:val="21"/>
        <w:numPr>
          <w:ilvl w:val="0"/>
          <w:numId w:val="14"/>
        </w:numPr>
        <w:shd w:val="clear" w:color="auto" w:fill="auto"/>
        <w:spacing w:before="0" w:line="240" w:lineRule="auto"/>
        <w:ind w:left="0" w:firstLine="360"/>
        <w:jc w:val="both"/>
        <w:rPr>
          <w:rFonts w:ascii="Verdana" w:hAnsi="Verdana"/>
          <w:sz w:val="20"/>
          <w:szCs w:val="20"/>
        </w:rPr>
      </w:pPr>
      <w:r w:rsidRPr="00A15242">
        <w:rPr>
          <w:rFonts w:ascii="Verdana" w:hAnsi="Verdana"/>
          <w:sz w:val="20"/>
          <w:szCs w:val="20"/>
        </w:rPr>
        <w:t>При изготвяне на офертата участникът трябва да се придържа точно към условията, обявени от Възложителя.</w:t>
      </w:r>
    </w:p>
    <w:p w:rsidR="000F11FC" w:rsidRPr="00A15242" w:rsidRDefault="00A10F89" w:rsidP="00DE152D">
      <w:pPr>
        <w:pStyle w:val="21"/>
        <w:numPr>
          <w:ilvl w:val="0"/>
          <w:numId w:val="14"/>
        </w:numPr>
        <w:shd w:val="clear" w:color="auto" w:fill="auto"/>
        <w:spacing w:before="0" w:line="240" w:lineRule="auto"/>
        <w:ind w:left="0" w:firstLine="360"/>
        <w:jc w:val="both"/>
        <w:rPr>
          <w:rFonts w:ascii="Verdana" w:hAnsi="Verdana"/>
          <w:sz w:val="20"/>
          <w:szCs w:val="20"/>
        </w:rPr>
      </w:pPr>
      <w:r w:rsidRPr="00A15242">
        <w:rPr>
          <w:rFonts w:ascii="Verdana" w:hAnsi="Verdana"/>
          <w:sz w:val="20"/>
          <w:szCs w:val="20"/>
        </w:rPr>
        <w:t xml:space="preserve">Участникът трябва да проучи всички указания, образци, условия в документацията. </w:t>
      </w:r>
      <w:r w:rsidRPr="00A15242">
        <w:rPr>
          <w:rFonts w:ascii="Verdana" w:hAnsi="Verdana"/>
          <w:sz w:val="20"/>
          <w:szCs w:val="20"/>
        </w:rPr>
        <w:lastRenderedPageBreak/>
        <w:t>Невъзможността да предостави цялата информация, изисквана в документацията или представянето на оферта, неотговаряща на изискванията на Възложителя, посочени в документацията, е риск за участника и може да доведе до отстраняване му.</w:t>
      </w:r>
    </w:p>
    <w:p w:rsidR="000F11FC" w:rsidRPr="00A15242" w:rsidRDefault="00A10F89" w:rsidP="00DE152D">
      <w:pPr>
        <w:pStyle w:val="21"/>
        <w:numPr>
          <w:ilvl w:val="0"/>
          <w:numId w:val="14"/>
        </w:numPr>
        <w:shd w:val="clear" w:color="auto" w:fill="auto"/>
        <w:spacing w:before="0" w:line="240" w:lineRule="auto"/>
        <w:ind w:left="0" w:firstLine="360"/>
        <w:jc w:val="both"/>
        <w:rPr>
          <w:rFonts w:ascii="Verdana" w:hAnsi="Verdana"/>
          <w:sz w:val="20"/>
          <w:szCs w:val="20"/>
        </w:rPr>
      </w:pPr>
      <w:r w:rsidRPr="00A15242">
        <w:rPr>
          <w:rFonts w:ascii="Verdana" w:hAnsi="Verdana"/>
          <w:sz w:val="20"/>
          <w:szCs w:val="20"/>
        </w:rPr>
        <w:t>Офертата следва да отговаря на изискванията, посочени в обявлението за откриване на процедурата, настоящите указания и трябва да бъде оформена по приложените към документацията образци на приложения. Условията в образците от документацията са задължителни за участниците и не могат да бъдат променяни от тях.</w:t>
      </w:r>
    </w:p>
    <w:p w:rsidR="000F11FC" w:rsidRPr="00A15242" w:rsidRDefault="00A10F89" w:rsidP="00DE152D">
      <w:pPr>
        <w:pStyle w:val="21"/>
        <w:numPr>
          <w:ilvl w:val="0"/>
          <w:numId w:val="14"/>
        </w:numPr>
        <w:shd w:val="clear" w:color="auto" w:fill="auto"/>
        <w:spacing w:before="0" w:line="240" w:lineRule="auto"/>
        <w:ind w:left="0" w:firstLine="360"/>
        <w:jc w:val="both"/>
        <w:rPr>
          <w:rFonts w:ascii="Verdana" w:hAnsi="Verdana"/>
          <w:sz w:val="20"/>
          <w:szCs w:val="20"/>
        </w:rPr>
      </w:pPr>
      <w:r w:rsidRPr="00A15242">
        <w:rPr>
          <w:rFonts w:ascii="Verdana" w:hAnsi="Verdana"/>
          <w:sz w:val="20"/>
          <w:szCs w:val="20"/>
        </w:rPr>
        <w:t>Офертата на участника и всички приложени към нея документи и информация следва да бъдат представени на български език, а в случай че документите са на чужд език - с превод на български език.</w:t>
      </w:r>
    </w:p>
    <w:p w:rsidR="000F11FC" w:rsidRPr="00A15242" w:rsidRDefault="00A10F89" w:rsidP="00DE152D">
      <w:pPr>
        <w:pStyle w:val="21"/>
        <w:numPr>
          <w:ilvl w:val="0"/>
          <w:numId w:val="14"/>
        </w:numPr>
        <w:shd w:val="clear" w:color="auto" w:fill="auto"/>
        <w:spacing w:before="0" w:line="240" w:lineRule="auto"/>
        <w:ind w:left="0" w:firstLine="360"/>
        <w:jc w:val="both"/>
        <w:rPr>
          <w:rFonts w:ascii="Verdana" w:hAnsi="Verdana"/>
          <w:sz w:val="20"/>
          <w:szCs w:val="20"/>
        </w:rPr>
      </w:pPr>
      <w:r w:rsidRPr="00A15242">
        <w:rPr>
          <w:rFonts w:ascii="Verdana" w:hAnsi="Verdana"/>
          <w:sz w:val="20"/>
          <w:szCs w:val="20"/>
        </w:rPr>
        <w:t>Офертата на участника и всички приложени към нея документи и информация по образец на Възложителя следва да бъдат представени в оригинал. Всички останали документи и информация следва да бъдат представени в оригинал или като копие, заверено с подпис и текстово обозначение/печат „Вярно с оригинала”.</w:t>
      </w:r>
    </w:p>
    <w:p w:rsidR="00BD4937" w:rsidRDefault="00A10F89" w:rsidP="00DE152D">
      <w:pPr>
        <w:pStyle w:val="21"/>
        <w:numPr>
          <w:ilvl w:val="0"/>
          <w:numId w:val="14"/>
        </w:numPr>
        <w:shd w:val="clear" w:color="auto" w:fill="auto"/>
        <w:spacing w:before="0" w:line="240" w:lineRule="auto"/>
        <w:ind w:left="0" w:firstLine="360"/>
        <w:jc w:val="both"/>
        <w:rPr>
          <w:rFonts w:ascii="Verdana" w:hAnsi="Verdana"/>
          <w:sz w:val="20"/>
          <w:szCs w:val="20"/>
        </w:rPr>
      </w:pPr>
      <w:r w:rsidRPr="00A15242">
        <w:rPr>
          <w:rFonts w:ascii="Verdana" w:hAnsi="Verdana"/>
          <w:sz w:val="20"/>
          <w:szCs w:val="20"/>
        </w:rPr>
        <w:t>Всяка оферта трябва да съдържа документите, доказателствата и обстоятелствата по чл. 39, ал. 3 от ППЗОП, посочени от Възложителя в документацията.</w:t>
      </w:r>
    </w:p>
    <w:p w:rsidR="00BD4937" w:rsidRPr="00BD4937" w:rsidRDefault="00A10F89" w:rsidP="00BD4937">
      <w:pPr>
        <w:pStyle w:val="21"/>
        <w:numPr>
          <w:ilvl w:val="0"/>
          <w:numId w:val="14"/>
        </w:numPr>
        <w:shd w:val="clear" w:color="auto" w:fill="auto"/>
        <w:spacing w:before="0" w:line="240" w:lineRule="auto"/>
        <w:ind w:left="0" w:firstLine="360"/>
        <w:jc w:val="both"/>
        <w:rPr>
          <w:rFonts w:ascii="Verdana" w:hAnsi="Verdana"/>
          <w:sz w:val="20"/>
          <w:szCs w:val="20"/>
        </w:rPr>
      </w:pPr>
      <w:r w:rsidRPr="00BD4937">
        <w:rPr>
          <w:rFonts w:ascii="Verdana" w:hAnsi="Verdana"/>
          <w:sz w:val="20"/>
          <w:szCs w:val="20"/>
        </w:rPr>
        <w:t>Офертата задължително трябва да включва пълния обем от предмета на обществената поръчка. Оферти за част от предмета се отстраняват от участие.</w:t>
      </w:r>
    </w:p>
    <w:p w:rsidR="000F11FC" w:rsidRPr="00DE152D" w:rsidRDefault="00A10F89" w:rsidP="00AC177F">
      <w:pPr>
        <w:pStyle w:val="21"/>
        <w:numPr>
          <w:ilvl w:val="0"/>
          <w:numId w:val="47"/>
        </w:numPr>
        <w:shd w:val="clear" w:color="auto" w:fill="auto"/>
        <w:spacing w:before="0" w:line="240" w:lineRule="auto"/>
        <w:ind w:left="0" w:firstLine="360"/>
        <w:jc w:val="both"/>
        <w:rPr>
          <w:rFonts w:ascii="Verdana" w:hAnsi="Verdana"/>
          <w:sz w:val="20"/>
          <w:szCs w:val="20"/>
        </w:rPr>
      </w:pPr>
      <w:r w:rsidRPr="00DE152D">
        <w:rPr>
          <w:rFonts w:ascii="Verdana" w:hAnsi="Verdana"/>
          <w:sz w:val="20"/>
          <w:szCs w:val="20"/>
        </w:rPr>
        <w:t>Всеки участник има право да представи само една оферта по предмета на обществената поръчка. Не се допускат варианти на офертата. При наличието на варианти на офертата, същата не се разглежда и участникът се отстранява.</w:t>
      </w:r>
    </w:p>
    <w:p w:rsidR="000F11FC" w:rsidRPr="00A15242" w:rsidRDefault="00A10F89" w:rsidP="00DE152D">
      <w:pPr>
        <w:pStyle w:val="21"/>
        <w:numPr>
          <w:ilvl w:val="0"/>
          <w:numId w:val="47"/>
        </w:numPr>
        <w:shd w:val="clear" w:color="auto" w:fill="auto"/>
        <w:spacing w:before="0" w:line="240" w:lineRule="auto"/>
        <w:ind w:left="0" w:firstLine="360"/>
        <w:jc w:val="both"/>
        <w:rPr>
          <w:rFonts w:ascii="Verdana" w:hAnsi="Verdana"/>
          <w:sz w:val="20"/>
          <w:szCs w:val="20"/>
        </w:rPr>
      </w:pPr>
      <w:r w:rsidRPr="00A15242">
        <w:rPr>
          <w:rFonts w:ascii="Verdana" w:hAnsi="Verdana"/>
          <w:sz w:val="20"/>
          <w:szCs w:val="20"/>
        </w:rPr>
        <w:t>Лице, което участва в обединение или е дало съгласие и фигурира като подизпълнител в офертата на друг участник, не може да представя самостоятелна оферта.</w:t>
      </w:r>
    </w:p>
    <w:p w:rsidR="000F11FC" w:rsidRPr="00A15242" w:rsidRDefault="00A10F89" w:rsidP="00DE152D">
      <w:pPr>
        <w:pStyle w:val="21"/>
        <w:numPr>
          <w:ilvl w:val="0"/>
          <w:numId w:val="47"/>
        </w:numPr>
        <w:shd w:val="clear" w:color="auto" w:fill="auto"/>
        <w:spacing w:before="0" w:line="240" w:lineRule="auto"/>
        <w:ind w:left="0" w:firstLine="360"/>
        <w:jc w:val="both"/>
        <w:rPr>
          <w:rFonts w:ascii="Verdana" w:hAnsi="Verdana"/>
          <w:sz w:val="20"/>
          <w:szCs w:val="20"/>
        </w:rPr>
      </w:pPr>
      <w:r w:rsidRPr="00A15242">
        <w:rPr>
          <w:rFonts w:ascii="Verdana" w:hAnsi="Verdana"/>
          <w:sz w:val="20"/>
          <w:szCs w:val="20"/>
        </w:rPr>
        <w:t>В процедура за възлагане на обществена поръчка едно физическо или юридическо лице може да участва само в едно обединение.</w:t>
      </w:r>
    </w:p>
    <w:p w:rsidR="000F11FC" w:rsidRPr="00A15242" w:rsidRDefault="00DE152D" w:rsidP="00AC177F">
      <w:pPr>
        <w:pStyle w:val="21"/>
        <w:shd w:val="clear" w:color="auto" w:fill="auto"/>
        <w:spacing w:before="0" w:line="240" w:lineRule="auto"/>
        <w:ind w:firstLine="360"/>
        <w:jc w:val="both"/>
        <w:rPr>
          <w:rFonts w:ascii="Verdana" w:hAnsi="Verdana"/>
          <w:sz w:val="20"/>
          <w:szCs w:val="20"/>
        </w:rPr>
      </w:pPr>
      <w:r>
        <w:rPr>
          <w:rFonts w:ascii="Verdana" w:hAnsi="Verdana"/>
          <w:sz w:val="20"/>
          <w:szCs w:val="20"/>
        </w:rPr>
        <w:t xml:space="preserve">13. </w:t>
      </w:r>
      <w:r w:rsidR="00A10F89" w:rsidRPr="00A15242">
        <w:rPr>
          <w:rFonts w:ascii="Verdana" w:hAnsi="Verdana"/>
          <w:sz w:val="20"/>
          <w:szCs w:val="20"/>
        </w:rPr>
        <w:t>Свързани лица или свързани предприятия не може да бъдат самостоятелни участници в процедурата.</w:t>
      </w:r>
    </w:p>
    <w:p w:rsidR="004220D5" w:rsidRPr="00A15242" w:rsidRDefault="00DE152D" w:rsidP="00273C95">
      <w:pPr>
        <w:pStyle w:val="21"/>
        <w:shd w:val="clear" w:color="auto" w:fill="auto"/>
        <w:spacing w:before="0" w:line="240" w:lineRule="auto"/>
        <w:ind w:firstLine="426"/>
        <w:jc w:val="both"/>
        <w:rPr>
          <w:rFonts w:ascii="Verdana" w:hAnsi="Verdana"/>
          <w:sz w:val="20"/>
          <w:szCs w:val="20"/>
        </w:rPr>
      </w:pPr>
      <w:r w:rsidRPr="00A15242">
        <w:rPr>
          <w:rFonts w:ascii="Verdana" w:hAnsi="Verdana"/>
          <w:sz w:val="20"/>
          <w:szCs w:val="20"/>
        </w:rPr>
        <w:t>1</w:t>
      </w:r>
      <w:r>
        <w:rPr>
          <w:rFonts w:ascii="Verdana" w:hAnsi="Verdana"/>
          <w:sz w:val="20"/>
          <w:szCs w:val="20"/>
        </w:rPr>
        <w:t>4</w:t>
      </w:r>
      <w:r w:rsidR="00273C95" w:rsidRPr="00A15242">
        <w:rPr>
          <w:rFonts w:ascii="Verdana" w:hAnsi="Verdana"/>
          <w:sz w:val="20"/>
          <w:szCs w:val="20"/>
        </w:rPr>
        <w:t xml:space="preserve">. </w:t>
      </w:r>
      <w:r w:rsidR="004220D5" w:rsidRPr="00A15242">
        <w:rPr>
          <w:rFonts w:ascii="Verdana" w:hAnsi="Verdana"/>
          <w:sz w:val="20"/>
          <w:szCs w:val="20"/>
        </w:rPr>
        <w:t xml:space="preserve">Участниците посочват в </w:t>
      </w:r>
      <w:r w:rsidR="00AC177F">
        <w:rPr>
          <w:rFonts w:ascii="Verdana" w:hAnsi="Verdana"/>
          <w:sz w:val="20"/>
          <w:szCs w:val="20"/>
        </w:rPr>
        <w:t>ЕЕДОП</w:t>
      </w:r>
      <w:r w:rsidR="004220D5" w:rsidRPr="00A15242">
        <w:rPr>
          <w:rFonts w:ascii="Verdana" w:hAnsi="Verdana"/>
          <w:sz w:val="20"/>
          <w:szCs w:val="20"/>
        </w:rPr>
        <w:t xml:space="preserve"> подизпълнителите и дела от поръчката, който ще им възложат, ако възнамеряват да използват такива. В този случай те трябва да представят доказателство за поетите от подизпълнителите задължения.</w:t>
      </w:r>
    </w:p>
    <w:p w:rsidR="000F11FC" w:rsidRPr="00A15242" w:rsidRDefault="00DE152D" w:rsidP="00273C95">
      <w:pPr>
        <w:pStyle w:val="21"/>
        <w:shd w:val="clear" w:color="auto" w:fill="auto"/>
        <w:spacing w:before="0" w:line="240" w:lineRule="auto"/>
        <w:ind w:firstLine="426"/>
        <w:jc w:val="both"/>
        <w:rPr>
          <w:rFonts w:ascii="Verdana" w:hAnsi="Verdana"/>
          <w:sz w:val="20"/>
          <w:szCs w:val="20"/>
        </w:rPr>
      </w:pPr>
      <w:r w:rsidRPr="00A15242">
        <w:rPr>
          <w:rFonts w:ascii="Verdana" w:hAnsi="Verdana"/>
          <w:sz w:val="20"/>
          <w:szCs w:val="20"/>
        </w:rPr>
        <w:t>1</w:t>
      </w:r>
      <w:r>
        <w:rPr>
          <w:rFonts w:ascii="Verdana" w:hAnsi="Verdana"/>
          <w:sz w:val="20"/>
          <w:szCs w:val="20"/>
        </w:rPr>
        <w:t>5</w:t>
      </w:r>
      <w:r w:rsidR="00273C95" w:rsidRPr="00A15242">
        <w:rPr>
          <w:rFonts w:ascii="Verdana" w:hAnsi="Verdana"/>
          <w:sz w:val="20"/>
          <w:szCs w:val="20"/>
        </w:rPr>
        <w:t xml:space="preserve">. </w:t>
      </w:r>
      <w:r w:rsidR="004220D5" w:rsidRPr="00A15242">
        <w:rPr>
          <w:rFonts w:ascii="Verdana" w:hAnsi="Verdana"/>
          <w:sz w:val="20"/>
          <w:szCs w:val="20"/>
        </w:rPr>
        <w:t xml:space="preserve">Подизпълнителите трябва да отговарят на </w:t>
      </w:r>
      <w:r w:rsidR="00F646D2" w:rsidRPr="00A15242">
        <w:rPr>
          <w:rFonts w:ascii="Verdana" w:hAnsi="Verdana"/>
          <w:sz w:val="20"/>
          <w:szCs w:val="20"/>
        </w:rPr>
        <w:t>съответните критерии за подбор</w:t>
      </w:r>
      <w:r w:rsidR="004220D5" w:rsidRPr="00A15242">
        <w:rPr>
          <w:rFonts w:ascii="Verdana" w:hAnsi="Verdana"/>
          <w:sz w:val="20"/>
          <w:szCs w:val="20"/>
        </w:rPr>
        <w:t xml:space="preserve"> съобразно вида и дела от поръчката, който ще изпълняват, и за тях да не са налице основания за отстраняване от процедурата. Възложителят ще изиска замяна на подизпълнител, който не отговаря на тези условия</w:t>
      </w:r>
      <w:r w:rsidR="00A10F89" w:rsidRPr="00A15242">
        <w:rPr>
          <w:rFonts w:ascii="Verdana" w:hAnsi="Verdana"/>
          <w:sz w:val="20"/>
          <w:szCs w:val="20"/>
        </w:rPr>
        <w:t>.</w:t>
      </w:r>
      <w:r w:rsidR="004220D5" w:rsidRPr="00A15242">
        <w:rPr>
          <w:rFonts w:ascii="Verdana" w:hAnsi="Verdana"/>
          <w:sz w:val="20"/>
          <w:szCs w:val="20"/>
        </w:rPr>
        <w:t xml:space="preserve"> </w:t>
      </w:r>
    </w:p>
    <w:p w:rsidR="000F11FC" w:rsidRPr="00A15242" w:rsidRDefault="00DE152D" w:rsidP="00273C95">
      <w:pPr>
        <w:pStyle w:val="21"/>
        <w:shd w:val="clear" w:color="auto" w:fill="auto"/>
        <w:spacing w:before="0" w:line="240" w:lineRule="auto"/>
        <w:ind w:firstLine="426"/>
        <w:jc w:val="both"/>
        <w:rPr>
          <w:rFonts w:ascii="Verdana" w:hAnsi="Verdana"/>
          <w:sz w:val="20"/>
          <w:szCs w:val="20"/>
        </w:rPr>
      </w:pPr>
      <w:r w:rsidRPr="00A15242">
        <w:rPr>
          <w:rFonts w:ascii="Verdana" w:hAnsi="Verdana"/>
          <w:sz w:val="20"/>
          <w:szCs w:val="20"/>
        </w:rPr>
        <w:t>1</w:t>
      </w:r>
      <w:r>
        <w:rPr>
          <w:rFonts w:ascii="Verdana" w:hAnsi="Verdana"/>
          <w:sz w:val="20"/>
          <w:szCs w:val="20"/>
        </w:rPr>
        <w:t>6</w:t>
      </w:r>
      <w:r w:rsidR="00273C95" w:rsidRPr="00A15242">
        <w:rPr>
          <w:rFonts w:ascii="Verdana" w:hAnsi="Verdana"/>
          <w:sz w:val="20"/>
          <w:szCs w:val="20"/>
        </w:rPr>
        <w:t xml:space="preserve">. </w:t>
      </w:r>
      <w:r w:rsidR="003234C8" w:rsidRPr="00A15242">
        <w:rPr>
          <w:rFonts w:ascii="Verdana" w:hAnsi="Verdana"/>
          <w:sz w:val="20"/>
          <w:szCs w:val="20"/>
        </w:rPr>
        <w:t>При участие на обединения, които не са юридически лица, съответствието с критериите за подбор се доказва от обединението участник, а не от всяко от лицата, включени в него</w:t>
      </w:r>
      <w:r w:rsidR="00A10F89" w:rsidRPr="00A15242">
        <w:rPr>
          <w:rFonts w:ascii="Verdana" w:hAnsi="Verdana"/>
          <w:sz w:val="20"/>
          <w:szCs w:val="20"/>
        </w:rPr>
        <w:t>.</w:t>
      </w:r>
    </w:p>
    <w:p w:rsidR="000F11FC" w:rsidRPr="00A15242" w:rsidRDefault="000F11FC">
      <w:pPr>
        <w:pStyle w:val="21"/>
        <w:shd w:val="clear" w:color="auto" w:fill="auto"/>
        <w:spacing w:before="0" w:line="240" w:lineRule="auto"/>
        <w:ind w:firstLine="0"/>
        <w:jc w:val="both"/>
        <w:rPr>
          <w:rFonts w:ascii="Verdana" w:hAnsi="Verdana"/>
          <w:sz w:val="20"/>
          <w:szCs w:val="20"/>
        </w:rPr>
      </w:pPr>
    </w:p>
    <w:p w:rsidR="000F11FC" w:rsidRPr="00A15242" w:rsidRDefault="00A10F89">
      <w:pPr>
        <w:pStyle w:val="210"/>
        <w:keepNext/>
        <w:keepLines/>
        <w:shd w:val="clear" w:color="auto" w:fill="auto"/>
        <w:spacing w:after="0" w:line="240" w:lineRule="auto"/>
        <w:ind w:firstLine="900"/>
        <w:rPr>
          <w:rFonts w:ascii="Verdana" w:hAnsi="Verdana"/>
          <w:sz w:val="20"/>
          <w:szCs w:val="20"/>
        </w:rPr>
      </w:pPr>
      <w:bookmarkStart w:id="3" w:name="bookmark6"/>
      <w:r w:rsidRPr="00A15242">
        <w:rPr>
          <w:rFonts w:ascii="Verdana" w:hAnsi="Verdana"/>
          <w:sz w:val="20"/>
          <w:szCs w:val="20"/>
        </w:rPr>
        <w:t>II. Подаване на офертата.</w:t>
      </w:r>
      <w:bookmarkEnd w:id="3"/>
    </w:p>
    <w:p w:rsidR="000F11FC" w:rsidRPr="00A15242" w:rsidRDefault="00A10F89" w:rsidP="000D1DEC">
      <w:pPr>
        <w:pStyle w:val="21"/>
        <w:numPr>
          <w:ilvl w:val="0"/>
          <w:numId w:val="3"/>
        </w:numPr>
        <w:shd w:val="clear" w:color="auto" w:fill="auto"/>
        <w:tabs>
          <w:tab w:val="left" w:pos="1168"/>
        </w:tabs>
        <w:spacing w:before="0" w:line="240" w:lineRule="auto"/>
        <w:ind w:firstLine="900"/>
        <w:jc w:val="both"/>
        <w:rPr>
          <w:rFonts w:ascii="Verdana" w:hAnsi="Verdana"/>
          <w:sz w:val="20"/>
          <w:szCs w:val="20"/>
        </w:rPr>
      </w:pPr>
      <w:r w:rsidRPr="00A15242">
        <w:rPr>
          <w:rFonts w:ascii="Verdana" w:hAnsi="Verdana"/>
          <w:sz w:val="20"/>
          <w:szCs w:val="20"/>
        </w:rPr>
        <w:t xml:space="preserve">Документите, свързани с участието в процедурата, се представят от  участника, или от упълномощен от него представител - лично или чрез пощенска или друга куриерска услуга, с препоръчана пратка с обратна разписка, на адрес: </w:t>
      </w:r>
      <w:r w:rsidR="000726E8" w:rsidRPr="00A15242">
        <w:rPr>
          <w:rStyle w:val="20"/>
          <w:rFonts w:ascii="Verdana" w:hAnsi="Verdana"/>
          <w:sz w:val="20"/>
          <w:szCs w:val="20"/>
        </w:rPr>
        <w:t>Министерство на икономиката, гр. София</w:t>
      </w:r>
      <w:r w:rsidR="001A03E6" w:rsidRPr="00A15242">
        <w:rPr>
          <w:rStyle w:val="20"/>
          <w:rFonts w:ascii="Verdana" w:hAnsi="Verdana"/>
          <w:sz w:val="20"/>
          <w:szCs w:val="20"/>
        </w:rPr>
        <w:t>,</w:t>
      </w:r>
      <w:r w:rsidRPr="00A15242">
        <w:rPr>
          <w:rStyle w:val="20"/>
          <w:rFonts w:ascii="Verdana" w:hAnsi="Verdana"/>
          <w:sz w:val="20"/>
          <w:szCs w:val="20"/>
        </w:rPr>
        <w:t xml:space="preserve"> ул. „</w:t>
      </w:r>
      <w:r w:rsidR="000726E8" w:rsidRPr="00A15242">
        <w:rPr>
          <w:rStyle w:val="20"/>
          <w:rFonts w:ascii="Verdana" w:hAnsi="Verdana"/>
          <w:sz w:val="20"/>
          <w:szCs w:val="20"/>
        </w:rPr>
        <w:t xml:space="preserve">Славянска” </w:t>
      </w:r>
      <w:r w:rsidR="000E0361" w:rsidRPr="00A15242">
        <w:rPr>
          <w:rStyle w:val="20"/>
          <w:rFonts w:ascii="Verdana" w:hAnsi="Verdana"/>
          <w:sz w:val="20"/>
          <w:szCs w:val="20"/>
          <w:lang w:val="en-US"/>
        </w:rPr>
        <w:t xml:space="preserve"> 8</w:t>
      </w:r>
      <w:r w:rsidRPr="00A15242">
        <w:rPr>
          <w:rStyle w:val="20"/>
          <w:rFonts w:ascii="Verdana" w:hAnsi="Verdana"/>
          <w:sz w:val="20"/>
          <w:szCs w:val="20"/>
        </w:rPr>
        <w:t>- деловодство.</w:t>
      </w:r>
    </w:p>
    <w:p w:rsidR="000F11FC" w:rsidRPr="00A15242" w:rsidRDefault="00A10F89" w:rsidP="000D1DEC">
      <w:pPr>
        <w:pStyle w:val="21"/>
        <w:numPr>
          <w:ilvl w:val="0"/>
          <w:numId w:val="3"/>
        </w:numPr>
        <w:shd w:val="clear" w:color="auto" w:fill="auto"/>
        <w:tabs>
          <w:tab w:val="left" w:pos="1168"/>
        </w:tabs>
        <w:spacing w:before="0" w:line="240" w:lineRule="auto"/>
        <w:ind w:firstLine="900"/>
        <w:jc w:val="both"/>
        <w:rPr>
          <w:rFonts w:ascii="Verdana" w:hAnsi="Verdana"/>
          <w:sz w:val="20"/>
          <w:szCs w:val="20"/>
        </w:rPr>
      </w:pPr>
      <w:r w:rsidRPr="00A15242">
        <w:rPr>
          <w:rFonts w:ascii="Verdana" w:hAnsi="Verdana"/>
          <w:sz w:val="20"/>
          <w:szCs w:val="20"/>
        </w:rPr>
        <w:t>Документите по т. 1 се представят в запечатана непрозрачна опаковка, върху която се посочват:</w:t>
      </w:r>
    </w:p>
    <w:p w:rsidR="000F11FC" w:rsidRPr="00A15242" w:rsidRDefault="00A10F89" w:rsidP="000D1DEC">
      <w:pPr>
        <w:pStyle w:val="21"/>
        <w:numPr>
          <w:ilvl w:val="0"/>
          <w:numId w:val="10"/>
        </w:numPr>
        <w:shd w:val="clear" w:color="auto" w:fill="auto"/>
        <w:tabs>
          <w:tab w:val="left" w:pos="1168"/>
        </w:tabs>
        <w:spacing w:before="0" w:line="240" w:lineRule="auto"/>
        <w:jc w:val="both"/>
        <w:rPr>
          <w:rFonts w:ascii="Verdana" w:hAnsi="Verdana"/>
          <w:sz w:val="20"/>
          <w:szCs w:val="20"/>
        </w:rPr>
      </w:pPr>
      <w:r w:rsidRPr="00A15242">
        <w:rPr>
          <w:rFonts w:ascii="Verdana" w:hAnsi="Verdana"/>
          <w:sz w:val="20"/>
          <w:szCs w:val="20"/>
        </w:rPr>
        <w:t>наименованието на участника, включително участниците в обединението, когато е приложимо;</w:t>
      </w:r>
    </w:p>
    <w:p w:rsidR="000F11FC" w:rsidRPr="00A15242" w:rsidRDefault="00A10F89" w:rsidP="000D1DEC">
      <w:pPr>
        <w:pStyle w:val="21"/>
        <w:numPr>
          <w:ilvl w:val="0"/>
          <w:numId w:val="10"/>
        </w:numPr>
        <w:shd w:val="clear" w:color="auto" w:fill="auto"/>
        <w:tabs>
          <w:tab w:val="left" w:pos="1168"/>
        </w:tabs>
        <w:spacing w:before="0" w:line="240" w:lineRule="auto"/>
        <w:jc w:val="both"/>
        <w:rPr>
          <w:rFonts w:ascii="Verdana" w:hAnsi="Verdana"/>
          <w:sz w:val="20"/>
          <w:szCs w:val="20"/>
        </w:rPr>
      </w:pPr>
      <w:r w:rsidRPr="00A15242">
        <w:rPr>
          <w:rFonts w:ascii="Verdana" w:hAnsi="Verdana"/>
          <w:sz w:val="20"/>
          <w:szCs w:val="20"/>
        </w:rPr>
        <w:t>адрес за кореспонденция, телефон и по възможност - факс и електронен адрес;</w:t>
      </w:r>
    </w:p>
    <w:p w:rsidR="000F11FC" w:rsidRPr="00A15242" w:rsidRDefault="00A10F89" w:rsidP="000D1DEC">
      <w:pPr>
        <w:pStyle w:val="21"/>
        <w:numPr>
          <w:ilvl w:val="0"/>
          <w:numId w:val="10"/>
        </w:numPr>
        <w:shd w:val="clear" w:color="auto" w:fill="auto"/>
        <w:tabs>
          <w:tab w:val="left" w:pos="1168"/>
        </w:tabs>
        <w:spacing w:before="0" w:line="240" w:lineRule="auto"/>
        <w:jc w:val="both"/>
        <w:rPr>
          <w:rFonts w:ascii="Verdana" w:hAnsi="Verdana"/>
          <w:sz w:val="20"/>
          <w:szCs w:val="20"/>
        </w:rPr>
      </w:pPr>
      <w:r w:rsidRPr="00A15242">
        <w:rPr>
          <w:rFonts w:ascii="Verdana" w:hAnsi="Verdana"/>
          <w:sz w:val="20"/>
          <w:szCs w:val="20"/>
        </w:rPr>
        <w:t>наименованието на поръчката</w:t>
      </w:r>
    </w:p>
    <w:p w:rsidR="000F11FC" w:rsidRPr="00A15242" w:rsidRDefault="00A10F89" w:rsidP="000D1DEC">
      <w:pPr>
        <w:pStyle w:val="21"/>
        <w:widowControl/>
        <w:numPr>
          <w:ilvl w:val="0"/>
          <w:numId w:val="3"/>
        </w:numPr>
        <w:shd w:val="clear" w:color="auto" w:fill="auto"/>
        <w:tabs>
          <w:tab w:val="left" w:pos="1153"/>
        </w:tabs>
        <w:autoSpaceDE w:val="0"/>
        <w:autoSpaceDN w:val="0"/>
        <w:adjustRightInd w:val="0"/>
        <w:spacing w:before="0" w:line="240" w:lineRule="auto"/>
        <w:ind w:firstLine="900"/>
        <w:jc w:val="both"/>
        <w:rPr>
          <w:rFonts w:ascii="Verdana" w:hAnsi="Verdana" w:cs="TimesNewRomanUnicode"/>
          <w:color w:val="auto"/>
          <w:sz w:val="20"/>
          <w:szCs w:val="20"/>
          <w:lang w:bidi="ar-SA"/>
        </w:rPr>
      </w:pPr>
      <w:r w:rsidRPr="00A15242">
        <w:rPr>
          <w:rFonts w:ascii="Verdana" w:hAnsi="Verdana"/>
          <w:sz w:val="20"/>
          <w:szCs w:val="20"/>
        </w:rPr>
        <w:t xml:space="preserve">При приемане на офертата върху </w:t>
      </w:r>
      <w:r w:rsidR="00CB380C" w:rsidRPr="00A15242">
        <w:rPr>
          <w:rFonts w:ascii="Verdana" w:hAnsi="Verdana"/>
          <w:sz w:val="20"/>
          <w:szCs w:val="20"/>
        </w:rPr>
        <w:t>опаковката</w:t>
      </w:r>
      <w:r w:rsidRPr="00A15242">
        <w:rPr>
          <w:rFonts w:ascii="Verdana" w:hAnsi="Verdana"/>
          <w:sz w:val="20"/>
          <w:szCs w:val="20"/>
        </w:rPr>
        <w:t xml:space="preserve"> по т. 2 се отбелязват поредният номер, датата и часът на получаването и посочените данни се записват във входящ регистър, за което на приносителя се издава документ.</w:t>
      </w:r>
    </w:p>
    <w:p w:rsidR="000F11FC" w:rsidRPr="00A15242" w:rsidRDefault="00A10F89" w:rsidP="000D1DEC">
      <w:pPr>
        <w:pStyle w:val="21"/>
        <w:widowControl/>
        <w:numPr>
          <w:ilvl w:val="0"/>
          <w:numId w:val="3"/>
        </w:numPr>
        <w:shd w:val="clear" w:color="auto" w:fill="auto"/>
        <w:tabs>
          <w:tab w:val="left" w:pos="1153"/>
        </w:tabs>
        <w:autoSpaceDE w:val="0"/>
        <w:autoSpaceDN w:val="0"/>
        <w:adjustRightInd w:val="0"/>
        <w:spacing w:before="0" w:line="240" w:lineRule="auto"/>
        <w:ind w:firstLine="900"/>
        <w:jc w:val="both"/>
        <w:rPr>
          <w:rFonts w:ascii="Verdana" w:hAnsi="Verdana" w:cs="TimesNewRomanUnicode"/>
          <w:color w:val="auto"/>
          <w:sz w:val="20"/>
          <w:szCs w:val="20"/>
          <w:lang w:bidi="ar-SA"/>
        </w:rPr>
      </w:pPr>
      <w:r w:rsidRPr="00A15242">
        <w:rPr>
          <w:rFonts w:ascii="Verdana" w:hAnsi="Verdana"/>
          <w:sz w:val="20"/>
          <w:szCs w:val="20"/>
        </w:rPr>
        <w:t>Възложителят не приема за участие в процедурата оферти, които са представени след изтичане на крайния срок за получаване или в не</w:t>
      </w:r>
      <w:r w:rsidR="000726E8" w:rsidRPr="00A15242">
        <w:rPr>
          <w:rFonts w:ascii="Verdana" w:hAnsi="Verdana"/>
          <w:sz w:val="20"/>
          <w:szCs w:val="20"/>
        </w:rPr>
        <w:t xml:space="preserve"> </w:t>
      </w:r>
      <w:r w:rsidRPr="00A15242">
        <w:rPr>
          <w:rFonts w:ascii="Verdana" w:hAnsi="Verdana"/>
          <w:sz w:val="20"/>
          <w:szCs w:val="20"/>
        </w:rPr>
        <w:t>запечатан</w:t>
      </w:r>
      <w:r w:rsidR="00CB380C" w:rsidRPr="00A15242">
        <w:rPr>
          <w:rFonts w:ascii="Verdana" w:hAnsi="Verdana"/>
          <w:sz w:val="20"/>
          <w:szCs w:val="20"/>
        </w:rPr>
        <w:t>а опаковка</w:t>
      </w:r>
      <w:r w:rsidRPr="00A15242">
        <w:rPr>
          <w:rFonts w:ascii="Verdana" w:hAnsi="Verdana"/>
          <w:sz w:val="20"/>
          <w:szCs w:val="20"/>
        </w:rPr>
        <w:t xml:space="preserve"> или</w:t>
      </w:r>
      <w:r w:rsidR="00CB380C" w:rsidRPr="00A15242">
        <w:rPr>
          <w:rFonts w:ascii="Verdana" w:hAnsi="Verdana"/>
          <w:sz w:val="20"/>
          <w:szCs w:val="20"/>
        </w:rPr>
        <w:t xml:space="preserve"> в опаковка</w:t>
      </w:r>
      <w:r w:rsidRPr="00A15242">
        <w:rPr>
          <w:rFonts w:ascii="Verdana" w:hAnsi="Verdana"/>
          <w:sz w:val="20"/>
          <w:szCs w:val="20"/>
        </w:rPr>
        <w:t xml:space="preserve"> </w:t>
      </w:r>
      <w:r w:rsidR="00CB380C" w:rsidRPr="00A15242">
        <w:rPr>
          <w:rFonts w:ascii="Verdana" w:hAnsi="Verdana"/>
          <w:sz w:val="20"/>
          <w:szCs w:val="20"/>
        </w:rPr>
        <w:t xml:space="preserve"> с</w:t>
      </w:r>
      <w:r w:rsidRPr="00A15242">
        <w:rPr>
          <w:rFonts w:ascii="Verdana" w:hAnsi="Verdana"/>
          <w:sz w:val="20"/>
          <w:szCs w:val="20"/>
        </w:rPr>
        <w:t xml:space="preserve"> нарушена цялост.</w:t>
      </w:r>
    </w:p>
    <w:p w:rsidR="00CB380C" w:rsidRPr="00A15242" w:rsidRDefault="00CB380C" w:rsidP="000D1DEC">
      <w:pPr>
        <w:pStyle w:val="21"/>
        <w:widowControl/>
        <w:numPr>
          <w:ilvl w:val="0"/>
          <w:numId w:val="3"/>
        </w:numPr>
        <w:shd w:val="clear" w:color="auto" w:fill="auto"/>
        <w:tabs>
          <w:tab w:val="left" w:pos="1153"/>
        </w:tabs>
        <w:autoSpaceDE w:val="0"/>
        <w:autoSpaceDN w:val="0"/>
        <w:adjustRightInd w:val="0"/>
        <w:spacing w:before="0" w:line="240" w:lineRule="auto"/>
        <w:ind w:firstLine="900"/>
        <w:jc w:val="both"/>
        <w:rPr>
          <w:rFonts w:ascii="Verdana" w:hAnsi="Verdana" w:cs="TimesNewRomanUnicode"/>
          <w:color w:val="auto"/>
          <w:sz w:val="20"/>
          <w:szCs w:val="20"/>
          <w:lang w:bidi="ar-SA"/>
        </w:rPr>
      </w:pPr>
      <w:r w:rsidRPr="00A15242">
        <w:rPr>
          <w:rFonts w:ascii="Verdana" w:hAnsi="Verdana"/>
          <w:sz w:val="20"/>
          <w:szCs w:val="20"/>
        </w:rPr>
        <w:t xml:space="preserve">В случай, че към момента на изтичане на крайния срок за получаване на оферти пред служебен вход – деловодство, все още има чакащи, да подадат оферти, лица, те се включват в списък, който се подписва от представител на възложителя и от присъстващите /чакащите да подадат оферти/ лица. Офертите на лицата, включени в списъка се приемат и </w:t>
      </w:r>
      <w:r w:rsidRPr="00A15242">
        <w:rPr>
          <w:rFonts w:ascii="Verdana" w:hAnsi="Verdana"/>
          <w:sz w:val="20"/>
          <w:szCs w:val="20"/>
        </w:rPr>
        <w:lastRenderedPageBreak/>
        <w:t>се завеждат в регистъра по т. 3. Не се приемат оферти на лица, които не са включени в списъка.</w:t>
      </w:r>
    </w:p>
    <w:p w:rsidR="000F11FC" w:rsidRPr="00A15242" w:rsidRDefault="00A10F89" w:rsidP="000D1DEC">
      <w:pPr>
        <w:pStyle w:val="21"/>
        <w:widowControl/>
        <w:numPr>
          <w:ilvl w:val="0"/>
          <w:numId w:val="3"/>
        </w:numPr>
        <w:shd w:val="clear" w:color="auto" w:fill="auto"/>
        <w:tabs>
          <w:tab w:val="left" w:pos="1153"/>
        </w:tabs>
        <w:autoSpaceDE w:val="0"/>
        <w:autoSpaceDN w:val="0"/>
        <w:adjustRightInd w:val="0"/>
        <w:spacing w:before="0" w:line="240" w:lineRule="auto"/>
        <w:ind w:firstLine="900"/>
        <w:jc w:val="both"/>
        <w:rPr>
          <w:rFonts w:ascii="Verdana" w:hAnsi="Verdana"/>
          <w:sz w:val="20"/>
          <w:szCs w:val="20"/>
        </w:rPr>
      </w:pPr>
      <w:r w:rsidRPr="00A15242">
        <w:rPr>
          <w:rFonts w:ascii="Verdana" w:hAnsi="Verdana"/>
          <w:sz w:val="20"/>
          <w:szCs w:val="20"/>
        </w:rPr>
        <w:t>Ако участникът изпраща офертата чрез препоръчано писмо с обратна разписка, разходите са за сметка на участника. В този случай, той следва да изпрати предложението така, че да обезпечи неговото пристигане на посочения от Възложителя адрес преди изтичане на срока за подаване на офертите. Рискът от забава или загубване на предложението е за участника. За получено уведомление по време на процедурата се счита това, което е достигнало до адресата.</w:t>
      </w:r>
    </w:p>
    <w:p w:rsidR="000F11FC" w:rsidRPr="00A15242" w:rsidRDefault="00A10F89" w:rsidP="000D1DEC">
      <w:pPr>
        <w:pStyle w:val="21"/>
        <w:widowControl/>
        <w:numPr>
          <w:ilvl w:val="0"/>
          <w:numId w:val="3"/>
        </w:numPr>
        <w:shd w:val="clear" w:color="auto" w:fill="auto"/>
        <w:tabs>
          <w:tab w:val="left" w:pos="1153"/>
        </w:tabs>
        <w:autoSpaceDE w:val="0"/>
        <w:autoSpaceDN w:val="0"/>
        <w:adjustRightInd w:val="0"/>
        <w:spacing w:before="0" w:line="240" w:lineRule="auto"/>
        <w:ind w:firstLine="900"/>
        <w:jc w:val="both"/>
        <w:rPr>
          <w:rFonts w:ascii="Verdana" w:hAnsi="Verdana"/>
          <w:sz w:val="20"/>
          <w:szCs w:val="20"/>
        </w:rPr>
      </w:pPr>
      <w:r w:rsidRPr="00A15242">
        <w:rPr>
          <w:rFonts w:ascii="Verdana" w:hAnsi="Verdana"/>
          <w:sz w:val="20"/>
          <w:szCs w:val="20"/>
        </w:rPr>
        <w:t xml:space="preserve">Всеки участник в процедурата може да промени, допълни или да оттегли офертата си до изтичане на срока за подаване на офертите. В случай че се подаде допълнение или промяна на офертата, то тя трябва да отговаря на изискванията и условията за представяне на първоначалната оферта, като върху плика бъде отбелязано следното: </w:t>
      </w:r>
      <w:r w:rsidRPr="00A15242">
        <w:rPr>
          <w:rStyle w:val="25"/>
          <w:rFonts w:ascii="Verdana" w:hAnsi="Verdana"/>
          <w:sz w:val="20"/>
          <w:szCs w:val="20"/>
        </w:rPr>
        <w:t xml:space="preserve">„Допълнение/ промяна към вх. </w:t>
      </w:r>
      <w:r w:rsidRPr="00A15242">
        <w:rPr>
          <w:rFonts w:ascii="Verdana" w:hAnsi="Verdana"/>
          <w:sz w:val="20"/>
          <w:szCs w:val="20"/>
        </w:rPr>
        <w:t>№...”.</w:t>
      </w:r>
    </w:p>
    <w:p w:rsidR="000F11FC" w:rsidRPr="00A15242" w:rsidRDefault="00A10F89" w:rsidP="000D1DEC">
      <w:pPr>
        <w:pStyle w:val="21"/>
        <w:widowControl/>
        <w:numPr>
          <w:ilvl w:val="0"/>
          <w:numId w:val="3"/>
        </w:numPr>
        <w:shd w:val="clear" w:color="auto" w:fill="auto"/>
        <w:tabs>
          <w:tab w:val="left" w:pos="1153"/>
        </w:tabs>
        <w:autoSpaceDE w:val="0"/>
        <w:autoSpaceDN w:val="0"/>
        <w:adjustRightInd w:val="0"/>
        <w:spacing w:before="0" w:line="240" w:lineRule="auto"/>
        <w:ind w:firstLine="900"/>
        <w:jc w:val="both"/>
        <w:rPr>
          <w:rFonts w:ascii="Verdana" w:hAnsi="Verdana"/>
          <w:sz w:val="20"/>
          <w:szCs w:val="20"/>
        </w:rPr>
      </w:pPr>
      <w:r w:rsidRPr="00A15242">
        <w:rPr>
          <w:rFonts w:ascii="Verdana" w:hAnsi="Verdana"/>
          <w:sz w:val="20"/>
          <w:szCs w:val="20"/>
        </w:rPr>
        <w:t>Офертата следва да бъде представена до крайния срок, посочен от Възложителя, на адреса, посочен в документацията и обявлението за откриване на процедурата. Оферта, представена след изтичане на крайния срок, не се приема от Възложителя.</w:t>
      </w:r>
    </w:p>
    <w:p w:rsidR="000F11FC" w:rsidRPr="00A15242" w:rsidRDefault="00A10F89" w:rsidP="000D1DEC">
      <w:pPr>
        <w:pStyle w:val="21"/>
        <w:widowControl/>
        <w:numPr>
          <w:ilvl w:val="0"/>
          <w:numId w:val="3"/>
        </w:numPr>
        <w:shd w:val="clear" w:color="auto" w:fill="auto"/>
        <w:tabs>
          <w:tab w:val="left" w:pos="1153"/>
        </w:tabs>
        <w:autoSpaceDE w:val="0"/>
        <w:autoSpaceDN w:val="0"/>
        <w:adjustRightInd w:val="0"/>
        <w:spacing w:before="0" w:line="240" w:lineRule="auto"/>
        <w:ind w:firstLine="900"/>
        <w:jc w:val="both"/>
        <w:rPr>
          <w:rFonts w:ascii="Verdana" w:hAnsi="Verdana"/>
          <w:sz w:val="20"/>
          <w:szCs w:val="20"/>
        </w:rPr>
      </w:pPr>
      <w:r w:rsidRPr="00A15242">
        <w:rPr>
          <w:rFonts w:ascii="Verdana" w:hAnsi="Verdana"/>
          <w:sz w:val="20"/>
          <w:szCs w:val="20"/>
        </w:rPr>
        <w:t>След крайния срок за подаване на офертите</w:t>
      </w:r>
      <w:r w:rsidR="003F1FAF" w:rsidRPr="00A15242">
        <w:rPr>
          <w:rFonts w:ascii="Verdana" w:hAnsi="Verdana"/>
          <w:sz w:val="20"/>
          <w:szCs w:val="20"/>
        </w:rPr>
        <w:t>,</w:t>
      </w:r>
      <w:r w:rsidRPr="00A15242">
        <w:rPr>
          <w:rFonts w:ascii="Verdana" w:hAnsi="Verdana"/>
          <w:sz w:val="20"/>
          <w:szCs w:val="20"/>
        </w:rPr>
        <w:t xml:space="preserve"> участниците не могат да извършват изменения и допълване на офертата и същите не могат да бъдат оттегляни.</w:t>
      </w:r>
    </w:p>
    <w:p w:rsidR="000F11FC" w:rsidRPr="00A15242" w:rsidRDefault="00A10F89" w:rsidP="000D1DEC">
      <w:pPr>
        <w:pStyle w:val="21"/>
        <w:widowControl/>
        <w:numPr>
          <w:ilvl w:val="0"/>
          <w:numId w:val="3"/>
        </w:numPr>
        <w:shd w:val="clear" w:color="auto" w:fill="auto"/>
        <w:tabs>
          <w:tab w:val="left" w:pos="1153"/>
        </w:tabs>
        <w:autoSpaceDE w:val="0"/>
        <w:autoSpaceDN w:val="0"/>
        <w:adjustRightInd w:val="0"/>
        <w:spacing w:before="0" w:line="240" w:lineRule="auto"/>
        <w:ind w:firstLine="900"/>
        <w:jc w:val="both"/>
        <w:rPr>
          <w:rFonts w:ascii="Verdana" w:hAnsi="Verdana"/>
          <w:sz w:val="20"/>
          <w:szCs w:val="20"/>
        </w:rPr>
      </w:pPr>
      <w:r w:rsidRPr="00A15242">
        <w:rPr>
          <w:rFonts w:ascii="Verdana" w:hAnsi="Verdana"/>
          <w:sz w:val="20"/>
          <w:szCs w:val="20"/>
        </w:rPr>
        <w:t>Възложителят може да поиска писмено от класираните участници да удължат срока на валидност на офертите до момента на сключване на договора за обществена поръчка.</w:t>
      </w:r>
    </w:p>
    <w:p w:rsidR="000F11FC" w:rsidRPr="00A15242" w:rsidRDefault="00A10F89" w:rsidP="000D1DEC">
      <w:pPr>
        <w:pStyle w:val="21"/>
        <w:widowControl/>
        <w:numPr>
          <w:ilvl w:val="0"/>
          <w:numId w:val="3"/>
        </w:numPr>
        <w:shd w:val="clear" w:color="auto" w:fill="auto"/>
        <w:tabs>
          <w:tab w:val="left" w:pos="1153"/>
        </w:tabs>
        <w:autoSpaceDE w:val="0"/>
        <w:autoSpaceDN w:val="0"/>
        <w:adjustRightInd w:val="0"/>
        <w:spacing w:before="0" w:line="240" w:lineRule="auto"/>
        <w:ind w:firstLine="900"/>
        <w:jc w:val="both"/>
        <w:rPr>
          <w:rFonts w:ascii="Verdana" w:hAnsi="Verdana"/>
          <w:sz w:val="20"/>
          <w:szCs w:val="20"/>
        </w:rPr>
      </w:pPr>
      <w:r w:rsidRPr="00A15242">
        <w:rPr>
          <w:rFonts w:ascii="Verdana" w:hAnsi="Verdana"/>
          <w:sz w:val="20"/>
          <w:szCs w:val="20"/>
        </w:rPr>
        <w:t>Всички разходи по изработването и представянето на офертата са за сметка на участниците.</w:t>
      </w:r>
    </w:p>
    <w:p w:rsidR="000F11FC" w:rsidRPr="00A15242" w:rsidRDefault="00A10F89" w:rsidP="000D1DEC">
      <w:pPr>
        <w:pStyle w:val="21"/>
        <w:widowControl/>
        <w:numPr>
          <w:ilvl w:val="0"/>
          <w:numId w:val="3"/>
        </w:numPr>
        <w:shd w:val="clear" w:color="auto" w:fill="auto"/>
        <w:tabs>
          <w:tab w:val="left" w:pos="1153"/>
        </w:tabs>
        <w:autoSpaceDE w:val="0"/>
        <w:autoSpaceDN w:val="0"/>
        <w:adjustRightInd w:val="0"/>
        <w:spacing w:before="0" w:line="240" w:lineRule="auto"/>
        <w:ind w:firstLine="900"/>
        <w:jc w:val="both"/>
        <w:rPr>
          <w:rFonts w:ascii="Verdana" w:hAnsi="Verdana"/>
          <w:sz w:val="20"/>
          <w:szCs w:val="20"/>
        </w:rPr>
      </w:pPr>
      <w:r w:rsidRPr="00A15242">
        <w:rPr>
          <w:rFonts w:ascii="Verdana" w:hAnsi="Verdana"/>
          <w:sz w:val="20"/>
          <w:szCs w:val="20"/>
        </w:rPr>
        <w:t>Офертите следва да са валидни 120 дни от датата, която е посочена за крайна дата на получаване на офертите. Оферта с по-малък срок на валидност ще бъде отхвърлена като неотговаряща на изискванията.</w:t>
      </w:r>
    </w:p>
    <w:p w:rsidR="000F11FC" w:rsidRPr="00A15242" w:rsidRDefault="00A10F89" w:rsidP="000D1DEC">
      <w:pPr>
        <w:pStyle w:val="21"/>
        <w:widowControl/>
        <w:numPr>
          <w:ilvl w:val="0"/>
          <w:numId w:val="3"/>
        </w:numPr>
        <w:shd w:val="clear" w:color="auto" w:fill="auto"/>
        <w:tabs>
          <w:tab w:val="left" w:pos="1153"/>
        </w:tabs>
        <w:autoSpaceDE w:val="0"/>
        <w:autoSpaceDN w:val="0"/>
        <w:adjustRightInd w:val="0"/>
        <w:spacing w:before="0" w:line="240" w:lineRule="auto"/>
        <w:ind w:firstLine="900"/>
        <w:jc w:val="both"/>
        <w:rPr>
          <w:rFonts w:ascii="Verdana" w:hAnsi="Verdana"/>
          <w:sz w:val="20"/>
          <w:szCs w:val="20"/>
        </w:rPr>
      </w:pPr>
      <w:r w:rsidRPr="00A15242">
        <w:rPr>
          <w:rFonts w:ascii="Verdana" w:hAnsi="Verdana"/>
          <w:sz w:val="20"/>
          <w:szCs w:val="20"/>
        </w:rPr>
        <w:t>Участникът е задължен да подаде оферта за пълния обем дейности на поръчката и не може да оферира изпълнението само на част от нея.</w:t>
      </w:r>
    </w:p>
    <w:p w:rsidR="000F11FC" w:rsidRPr="00A15242" w:rsidRDefault="000F11FC">
      <w:pPr>
        <w:pStyle w:val="21"/>
        <w:widowControl/>
        <w:shd w:val="clear" w:color="auto" w:fill="auto"/>
        <w:tabs>
          <w:tab w:val="left" w:pos="1153"/>
        </w:tabs>
        <w:autoSpaceDE w:val="0"/>
        <w:autoSpaceDN w:val="0"/>
        <w:adjustRightInd w:val="0"/>
        <w:spacing w:before="0" w:line="240" w:lineRule="auto"/>
        <w:ind w:firstLine="0"/>
        <w:jc w:val="both"/>
        <w:rPr>
          <w:rFonts w:ascii="Verdana" w:hAnsi="Verdana"/>
          <w:sz w:val="20"/>
          <w:szCs w:val="20"/>
        </w:rPr>
      </w:pPr>
    </w:p>
    <w:p w:rsidR="000F11FC" w:rsidRPr="00A15242" w:rsidRDefault="00A10F89" w:rsidP="000D1DEC">
      <w:pPr>
        <w:pStyle w:val="31"/>
        <w:numPr>
          <w:ilvl w:val="0"/>
          <w:numId w:val="8"/>
        </w:numPr>
        <w:shd w:val="clear" w:color="auto" w:fill="auto"/>
        <w:tabs>
          <w:tab w:val="left" w:pos="1311"/>
        </w:tabs>
        <w:spacing w:before="0" w:after="0" w:line="240" w:lineRule="auto"/>
        <w:ind w:firstLine="900"/>
        <w:jc w:val="both"/>
        <w:rPr>
          <w:rFonts w:ascii="Verdana" w:hAnsi="Verdana"/>
          <w:sz w:val="20"/>
          <w:szCs w:val="20"/>
        </w:rPr>
      </w:pPr>
      <w:r w:rsidRPr="00A15242">
        <w:rPr>
          <w:rFonts w:ascii="Verdana" w:hAnsi="Verdana"/>
          <w:sz w:val="20"/>
          <w:szCs w:val="20"/>
        </w:rPr>
        <w:t>Съдържание на офертата</w:t>
      </w:r>
    </w:p>
    <w:p w:rsidR="000F11FC" w:rsidRPr="00A15242" w:rsidRDefault="000F11FC">
      <w:pPr>
        <w:pStyle w:val="31"/>
        <w:shd w:val="clear" w:color="auto" w:fill="auto"/>
        <w:tabs>
          <w:tab w:val="left" w:pos="1311"/>
        </w:tabs>
        <w:spacing w:before="0" w:after="0" w:line="240" w:lineRule="auto"/>
        <w:jc w:val="both"/>
        <w:rPr>
          <w:rFonts w:ascii="Verdana" w:hAnsi="Verdana"/>
          <w:sz w:val="20"/>
          <w:szCs w:val="20"/>
        </w:rPr>
      </w:pPr>
    </w:p>
    <w:p w:rsidR="000F11FC" w:rsidRPr="00A15242" w:rsidRDefault="00982237" w:rsidP="005561BC">
      <w:pPr>
        <w:pStyle w:val="210"/>
        <w:keepNext/>
        <w:keepLines/>
        <w:shd w:val="clear" w:color="auto" w:fill="auto"/>
        <w:tabs>
          <w:tab w:val="left" w:pos="1189"/>
        </w:tabs>
        <w:spacing w:after="0" w:line="240" w:lineRule="auto"/>
        <w:ind w:left="900"/>
        <w:rPr>
          <w:rFonts w:ascii="Verdana" w:hAnsi="Verdana"/>
          <w:sz w:val="20"/>
          <w:szCs w:val="20"/>
        </w:rPr>
      </w:pPr>
      <w:bookmarkStart w:id="4" w:name="bookmark7"/>
      <w:r w:rsidRPr="00A15242">
        <w:rPr>
          <w:rFonts w:ascii="Verdana" w:hAnsi="Verdana"/>
          <w:bCs w:val="0"/>
          <w:sz w:val="20"/>
          <w:szCs w:val="20"/>
        </w:rPr>
        <w:t>Опаковката трябва да съдържа</w:t>
      </w:r>
      <w:r w:rsidR="00A10F89" w:rsidRPr="00A15242">
        <w:rPr>
          <w:rStyle w:val="24"/>
          <w:rFonts w:ascii="Verdana" w:hAnsi="Verdana"/>
          <w:sz w:val="20"/>
          <w:szCs w:val="20"/>
        </w:rPr>
        <w:t>:</w:t>
      </w:r>
      <w:bookmarkEnd w:id="4"/>
    </w:p>
    <w:p w:rsidR="000F11FC" w:rsidRPr="00A15242" w:rsidRDefault="008313EC">
      <w:pPr>
        <w:pStyle w:val="21"/>
        <w:shd w:val="clear" w:color="auto" w:fill="auto"/>
        <w:tabs>
          <w:tab w:val="left" w:pos="1186"/>
        </w:tabs>
        <w:spacing w:before="0" w:line="240" w:lineRule="auto"/>
        <w:ind w:firstLine="900"/>
        <w:jc w:val="both"/>
        <w:rPr>
          <w:rFonts w:ascii="Verdana" w:hAnsi="Verdana"/>
          <w:sz w:val="20"/>
          <w:szCs w:val="20"/>
        </w:rPr>
      </w:pPr>
      <w:r>
        <w:rPr>
          <w:rStyle w:val="20"/>
          <w:rFonts w:ascii="Verdana" w:hAnsi="Verdana"/>
          <w:sz w:val="20"/>
          <w:szCs w:val="20"/>
        </w:rPr>
        <w:t>1.</w:t>
      </w:r>
      <w:r w:rsidR="00A10F89" w:rsidRPr="00A15242">
        <w:rPr>
          <w:rStyle w:val="20"/>
          <w:rFonts w:ascii="Verdana" w:hAnsi="Verdana"/>
          <w:sz w:val="20"/>
          <w:szCs w:val="20"/>
        </w:rPr>
        <w:tab/>
      </w:r>
      <w:r w:rsidR="00A10F89" w:rsidRPr="00A15242">
        <w:rPr>
          <w:rStyle w:val="20"/>
          <w:rFonts w:ascii="Verdana" w:hAnsi="Verdana"/>
          <w:b w:val="0"/>
          <w:sz w:val="20"/>
          <w:szCs w:val="20"/>
        </w:rPr>
        <w:t>Опис на представените документи</w:t>
      </w:r>
      <w:r w:rsidR="00A10F89" w:rsidRPr="00A15242">
        <w:rPr>
          <w:rFonts w:ascii="Verdana" w:hAnsi="Verdana"/>
          <w:sz w:val="20"/>
          <w:szCs w:val="20"/>
        </w:rPr>
        <w:t xml:space="preserve"> – </w:t>
      </w:r>
      <w:r w:rsidR="00A10F89" w:rsidRPr="00A15242">
        <w:rPr>
          <w:rStyle w:val="20"/>
          <w:rFonts w:ascii="Verdana" w:hAnsi="Verdana"/>
          <w:b w:val="0"/>
          <w:sz w:val="20"/>
          <w:szCs w:val="20"/>
        </w:rPr>
        <w:t>свободен текст</w:t>
      </w:r>
      <w:r w:rsidR="00A10F89" w:rsidRPr="00A15242">
        <w:rPr>
          <w:rFonts w:ascii="Verdana" w:hAnsi="Verdana"/>
          <w:sz w:val="20"/>
          <w:szCs w:val="20"/>
        </w:rPr>
        <w:t>;</w:t>
      </w:r>
    </w:p>
    <w:p w:rsidR="00982237" w:rsidRPr="00A15242" w:rsidRDefault="008313EC">
      <w:pPr>
        <w:pStyle w:val="21"/>
        <w:shd w:val="clear" w:color="auto" w:fill="auto"/>
        <w:tabs>
          <w:tab w:val="left" w:pos="1185"/>
        </w:tabs>
        <w:spacing w:before="0" w:line="240" w:lineRule="auto"/>
        <w:ind w:firstLine="900"/>
        <w:jc w:val="both"/>
        <w:rPr>
          <w:rFonts w:ascii="Verdana" w:hAnsi="Verdana"/>
          <w:bCs/>
          <w:sz w:val="20"/>
          <w:szCs w:val="20"/>
        </w:rPr>
      </w:pPr>
      <w:r>
        <w:rPr>
          <w:rStyle w:val="20"/>
          <w:rFonts w:ascii="Verdana" w:hAnsi="Verdana"/>
          <w:sz w:val="20"/>
          <w:szCs w:val="20"/>
        </w:rPr>
        <w:t>2.</w:t>
      </w:r>
      <w:r w:rsidR="00A10F89" w:rsidRPr="00A15242">
        <w:rPr>
          <w:rFonts w:ascii="Verdana" w:hAnsi="Verdana"/>
          <w:sz w:val="20"/>
          <w:szCs w:val="20"/>
        </w:rPr>
        <w:tab/>
      </w:r>
      <w:r w:rsidR="00982237" w:rsidRPr="00A15242">
        <w:rPr>
          <w:rFonts w:ascii="Verdana" w:hAnsi="Verdana"/>
          <w:bCs/>
          <w:sz w:val="20"/>
          <w:szCs w:val="20"/>
        </w:rPr>
        <w:t>ЕЕДОП за участника в съответствие с изискванията на закона и условията на възложителя, а когато е приложимо – ЕЕДОП за всеки от участниците в обединението, което не е юридическо лице, за всеки подизпълнител и за всяко лице, чиито ресурси ще бъдат ангажирани в изпълнението на поръчката</w:t>
      </w:r>
      <w:r w:rsidR="002F4934" w:rsidRPr="00A15242">
        <w:rPr>
          <w:rFonts w:ascii="Verdana" w:hAnsi="Verdana"/>
          <w:bCs/>
          <w:sz w:val="20"/>
          <w:szCs w:val="20"/>
        </w:rPr>
        <w:t xml:space="preserve"> </w:t>
      </w:r>
      <w:r w:rsidR="00E15C74" w:rsidRPr="00A15242">
        <w:rPr>
          <w:rStyle w:val="25"/>
          <w:rFonts w:ascii="Verdana" w:hAnsi="Verdana"/>
          <w:i w:val="0"/>
          <w:sz w:val="20"/>
          <w:szCs w:val="20"/>
        </w:rPr>
        <w:t>по образец</w:t>
      </w:r>
    </w:p>
    <w:p w:rsidR="00982237" w:rsidRPr="00A15242" w:rsidRDefault="008313EC" w:rsidP="00982237">
      <w:pPr>
        <w:pStyle w:val="21"/>
        <w:shd w:val="clear" w:color="auto" w:fill="auto"/>
        <w:tabs>
          <w:tab w:val="left" w:pos="1185"/>
        </w:tabs>
        <w:spacing w:before="0" w:line="240" w:lineRule="auto"/>
        <w:ind w:firstLine="900"/>
        <w:jc w:val="both"/>
        <w:rPr>
          <w:rFonts w:ascii="Verdana" w:hAnsi="Verdana"/>
          <w:bCs/>
          <w:sz w:val="20"/>
          <w:szCs w:val="20"/>
        </w:rPr>
      </w:pPr>
      <w:r>
        <w:rPr>
          <w:rFonts w:ascii="Verdana" w:hAnsi="Verdana"/>
          <w:b/>
          <w:sz w:val="20"/>
          <w:szCs w:val="20"/>
        </w:rPr>
        <w:t>3.</w:t>
      </w:r>
      <w:r w:rsidR="00982237" w:rsidRPr="00A15242">
        <w:rPr>
          <w:rFonts w:ascii="Verdana" w:hAnsi="Verdana"/>
          <w:b/>
          <w:sz w:val="20"/>
          <w:szCs w:val="20"/>
        </w:rPr>
        <w:t xml:space="preserve"> </w:t>
      </w:r>
      <w:r w:rsidR="00982237" w:rsidRPr="00A15242">
        <w:rPr>
          <w:rFonts w:ascii="Verdana" w:hAnsi="Verdana"/>
          <w:bCs/>
          <w:sz w:val="20"/>
          <w:szCs w:val="20"/>
        </w:rPr>
        <w:t>документите по чл. 37, ал. 4 от ППЗОП, когато е участникът е обединение, което не е юридическо лице;</w:t>
      </w:r>
    </w:p>
    <w:p w:rsidR="00982237" w:rsidRPr="00A15242" w:rsidRDefault="00982237" w:rsidP="00982237">
      <w:pPr>
        <w:pStyle w:val="21"/>
        <w:shd w:val="clear" w:color="auto" w:fill="auto"/>
        <w:tabs>
          <w:tab w:val="left" w:pos="1185"/>
        </w:tabs>
        <w:spacing w:before="0" w:line="240" w:lineRule="auto"/>
        <w:ind w:firstLine="900"/>
        <w:jc w:val="both"/>
        <w:rPr>
          <w:rFonts w:ascii="Verdana" w:hAnsi="Verdana"/>
          <w:bCs/>
          <w:sz w:val="20"/>
          <w:szCs w:val="20"/>
        </w:rPr>
      </w:pPr>
    </w:p>
    <w:p w:rsidR="00982237" w:rsidRPr="00A15242" w:rsidRDefault="008313EC" w:rsidP="00982237">
      <w:pPr>
        <w:pStyle w:val="21"/>
        <w:shd w:val="clear" w:color="auto" w:fill="auto"/>
        <w:tabs>
          <w:tab w:val="left" w:pos="1185"/>
        </w:tabs>
        <w:spacing w:before="0" w:line="240" w:lineRule="auto"/>
        <w:ind w:firstLine="900"/>
        <w:jc w:val="both"/>
        <w:rPr>
          <w:rFonts w:ascii="Verdana" w:hAnsi="Verdana"/>
          <w:b/>
          <w:bCs/>
          <w:sz w:val="20"/>
          <w:szCs w:val="20"/>
        </w:rPr>
      </w:pPr>
      <w:r>
        <w:rPr>
          <w:rFonts w:ascii="Verdana" w:hAnsi="Verdana"/>
          <w:b/>
          <w:bCs/>
          <w:sz w:val="20"/>
          <w:szCs w:val="20"/>
        </w:rPr>
        <w:t>4</w:t>
      </w:r>
      <w:r w:rsidR="008C7A75">
        <w:rPr>
          <w:rFonts w:ascii="Verdana" w:hAnsi="Verdana"/>
          <w:b/>
          <w:bCs/>
          <w:sz w:val="20"/>
          <w:szCs w:val="20"/>
        </w:rPr>
        <w:t xml:space="preserve">. </w:t>
      </w:r>
      <w:r w:rsidR="00982237" w:rsidRPr="00A15242">
        <w:rPr>
          <w:rFonts w:ascii="Verdana" w:hAnsi="Verdana"/>
          <w:b/>
          <w:bCs/>
          <w:sz w:val="20"/>
          <w:szCs w:val="20"/>
        </w:rPr>
        <w:t>Техническо предложение, съдържащо:</w:t>
      </w:r>
    </w:p>
    <w:p w:rsidR="002D028D" w:rsidRPr="00A15242" w:rsidRDefault="008313EC">
      <w:pPr>
        <w:pStyle w:val="21"/>
        <w:shd w:val="clear" w:color="auto" w:fill="auto"/>
        <w:tabs>
          <w:tab w:val="left" w:pos="1186"/>
        </w:tabs>
        <w:spacing w:before="0" w:line="240" w:lineRule="auto"/>
        <w:ind w:firstLine="709"/>
        <w:jc w:val="both"/>
        <w:rPr>
          <w:rFonts w:ascii="Verdana" w:hAnsi="Verdana"/>
          <w:sz w:val="20"/>
          <w:szCs w:val="20"/>
        </w:rPr>
      </w:pPr>
      <w:r>
        <w:rPr>
          <w:rStyle w:val="20"/>
          <w:rFonts w:ascii="Verdana" w:hAnsi="Verdana"/>
          <w:b w:val="0"/>
          <w:sz w:val="20"/>
          <w:szCs w:val="20"/>
        </w:rPr>
        <w:t>4.1</w:t>
      </w:r>
      <w:r w:rsidR="00A10F89" w:rsidRPr="00A15242">
        <w:rPr>
          <w:rStyle w:val="20"/>
          <w:rFonts w:ascii="Verdana" w:hAnsi="Verdana"/>
          <w:sz w:val="20"/>
          <w:szCs w:val="20"/>
        </w:rPr>
        <w:tab/>
      </w:r>
      <w:r w:rsidR="00982237" w:rsidRPr="00A15242">
        <w:rPr>
          <w:rFonts w:ascii="Verdana" w:hAnsi="Verdana"/>
          <w:bCs/>
          <w:sz w:val="20"/>
          <w:szCs w:val="20"/>
        </w:rPr>
        <w:t>документ за упълномощаване, когато лицето, което подава офертата, не е законният представител на участника</w:t>
      </w:r>
      <w:r w:rsidR="00A10F89" w:rsidRPr="00A15242">
        <w:rPr>
          <w:rFonts w:ascii="Verdana" w:hAnsi="Verdana"/>
          <w:sz w:val="20"/>
          <w:szCs w:val="20"/>
        </w:rPr>
        <w:t>;</w:t>
      </w:r>
      <w:r w:rsidR="00982237" w:rsidRPr="00A15242">
        <w:rPr>
          <w:rFonts w:ascii="Verdana" w:hAnsi="Verdana"/>
          <w:sz w:val="20"/>
          <w:szCs w:val="20"/>
        </w:rPr>
        <w:t xml:space="preserve"> </w:t>
      </w:r>
    </w:p>
    <w:p w:rsidR="00982237" w:rsidRPr="00A15242" w:rsidRDefault="008313EC" w:rsidP="00982237">
      <w:pPr>
        <w:autoSpaceDE w:val="0"/>
        <w:autoSpaceDN w:val="0"/>
        <w:adjustRightInd w:val="0"/>
        <w:spacing w:before="120"/>
        <w:ind w:firstLine="709"/>
        <w:jc w:val="both"/>
        <w:rPr>
          <w:rFonts w:ascii="Verdana" w:eastAsia="Times New Roman" w:hAnsi="Verdana"/>
          <w:bCs/>
          <w:sz w:val="20"/>
          <w:szCs w:val="20"/>
        </w:rPr>
      </w:pPr>
      <w:r>
        <w:rPr>
          <w:rFonts w:ascii="Verdana" w:eastAsia="Times New Roman" w:hAnsi="Verdana"/>
          <w:bCs/>
          <w:sz w:val="20"/>
          <w:szCs w:val="20"/>
        </w:rPr>
        <w:t>4.2</w:t>
      </w:r>
      <w:r w:rsidR="00982237" w:rsidRPr="00A15242">
        <w:rPr>
          <w:rFonts w:ascii="Verdana" w:eastAsia="Times New Roman" w:hAnsi="Verdana"/>
          <w:bCs/>
          <w:sz w:val="20"/>
          <w:szCs w:val="20"/>
        </w:rPr>
        <w:t xml:space="preserve"> предложение за изпълнение на поръчката</w:t>
      </w:r>
      <w:r w:rsidR="002F4934" w:rsidRPr="00A15242">
        <w:rPr>
          <w:rFonts w:ascii="Verdana" w:eastAsia="Times New Roman" w:hAnsi="Verdana"/>
          <w:bCs/>
          <w:sz w:val="20"/>
          <w:szCs w:val="20"/>
        </w:rPr>
        <w:t xml:space="preserve"> </w:t>
      </w:r>
      <w:r w:rsidR="00E15C74" w:rsidRPr="00A15242">
        <w:rPr>
          <w:rStyle w:val="25"/>
          <w:rFonts w:ascii="Verdana" w:eastAsia="Arial Unicode MS" w:hAnsi="Verdana"/>
          <w:i w:val="0"/>
          <w:sz w:val="20"/>
          <w:szCs w:val="20"/>
        </w:rPr>
        <w:t>по образец</w:t>
      </w:r>
      <w:r w:rsidR="002F4934" w:rsidRPr="00A15242">
        <w:rPr>
          <w:rFonts w:ascii="Verdana" w:eastAsia="Times New Roman" w:hAnsi="Verdana"/>
          <w:bCs/>
          <w:sz w:val="20"/>
          <w:szCs w:val="20"/>
        </w:rPr>
        <w:t xml:space="preserve"> изготвено</w:t>
      </w:r>
      <w:r w:rsidR="00982237" w:rsidRPr="00A15242">
        <w:rPr>
          <w:rFonts w:ascii="Verdana" w:eastAsia="Times New Roman" w:hAnsi="Verdana"/>
          <w:bCs/>
          <w:sz w:val="20"/>
          <w:szCs w:val="20"/>
        </w:rPr>
        <w:t xml:space="preserve"> в съответствие с Техническ</w:t>
      </w:r>
      <w:r w:rsidR="002F4934" w:rsidRPr="00A15242">
        <w:rPr>
          <w:rFonts w:ascii="Verdana" w:eastAsia="Times New Roman" w:hAnsi="Verdana"/>
          <w:bCs/>
          <w:sz w:val="20"/>
          <w:szCs w:val="20"/>
        </w:rPr>
        <w:t>ата</w:t>
      </w:r>
      <w:r w:rsidR="00982237" w:rsidRPr="00A15242">
        <w:rPr>
          <w:rFonts w:ascii="Verdana" w:eastAsia="Times New Roman" w:hAnsi="Verdana"/>
          <w:bCs/>
          <w:sz w:val="20"/>
          <w:szCs w:val="20"/>
        </w:rPr>
        <w:t xml:space="preserve"> спецификаци</w:t>
      </w:r>
      <w:r w:rsidR="002F4934" w:rsidRPr="00A15242">
        <w:rPr>
          <w:rFonts w:ascii="Verdana" w:eastAsia="Times New Roman" w:hAnsi="Verdana"/>
          <w:bCs/>
          <w:sz w:val="20"/>
          <w:szCs w:val="20"/>
        </w:rPr>
        <w:t xml:space="preserve">я </w:t>
      </w:r>
      <w:r w:rsidR="00982237" w:rsidRPr="00A15242">
        <w:rPr>
          <w:rFonts w:ascii="Verdana" w:eastAsia="Times New Roman" w:hAnsi="Verdana"/>
          <w:bCs/>
          <w:sz w:val="20"/>
          <w:szCs w:val="20"/>
        </w:rPr>
        <w:t>и изискванията на Възложителя;</w:t>
      </w:r>
    </w:p>
    <w:p w:rsidR="002F4934" w:rsidRPr="00A15242" w:rsidRDefault="008313EC" w:rsidP="00982237">
      <w:pPr>
        <w:autoSpaceDE w:val="0"/>
        <w:autoSpaceDN w:val="0"/>
        <w:adjustRightInd w:val="0"/>
        <w:spacing w:before="120"/>
        <w:ind w:firstLine="709"/>
        <w:jc w:val="both"/>
        <w:rPr>
          <w:rFonts w:ascii="Verdana" w:eastAsia="Times New Roman" w:hAnsi="Verdana"/>
          <w:bCs/>
          <w:sz w:val="20"/>
          <w:szCs w:val="20"/>
        </w:rPr>
      </w:pPr>
      <w:r>
        <w:rPr>
          <w:rFonts w:ascii="Verdana" w:eastAsia="Times New Roman" w:hAnsi="Verdana"/>
          <w:bCs/>
          <w:sz w:val="20"/>
          <w:szCs w:val="20"/>
        </w:rPr>
        <w:t>4.3</w:t>
      </w:r>
      <w:r w:rsidR="002F4934" w:rsidRPr="00A15242">
        <w:rPr>
          <w:rFonts w:ascii="Verdana" w:eastAsia="Times New Roman" w:hAnsi="Verdana"/>
          <w:bCs/>
          <w:sz w:val="20"/>
          <w:szCs w:val="20"/>
        </w:rPr>
        <w:t xml:space="preserve"> декларация за </w:t>
      </w:r>
      <w:r w:rsidR="002F4934" w:rsidRPr="00A15242">
        <w:rPr>
          <w:rFonts w:ascii="Verdana" w:eastAsia="Times New Roman" w:hAnsi="Verdana"/>
          <w:sz w:val="20"/>
          <w:szCs w:val="20"/>
        </w:rPr>
        <w:t xml:space="preserve">съгласие с клаузите на приложения проект </w:t>
      </w:r>
      <w:r w:rsidR="00E15C74" w:rsidRPr="00A15242">
        <w:rPr>
          <w:rFonts w:ascii="Verdana" w:eastAsia="Times New Roman" w:hAnsi="Verdana"/>
          <w:sz w:val="20"/>
          <w:szCs w:val="20"/>
        </w:rPr>
        <w:t xml:space="preserve">на </w:t>
      </w:r>
      <w:r w:rsidR="002F4934" w:rsidRPr="00A15242">
        <w:rPr>
          <w:rFonts w:ascii="Verdana" w:eastAsia="Times New Roman" w:hAnsi="Verdana"/>
          <w:sz w:val="20"/>
          <w:szCs w:val="20"/>
        </w:rPr>
        <w:t>договор</w:t>
      </w:r>
      <w:r w:rsidR="00D40B77" w:rsidRPr="00A15242">
        <w:rPr>
          <w:rFonts w:ascii="Verdana" w:eastAsia="Times New Roman" w:hAnsi="Verdana"/>
          <w:sz w:val="20"/>
          <w:szCs w:val="20"/>
        </w:rPr>
        <w:t>а</w:t>
      </w:r>
      <w:r w:rsidR="002F4934" w:rsidRPr="00A15242">
        <w:rPr>
          <w:rFonts w:ascii="Verdana" w:eastAsia="Times New Roman" w:hAnsi="Verdana"/>
          <w:bCs/>
          <w:sz w:val="20"/>
          <w:szCs w:val="20"/>
        </w:rPr>
        <w:t xml:space="preserve"> по образец;</w:t>
      </w:r>
    </w:p>
    <w:p w:rsidR="002F4934" w:rsidRPr="00A15242" w:rsidRDefault="008313EC" w:rsidP="00982237">
      <w:pPr>
        <w:autoSpaceDE w:val="0"/>
        <w:autoSpaceDN w:val="0"/>
        <w:adjustRightInd w:val="0"/>
        <w:spacing w:before="120"/>
        <w:ind w:firstLine="709"/>
        <w:jc w:val="both"/>
        <w:rPr>
          <w:rFonts w:ascii="Verdana" w:eastAsia="Times New Roman" w:hAnsi="Verdana"/>
          <w:bCs/>
          <w:sz w:val="20"/>
          <w:szCs w:val="20"/>
        </w:rPr>
      </w:pPr>
      <w:r>
        <w:rPr>
          <w:rFonts w:ascii="Verdana" w:eastAsia="Times New Roman" w:hAnsi="Verdana"/>
          <w:bCs/>
          <w:sz w:val="20"/>
          <w:szCs w:val="20"/>
        </w:rPr>
        <w:t>4.4</w:t>
      </w:r>
      <w:r w:rsidR="002F4934" w:rsidRPr="00A15242">
        <w:rPr>
          <w:rFonts w:ascii="Verdana" w:eastAsia="Times New Roman" w:hAnsi="Verdana"/>
          <w:bCs/>
          <w:sz w:val="20"/>
          <w:szCs w:val="20"/>
        </w:rPr>
        <w:t xml:space="preserve"> декларация за срока на валидност на офертата по образец;</w:t>
      </w:r>
    </w:p>
    <w:p w:rsidR="00AF4620" w:rsidRPr="008D50D9" w:rsidRDefault="008313EC" w:rsidP="00AF4620">
      <w:pPr>
        <w:spacing w:line="360" w:lineRule="auto"/>
        <w:ind w:firstLine="720"/>
        <w:jc w:val="both"/>
        <w:textAlignment w:val="center"/>
        <w:rPr>
          <w:rFonts w:ascii="Verdana" w:hAnsi="Verdana"/>
          <w:sz w:val="20"/>
          <w:szCs w:val="20"/>
        </w:rPr>
      </w:pPr>
      <w:r>
        <w:rPr>
          <w:rFonts w:ascii="Verdana" w:hAnsi="Verdana"/>
          <w:sz w:val="20"/>
          <w:szCs w:val="20"/>
        </w:rPr>
        <w:t>4.</w:t>
      </w:r>
      <w:r w:rsidR="0041131D">
        <w:rPr>
          <w:rFonts w:ascii="Verdana" w:hAnsi="Verdana"/>
          <w:sz w:val="20"/>
          <w:szCs w:val="20"/>
        </w:rPr>
        <w:t>5</w:t>
      </w:r>
      <w:r w:rsidR="00AF4620">
        <w:rPr>
          <w:rFonts w:ascii="Verdana" w:hAnsi="Verdana"/>
          <w:sz w:val="20"/>
          <w:szCs w:val="20"/>
        </w:rPr>
        <w:t xml:space="preserve"> </w:t>
      </w:r>
      <w:r w:rsidR="00AF4620" w:rsidRPr="00E92364">
        <w:rPr>
          <w:rFonts w:ascii="Verdana" w:hAnsi="Verdana"/>
          <w:sz w:val="20"/>
          <w:szCs w:val="20"/>
        </w:rPr>
        <w:t xml:space="preserve">Декларацията за </w:t>
      </w:r>
      <w:proofErr w:type="spellStart"/>
      <w:r w:rsidR="00AF4620" w:rsidRPr="00E92364">
        <w:rPr>
          <w:rFonts w:ascii="Verdana" w:hAnsi="Verdana"/>
          <w:sz w:val="20"/>
          <w:szCs w:val="20"/>
        </w:rPr>
        <w:t>конфиденциалност</w:t>
      </w:r>
      <w:proofErr w:type="spellEnd"/>
      <w:r w:rsidR="00AF4620" w:rsidRPr="00E92364">
        <w:rPr>
          <w:rFonts w:ascii="Verdana" w:hAnsi="Verdana"/>
          <w:sz w:val="20"/>
          <w:szCs w:val="20"/>
        </w:rPr>
        <w:t xml:space="preserve"> по чл. 102, ал. 1 от ЗОП –</w:t>
      </w:r>
      <w:r w:rsidR="00AF4620" w:rsidRPr="008D50D9">
        <w:rPr>
          <w:rFonts w:ascii="Verdana" w:hAnsi="Verdana"/>
          <w:sz w:val="20"/>
          <w:szCs w:val="20"/>
        </w:rPr>
        <w:t xml:space="preserve"> по </w:t>
      </w:r>
      <w:r w:rsidR="00AF4620" w:rsidRPr="008D50D9">
        <w:rPr>
          <w:rFonts w:ascii="Verdana" w:hAnsi="Verdana"/>
          <w:bCs/>
          <w:sz w:val="20"/>
          <w:szCs w:val="20"/>
        </w:rPr>
        <w:t xml:space="preserve">образец и се представя в оригинал. Тази декларация </w:t>
      </w:r>
      <w:r w:rsidR="00AF4620" w:rsidRPr="008D50D9">
        <w:rPr>
          <w:rFonts w:ascii="Verdana" w:hAnsi="Verdana"/>
          <w:sz w:val="20"/>
          <w:szCs w:val="20"/>
        </w:rPr>
        <w:t>не е задължителна част от офертата, като същата се представя по преценк</w:t>
      </w:r>
      <w:r w:rsidR="00AF4620">
        <w:rPr>
          <w:rFonts w:ascii="Verdana" w:hAnsi="Verdana"/>
          <w:sz w:val="20"/>
          <w:szCs w:val="20"/>
        </w:rPr>
        <w:t>а на всеки участник и при наличи</w:t>
      </w:r>
      <w:r w:rsidR="00AF4620" w:rsidRPr="008D50D9">
        <w:rPr>
          <w:rFonts w:ascii="Verdana" w:hAnsi="Verdana"/>
          <w:sz w:val="20"/>
          <w:szCs w:val="20"/>
        </w:rPr>
        <w:t>е на основания за това.</w:t>
      </w:r>
    </w:p>
    <w:p w:rsidR="00AF4620" w:rsidRPr="008D50D9" w:rsidRDefault="00AF4620" w:rsidP="00AF4620">
      <w:pPr>
        <w:spacing w:line="360" w:lineRule="auto"/>
        <w:ind w:firstLine="720"/>
        <w:jc w:val="both"/>
        <w:rPr>
          <w:rFonts w:ascii="Verdana" w:hAnsi="Verdana"/>
          <w:sz w:val="20"/>
          <w:szCs w:val="20"/>
        </w:rPr>
      </w:pPr>
      <w:r w:rsidRPr="008D50D9">
        <w:rPr>
          <w:rFonts w:ascii="Verdana" w:hAnsi="Verdana"/>
          <w:sz w:val="20"/>
          <w:szCs w:val="20"/>
        </w:rPr>
        <w:t xml:space="preserve">В случай че решат да представят Декларацията за </w:t>
      </w:r>
      <w:proofErr w:type="spellStart"/>
      <w:r w:rsidRPr="008D50D9">
        <w:rPr>
          <w:rFonts w:ascii="Verdana" w:hAnsi="Verdana"/>
          <w:sz w:val="20"/>
          <w:szCs w:val="20"/>
        </w:rPr>
        <w:t>конфиденциалност</w:t>
      </w:r>
      <w:proofErr w:type="spellEnd"/>
      <w:r w:rsidRPr="008D50D9">
        <w:rPr>
          <w:rFonts w:ascii="Verdana" w:hAnsi="Verdana"/>
          <w:sz w:val="20"/>
          <w:szCs w:val="20"/>
        </w:rPr>
        <w:t xml:space="preserve">, в нея  участниците посочват информация, която смятат за конфиденциална във връзка с наличието на търговска тайна.  </w:t>
      </w:r>
    </w:p>
    <w:p w:rsidR="00AF4620" w:rsidRPr="008D50D9" w:rsidRDefault="00AF4620" w:rsidP="00AF4620">
      <w:pPr>
        <w:spacing w:line="360" w:lineRule="auto"/>
        <w:ind w:firstLine="708"/>
        <w:jc w:val="both"/>
        <w:textAlignment w:val="center"/>
        <w:rPr>
          <w:rFonts w:ascii="Verdana" w:hAnsi="Verdana"/>
          <w:sz w:val="20"/>
          <w:szCs w:val="20"/>
        </w:rPr>
      </w:pPr>
      <w:r w:rsidRPr="008D50D9">
        <w:rPr>
          <w:rFonts w:ascii="Verdana" w:hAnsi="Verdana"/>
          <w:b/>
          <w:sz w:val="20"/>
          <w:szCs w:val="20"/>
          <w:u w:val="single"/>
        </w:rPr>
        <w:t>ВАЖНО:</w:t>
      </w:r>
      <w:r w:rsidRPr="008D50D9">
        <w:rPr>
          <w:rFonts w:ascii="Verdana" w:hAnsi="Verdana"/>
          <w:sz w:val="20"/>
          <w:szCs w:val="20"/>
        </w:rPr>
        <w:t xml:space="preserve"> Съгласно чл. 102, ал. 2 от ЗОП участниците не могат да се позовават на </w:t>
      </w:r>
      <w:proofErr w:type="spellStart"/>
      <w:r w:rsidRPr="008D50D9">
        <w:rPr>
          <w:rFonts w:ascii="Verdana" w:hAnsi="Verdana"/>
          <w:sz w:val="20"/>
          <w:szCs w:val="20"/>
        </w:rPr>
        <w:t>конфиденциалност</w:t>
      </w:r>
      <w:proofErr w:type="spellEnd"/>
      <w:r w:rsidRPr="008D50D9">
        <w:rPr>
          <w:rFonts w:ascii="Verdana" w:hAnsi="Verdana"/>
          <w:sz w:val="20"/>
          <w:szCs w:val="20"/>
        </w:rPr>
        <w:t xml:space="preserve"> по отношение на предложенията от офертите им, които подлежат на </w:t>
      </w:r>
      <w:r w:rsidRPr="008D50D9">
        <w:rPr>
          <w:rFonts w:ascii="Verdana" w:hAnsi="Verdana"/>
          <w:sz w:val="20"/>
          <w:szCs w:val="20"/>
        </w:rPr>
        <w:lastRenderedPageBreak/>
        <w:t>оценка.</w:t>
      </w:r>
    </w:p>
    <w:p w:rsidR="000F11FC" w:rsidRPr="00A15242" w:rsidRDefault="008313EC" w:rsidP="005561BC">
      <w:pPr>
        <w:pStyle w:val="210"/>
        <w:keepNext/>
        <w:keepLines/>
        <w:shd w:val="clear" w:color="auto" w:fill="auto"/>
        <w:tabs>
          <w:tab w:val="left" w:pos="1251"/>
        </w:tabs>
        <w:spacing w:after="0" w:line="240" w:lineRule="auto"/>
        <w:ind w:left="920"/>
        <w:rPr>
          <w:rFonts w:ascii="Verdana" w:hAnsi="Verdana"/>
          <w:sz w:val="20"/>
          <w:szCs w:val="20"/>
        </w:rPr>
      </w:pPr>
      <w:bookmarkStart w:id="5" w:name="bookmark8"/>
      <w:r>
        <w:rPr>
          <w:rFonts w:ascii="Verdana" w:hAnsi="Verdana"/>
          <w:sz w:val="20"/>
          <w:szCs w:val="20"/>
        </w:rPr>
        <w:t>5</w:t>
      </w:r>
      <w:r w:rsidR="005561BC">
        <w:rPr>
          <w:rFonts w:ascii="Verdana" w:hAnsi="Verdana"/>
          <w:sz w:val="20"/>
          <w:szCs w:val="20"/>
        </w:rPr>
        <w:t xml:space="preserve">. </w:t>
      </w:r>
      <w:r w:rsidR="00A10F89" w:rsidRPr="00A15242">
        <w:rPr>
          <w:rFonts w:ascii="Verdana" w:hAnsi="Verdana"/>
          <w:sz w:val="20"/>
          <w:szCs w:val="20"/>
        </w:rPr>
        <w:t xml:space="preserve">Плик </w:t>
      </w:r>
      <w:r w:rsidR="002F4934" w:rsidRPr="00A15242">
        <w:rPr>
          <w:rFonts w:ascii="Verdana" w:hAnsi="Verdana"/>
          <w:sz w:val="20"/>
          <w:szCs w:val="20"/>
        </w:rPr>
        <w:t>с надпис</w:t>
      </w:r>
      <w:r w:rsidR="00A10F89" w:rsidRPr="00A15242">
        <w:rPr>
          <w:rFonts w:ascii="Verdana" w:hAnsi="Verdana"/>
          <w:sz w:val="20"/>
          <w:szCs w:val="20"/>
        </w:rPr>
        <w:t xml:space="preserve"> „Предлагани ценови параметри ” </w:t>
      </w:r>
      <w:r w:rsidR="00A10F89" w:rsidRPr="00A15242">
        <w:rPr>
          <w:rStyle w:val="24"/>
          <w:rFonts w:ascii="Verdana" w:hAnsi="Verdana"/>
          <w:sz w:val="20"/>
          <w:szCs w:val="20"/>
        </w:rPr>
        <w:t>съдържа:</w:t>
      </w:r>
      <w:bookmarkEnd w:id="5"/>
    </w:p>
    <w:p w:rsidR="0054631C" w:rsidRDefault="00A10F89" w:rsidP="0054631C">
      <w:pPr>
        <w:ind w:firstLine="709"/>
        <w:jc w:val="both"/>
        <w:rPr>
          <w:rFonts w:ascii="Verdana" w:hAnsi="Verdana"/>
          <w:bCs/>
          <w:sz w:val="20"/>
          <w:szCs w:val="20"/>
        </w:rPr>
      </w:pPr>
      <w:r w:rsidRPr="00A15242">
        <w:rPr>
          <w:rStyle w:val="20"/>
          <w:rFonts w:ascii="Verdana" w:eastAsia="Arial Unicode MS" w:hAnsi="Verdana"/>
          <w:sz w:val="20"/>
          <w:szCs w:val="20"/>
        </w:rPr>
        <w:t xml:space="preserve">Ценовото предложение </w:t>
      </w:r>
      <w:r w:rsidRPr="00A15242">
        <w:rPr>
          <w:rFonts w:ascii="Verdana" w:hAnsi="Verdana"/>
          <w:i/>
          <w:sz w:val="20"/>
          <w:szCs w:val="20"/>
        </w:rPr>
        <w:t>–</w:t>
      </w:r>
      <w:r w:rsidR="00E15C74" w:rsidRPr="00A15242">
        <w:rPr>
          <w:rStyle w:val="25"/>
          <w:rFonts w:ascii="Verdana" w:eastAsia="Arial Unicode MS" w:hAnsi="Verdana"/>
          <w:i w:val="0"/>
          <w:sz w:val="20"/>
          <w:szCs w:val="20"/>
        </w:rPr>
        <w:t xml:space="preserve"> по образец</w:t>
      </w:r>
      <w:r w:rsidRPr="00A15242">
        <w:rPr>
          <w:rStyle w:val="25"/>
          <w:rFonts w:ascii="Verdana" w:eastAsia="Arial Unicode MS" w:hAnsi="Verdana"/>
          <w:sz w:val="20"/>
          <w:szCs w:val="20"/>
        </w:rPr>
        <w:t>.</w:t>
      </w:r>
      <w:r w:rsidRPr="00A15242">
        <w:rPr>
          <w:rStyle w:val="25"/>
          <w:rFonts w:ascii="Verdana" w:eastAsia="Arial Unicode MS" w:hAnsi="Verdana"/>
          <w:i w:val="0"/>
          <w:sz w:val="20"/>
          <w:szCs w:val="20"/>
        </w:rPr>
        <w:t xml:space="preserve"> Ценовото </w:t>
      </w:r>
      <w:r w:rsidRPr="00A15242">
        <w:rPr>
          <w:rFonts w:ascii="Verdana" w:hAnsi="Verdana"/>
          <w:sz w:val="20"/>
          <w:szCs w:val="20"/>
        </w:rPr>
        <w:t>предложение се представя в оригинал,</w:t>
      </w:r>
      <w:r w:rsidR="009A5303" w:rsidRPr="00A15242">
        <w:rPr>
          <w:rFonts w:ascii="Verdana" w:hAnsi="Verdana"/>
          <w:sz w:val="20"/>
          <w:szCs w:val="20"/>
        </w:rPr>
        <w:t xml:space="preserve"> подпечатано и</w:t>
      </w:r>
      <w:r w:rsidRPr="00A15242">
        <w:rPr>
          <w:rFonts w:ascii="Verdana" w:hAnsi="Verdana"/>
          <w:sz w:val="20"/>
          <w:szCs w:val="20"/>
        </w:rPr>
        <w:t xml:space="preserve"> подписан</w:t>
      </w:r>
      <w:r w:rsidR="009A5303" w:rsidRPr="00A15242">
        <w:rPr>
          <w:rFonts w:ascii="Verdana" w:hAnsi="Verdana"/>
          <w:sz w:val="20"/>
          <w:szCs w:val="20"/>
        </w:rPr>
        <w:t>о</w:t>
      </w:r>
      <w:r w:rsidRPr="00A15242">
        <w:rPr>
          <w:rFonts w:ascii="Verdana" w:hAnsi="Verdana"/>
          <w:sz w:val="20"/>
          <w:szCs w:val="20"/>
        </w:rPr>
        <w:t xml:space="preserve"> от законния представител на съответния участник.</w:t>
      </w:r>
      <w:r w:rsidR="00D40B77" w:rsidRPr="00A15242">
        <w:rPr>
          <w:rFonts w:ascii="Verdana" w:hAnsi="Verdana"/>
          <w:sz w:val="20"/>
          <w:szCs w:val="20"/>
        </w:rPr>
        <w:t xml:space="preserve"> </w:t>
      </w:r>
      <w:r w:rsidR="00D40B77" w:rsidRPr="00A15242">
        <w:rPr>
          <w:rFonts w:ascii="Verdana" w:hAnsi="Verdana"/>
          <w:bCs/>
          <w:sz w:val="20"/>
          <w:szCs w:val="20"/>
        </w:rPr>
        <w:t>Ценово предложение се</w:t>
      </w:r>
      <w:r w:rsidR="00D40B77" w:rsidRPr="00A15242">
        <w:rPr>
          <w:rFonts w:ascii="Verdana" w:hAnsi="Verdana"/>
          <w:b/>
          <w:bCs/>
          <w:sz w:val="20"/>
          <w:szCs w:val="20"/>
        </w:rPr>
        <w:t xml:space="preserve"> </w:t>
      </w:r>
      <w:r w:rsidR="00D40B77" w:rsidRPr="00A15242">
        <w:rPr>
          <w:rFonts w:ascii="Verdana" w:hAnsi="Verdana"/>
          <w:bCs/>
          <w:sz w:val="20"/>
          <w:szCs w:val="20"/>
        </w:rPr>
        <w:t>поставя в отделен запечатан непрозрачен плик вътре в опаковката.</w:t>
      </w:r>
    </w:p>
    <w:p w:rsidR="0054631C" w:rsidRDefault="0054631C" w:rsidP="0054631C">
      <w:pPr>
        <w:rPr>
          <w:rFonts w:ascii="Verdana" w:hAnsi="Verdana"/>
          <w:bCs/>
          <w:sz w:val="20"/>
          <w:szCs w:val="20"/>
        </w:rPr>
      </w:pPr>
    </w:p>
    <w:p w:rsidR="000F11FC" w:rsidRPr="00A15242" w:rsidRDefault="00A10F89" w:rsidP="0054631C">
      <w:pPr>
        <w:jc w:val="center"/>
        <w:rPr>
          <w:rFonts w:ascii="Verdana" w:hAnsi="Verdana"/>
          <w:b/>
          <w:sz w:val="20"/>
          <w:szCs w:val="20"/>
        </w:rPr>
      </w:pPr>
      <w:r w:rsidRPr="00A15242">
        <w:rPr>
          <w:rFonts w:ascii="Verdana" w:hAnsi="Verdana"/>
          <w:b/>
          <w:sz w:val="20"/>
          <w:szCs w:val="20"/>
        </w:rPr>
        <w:t xml:space="preserve">РАЗДЕЛ </w:t>
      </w:r>
      <w:r w:rsidR="0054631C">
        <w:rPr>
          <w:rFonts w:ascii="Verdana" w:hAnsi="Verdana"/>
          <w:b/>
          <w:sz w:val="20"/>
          <w:szCs w:val="20"/>
        </w:rPr>
        <w:t>7</w:t>
      </w:r>
    </w:p>
    <w:p w:rsidR="000F11FC" w:rsidRPr="0054631C" w:rsidRDefault="00A10F89">
      <w:pPr>
        <w:pStyle w:val="51"/>
        <w:shd w:val="clear" w:color="auto" w:fill="auto"/>
        <w:spacing w:before="0" w:after="0" w:line="240" w:lineRule="auto"/>
        <w:jc w:val="center"/>
        <w:rPr>
          <w:rFonts w:ascii="Verdana" w:hAnsi="Verdana"/>
          <w:b/>
          <w:i w:val="0"/>
          <w:sz w:val="20"/>
          <w:szCs w:val="20"/>
        </w:rPr>
      </w:pPr>
      <w:r w:rsidRPr="0054631C">
        <w:rPr>
          <w:rFonts w:ascii="Verdana" w:hAnsi="Verdana"/>
          <w:b/>
          <w:i w:val="0"/>
          <w:sz w:val="20"/>
          <w:szCs w:val="20"/>
        </w:rPr>
        <w:t xml:space="preserve">СКЛЮЧВАНЕ НА </w:t>
      </w:r>
      <w:r w:rsidR="000726E8" w:rsidRPr="0054631C">
        <w:rPr>
          <w:rFonts w:ascii="Verdana" w:hAnsi="Verdana"/>
          <w:b/>
          <w:i w:val="0"/>
          <w:sz w:val="20"/>
          <w:szCs w:val="20"/>
        </w:rPr>
        <w:t>ДОГОВОР</w:t>
      </w:r>
    </w:p>
    <w:p w:rsidR="000F11FC" w:rsidRPr="00A15242" w:rsidRDefault="000F11FC">
      <w:pPr>
        <w:pStyle w:val="51"/>
        <w:shd w:val="clear" w:color="auto" w:fill="auto"/>
        <w:spacing w:before="0" w:after="0" w:line="240" w:lineRule="auto"/>
        <w:jc w:val="center"/>
        <w:rPr>
          <w:rFonts w:ascii="Verdana" w:hAnsi="Verdana"/>
          <w:b/>
          <w:sz w:val="20"/>
          <w:szCs w:val="20"/>
        </w:rPr>
      </w:pPr>
    </w:p>
    <w:p w:rsidR="000F11FC" w:rsidRPr="00A15242" w:rsidRDefault="005561BC" w:rsidP="005561BC">
      <w:pPr>
        <w:pStyle w:val="21"/>
        <w:shd w:val="clear" w:color="auto" w:fill="auto"/>
        <w:tabs>
          <w:tab w:val="left" w:pos="917"/>
        </w:tabs>
        <w:spacing w:before="0" w:line="240" w:lineRule="auto"/>
        <w:ind w:firstLine="0"/>
        <w:jc w:val="both"/>
        <w:rPr>
          <w:rFonts w:ascii="Verdana" w:hAnsi="Verdana"/>
          <w:sz w:val="20"/>
          <w:szCs w:val="20"/>
        </w:rPr>
      </w:pPr>
      <w:r>
        <w:rPr>
          <w:rFonts w:ascii="Verdana" w:hAnsi="Verdana"/>
          <w:sz w:val="20"/>
          <w:szCs w:val="20"/>
        </w:rPr>
        <w:tab/>
      </w:r>
      <w:r w:rsidR="00A10F89" w:rsidRPr="00A15242">
        <w:rPr>
          <w:rFonts w:ascii="Verdana" w:hAnsi="Verdana"/>
          <w:sz w:val="20"/>
          <w:szCs w:val="20"/>
        </w:rPr>
        <w:t xml:space="preserve">Условията, при които ще </w:t>
      </w:r>
      <w:r w:rsidR="000726E8" w:rsidRPr="00A15242">
        <w:rPr>
          <w:rFonts w:ascii="Verdana" w:hAnsi="Verdana"/>
          <w:sz w:val="20"/>
          <w:szCs w:val="20"/>
        </w:rPr>
        <w:t>бъде сключен</w:t>
      </w:r>
      <w:r w:rsidR="00A10F89" w:rsidRPr="00A15242">
        <w:rPr>
          <w:rFonts w:ascii="Verdana" w:hAnsi="Verdana"/>
          <w:sz w:val="20"/>
          <w:szCs w:val="20"/>
        </w:rPr>
        <w:t xml:space="preserve"> </w:t>
      </w:r>
      <w:r w:rsidR="000726E8" w:rsidRPr="00A15242">
        <w:rPr>
          <w:rFonts w:ascii="Verdana" w:hAnsi="Verdana"/>
          <w:sz w:val="20"/>
          <w:szCs w:val="20"/>
        </w:rPr>
        <w:t>договора</w:t>
      </w:r>
      <w:r w:rsidR="00A10F89" w:rsidRPr="00A15242">
        <w:rPr>
          <w:rFonts w:ascii="Verdana" w:hAnsi="Verdana"/>
          <w:sz w:val="20"/>
          <w:szCs w:val="20"/>
        </w:rPr>
        <w:t xml:space="preserve">, са съгласно посоченото в обявлението и настоящата документация, а условията и реда за прилагане, са съгласно клаузите в проекта на </w:t>
      </w:r>
      <w:r w:rsidR="000726E8" w:rsidRPr="00A15242">
        <w:rPr>
          <w:rFonts w:ascii="Verdana" w:hAnsi="Verdana"/>
          <w:sz w:val="20"/>
          <w:szCs w:val="20"/>
        </w:rPr>
        <w:t xml:space="preserve">договор </w:t>
      </w:r>
      <w:r w:rsidR="00A10F89" w:rsidRPr="00A15242">
        <w:rPr>
          <w:rFonts w:ascii="Verdana" w:hAnsi="Verdana"/>
          <w:sz w:val="20"/>
          <w:szCs w:val="20"/>
        </w:rPr>
        <w:t xml:space="preserve"> от документацията.</w:t>
      </w:r>
    </w:p>
    <w:p w:rsidR="000F11FC" w:rsidRPr="00A15242" w:rsidRDefault="005561BC" w:rsidP="005561BC">
      <w:pPr>
        <w:pStyle w:val="21"/>
        <w:shd w:val="clear" w:color="auto" w:fill="auto"/>
        <w:tabs>
          <w:tab w:val="left" w:pos="993"/>
        </w:tabs>
        <w:spacing w:before="0" w:line="240" w:lineRule="auto"/>
        <w:ind w:firstLine="0"/>
        <w:jc w:val="both"/>
        <w:rPr>
          <w:rFonts w:ascii="Verdana" w:hAnsi="Verdana"/>
          <w:sz w:val="20"/>
          <w:szCs w:val="20"/>
        </w:rPr>
      </w:pPr>
      <w:r>
        <w:rPr>
          <w:rFonts w:ascii="Verdana" w:hAnsi="Verdana"/>
          <w:sz w:val="20"/>
          <w:szCs w:val="20"/>
        </w:rPr>
        <w:tab/>
      </w:r>
      <w:r w:rsidR="00A10F89" w:rsidRPr="00A15242">
        <w:rPr>
          <w:rFonts w:ascii="Verdana" w:hAnsi="Verdana"/>
          <w:sz w:val="20"/>
          <w:szCs w:val="20"/>
        </w:rPr>
        <w:t xml:space="preserve">За всички неуредени въпроси във връзка със сключването, изпълнението и прекратяването на </w:t>
      </w:r>
      <w:r w:rsidR="000726E8" w:rsidRPr="00A15242">
        <w:rPr>
          <w:rFonts w:ascii="Verdana" w:hAnsi="Verdana"/>
          <w:sz w:val="20"/>
          <w:szCs w:val="20"/>
        </w:rPr>
        <w:t>договора</w:t>
      </w:r>
      <w:r w:rsidR="00A10F89" w:rsidRPr="00A15242">
        <w:rPr>
          <w:rFonts w:ascii="Verdana" w:hAnsi="Verdana"/>
          <w:sz w:val="20"/>
          <w:szCs w:val="20"/>
        </w:rPr>
        <w:t>, се прилагат разпоредбите на Закона за обществените поръчки</w:t>
      </w:r>
      <w:r w:rsidR="001B7587" w:rsidRPr="00A15242">
        <w:rPr>
          <w:rFonts w:ascii="Verdana" w:hAnsi="Verdana"/>
          <w:sz w:val="20"/>
          <w:szCs w:val="20"/>
        </w:rPr>
        <w:t xml:space="preserve"> и Правилника за неговото прилагане</w:t>
      </w:r>
      <w:r w:rsidR="00A10F89" w:rsidRPr="00A15242">
        <w:rPr>
          <w:rFonts w:ascii="Verdana" w:hAnsi="Verdana"/>
          <w:sz w:val="20"/>
          <w:szCs w:val="20"/>
        </w:rPr>
        <w:t>, Търговския закон и на Закона за задълженията и договорите.</w:t>
      </w:r>
    </w:p>
    <w:p w:rsidR="000F11FC" w:rsidRPr="00A15242" w:rsidRDefault="005561BC" w:rsidP="005561BC">
      <w:pPr>
        <w:pStyle w:val="21"/>
        <w:shd w:val="clear" w:color="auto" w:fill="auto"/>
        <w:tabs>
          <w:tab w:val="left" w:pos="860"/>
        </w:tabs>
        <w:spacing w:before="0" w:line="240" w:lineRule="auto"/>
        <w:ind w:firstLine="0"/>
        <w:jc w:val="both"/>
        <w:rPr>
          <w:rFonts w:ascii="Verdana" w:hAnsi="Verdana"/>
          <w:sz w:val="20"/>
          <w:szCs w:val="20"/>
        </w:rPr>
      </w:pPr>
      <w:r>
        <w:rPr>
          <w:rFonts w:ascii="Verdana" w:hAnsi="Verdana"/>
          <w:sz w:val="20"/>
          <w:szCs w:val="20"/>
        </w:rPr>
        <w:tab/>
      </w:r>
      <w:r w:rsidR="000726E8" w:rsidRPr="00A15242">
        <w:rPr>
          <w:rFonts w:ascii="Verdana" w:hAnsi="Verdana"/>
          <w:sz w:val="20"/>
          <w:szCs w:val="20"/>
        </w:rPr>
        <w:t>Договорът</w:t>
      </w:r>
      <w:r w:rsidR="00A10F89" w:rsidRPr="00A15242">
        <w:rPr>
          <w:rFonts w:ascii="Verdana" w:hAnsi="Verdana"/>
          <w:sz w:val="20"/>
          <w:szCs w:val="20"/>
        </w:rPr>
        <w:t xml:space="preserve"> се сключва с участника, определен за изпълнител, като при подписване следва да представят документите по чл. </w:t>
      </w:r>
      <w:r w:rsidR="00AC792B">
        <w:rPr>
          <w:rFonts w:ascii="Verdana" w:hAnsi="Verdana"/>
          <w:sz w:val="20"/>
          <w:szCs w:val="20"/>
        </w:rPr>
        <w:t xml:space="preserve">67, ал. 6 и чл. 112, ал.1 </w:t>
      </w:r>
      <w:r w:rsidR="00A10F89" w:rsidRPr="00A15242">
        <w:rPr>
          <w:rFonts w:ascii="Verdana" w:hAnsi="Verdana"/>
          <w:sz w:val="20"/>
          <w:szCs w:val="20"/>
        </w:rPr>
        <w:t>о</w:t>
      </w:r>
      <w:r w:rsidR="009370AD" w:rsidRPr="00A15242">
        <w:rPr>
          <w:rFonts w:ascii="Verdana" w:hAnsi="Verdana"/>
          <w:sz w:val="20"/>
          <w:szCs w:val="20"/>
        </w:rPr>
        <w:t>т Закона за обществените поръчки, а именно:</w:t>
      </w:r>
    </w:p>
    <w:p w:rsidR="009370AD" w:rsidRPr="00A15242" w:rsidRDefault="009370AD" w:rsidP="009370AD">
      <w:pPr>
        <w:pStyle w:val="21"/>
        <w:shd w:val="clear" w:color="auto" w:fill="auto"/>
        <w:tabs>
          <w:tab w:val="left" w:pos="567"/>
        </w:tabs>
        <w:spacing w:before="0" w:line="240" w:lineRule="auto"/>
        <w:ind w:firstLine="0"/>
        <w:jc w:val="both"/>
        <w:rPr>
          <w:rFonts w:ascii="Verdana" w:hAnsi="Verdana"/>
          <w:color w:val="auto"/>
          <w:sz w:val="20"/>
          <w:szCs w:val="20"/>
        </w:rPr>
      </w:pPr>
      <w:r w:rsidRPr="00A15242">
        <w:rPr>
          <w:rFonts w:ascii="Verdana" w:hAnsi="Verdana"/>
          <w:color w:val="auto"/>
          <w:sz w:val="20"/>
          <w:szCs w:val="20"/>
        </w:rPr>
        <w:tab/>
        <w:t xml:space="preserve"> а) за липсата на обстоятелства по чл. 54, ал. 1, т. 1 от ЗОП – свиде</w:t>
      </w:r>
      <w:r w:rsidR="00E10943" w:rsidRPr="00A15242">
        <w:rPr>
          <w:rFonts w:ascii="Verdana" w:hAnsi="Verdana"/>
          <w:color w:val="auto"/>
          <w:sz w:val="20"/>
          <w:szCs w:val="20"/>
        </w:rPr>
        <w:t>те</w:t>
      </w:r>
      <w:r w:rsidRPr="00A15242">
        <w:rPr>
          <w:rFonts w:ascii="Verdana" w:hAnsi="Verdana"/>
          <w:color w:val="auto"/>
          <w:sz w:val="20"/>
          <w:szCs w:val="20"/>
        </w:rPr>
        <w:t>лство за съдимост</w:t>
      </w:r>
      <w:r w:rsidR="004402FD" w:rsidRPr="00A15242">
        <w:rPr>
          <w:rFonts w:ascii="Verdana" w:hAnsi="Verdana"/>
          <w:color w:val="auto"/>
          <w:sz w:val="20"/>
          <w:szCs w:val="20"/>
        </w:rPr>
        <w:t xml:space="preserve"> (оригинал или нотариално заверен препис)</w:t>
      </w:r>
      <w:r w:rsidRPr="00A15242">
        <w:rPr>
          <w:rFonts w:ascii="Verdana" w:hAnsi="Verdana"/>
          <w:color w:val="auto"/>
          <w:sz w:val="20"/>
          <w:szCs w:val="20"/>
        </w:rPr>
        <w:t>;</w:t>
      </w:r>
    </w:p>
    <w:p w:rsidR="009370AD" w:rsidRPr="00A15242" w:rsidRDefault="009370AD" w:rsidP="009370AD">
      <w:pPr>
        <w:ind w:firstLine="600"/>
        <w:jc w:val="both"/>
        <w:textAlignment w:val="center"/>
        <w:rPr>
          <w:rFonts w:ascii="Verdana" w:eastAsia="Times New Roman" w:hAnsi="Verdana" w:cs="Times New Roman"/>
          <w:color w:val="auto"/>
          <w:sz w:val="20"/>
          <w:szCs w:val="20"/>
          <w:lang w:bidi="ar-SA"/>
        </w:rPr>
      </w:pPr>
      <w:r w:rsidRPr="00A15242">
        <w:rPr>
          <w:rFonts w:ascii="Verdana" w:hAnsi="Verdana" w:cs="Times New Roman"/>
          <w:color w:val="auto"/>
          <w:sz w:val="20"/>
          <w:szCs w:val="20"/>
        </w:rPr>
        <w:t xml:space="preserve">б) за липса на </w:t>
      </w:r>
      <w:r w:rsidRPr="00A15242">
        <w:rPr>
          <w:rFonts w:ascii="Verdana" w:eastAsia="Times New Roman" w:hAnsi="Verdana" w:cs="Times New Roman"/>
          <w:color w:val="auto"/>
          <w:sz w:val="20"/>
          <w:szCs w:val="20"/>
          <w:lang w:bidi="ar-SA"/>
        </w:rPr>
        <w:t xml:space="preserve">обстоятелството по чл. 54, ал. 1, т. 3 от ЗОП </w:t>
      </w:r>
      <w:r w:rsidR="008B1D99" w:rsidRPr="00A15242">
        <w:rPr>
          <w:rFonts w:ascii="Verdana" w:eastAsia="Times New Roman" w:hAnsi="Verdana" w:cs="Times New Roman"/>
          <w:color w:val="auto"/>
          <w:sz w:val="20"/>
          <w:szCs w:val="20"/>
          <w:lang w:bidi="ar-SA"/>
        </w:rPr>
        <w:t>–</w:t>
      </w:r>
      <w:r w:rsidRPr="00A15242">
        <w:rPr>
          <w:rFonts w:ascii="Verdana" w:eastAsia="Times New Roman" w:hAnsi="Verdana" w:cs="Times New Roman"/>
          <w:color w:val="auto"/>
          <w:sz w:val="20"/>
          <w:szCs w:val="20"/>
          <w:lang w:bidi="ar-SA"/>
        </w:rPr>
        <w:t xml:space="preserve"> удостоверение от органите по приходите и удостоверение от общината по седалището на възложителя и на участника</w:t>
      </w:r>
      <w:r w:rsidR="004402FD" w:rsidRPr="00A15242">
        <w:rPr>
          <w:rFonts w:ascii="Verdana" w:eastAsia="Times New Roman" w:hAnsi="Verdana" w:cs="Times New Roman"/>
          <w:color w:val="auto"/>
          <w:sz w:val="20"/>
          <w:szCs w:val="20"/>
          <w:lang w:bidi="ar-SA"/>
        </w:rPr>
        <w:t xml:space="preserve"> (оригинал или заверено копие)</w:t>
      </w:r>
      <w:r w:rsidRPr="00A15242">
        <w:rPr>
          <w:rFonts w:ascii="Verdana" w:eastAsia="Times New Roman" w:hAnsi="Verdana" w:cs="Times New Roman"/>
          <w:color w:val="auto"/>
          <w:sz w:val="20"/>
          <w:szCs w:val="20"/>
          <w:lang w:bidi="ar-SA"/>
        </w:rPr>
        <w:t>;</w:t>
      </w:r>
    </w:p>
    <w:p w:rsidR="009370AD" w:rsidRPr="00A15242" w:rsidRDefault="009370AD" w:rsidP="009370AD">
      <w:pPr>
        <w:widowControl/>
        <w:ind w:firstLine="600"/>
        <w:jc w:val="both"/>
        <w:textAlignment w:val="center"/>
        <w:rPr>
          <w:rFonts w:ascii="Verdana" w:eastAsia="Times New Roman" w:hAnsi="Verdana" w:cs="Times New Roman"/>
          <w:color w:val="auto"/>
          <w:sz w:val="20"/>
          <w:szCs w:val="20"/>
          <w:lang w:bidi="ar-SA"/>
        </w:rPr>
      </w:pPr>
      <w:r w:rsidRPr="00A15242">
        <w:rPr>
          <w:rFonts w:ascii="Verdana" w:eastAsia="Times New Roman" w:hAnsi="Verdana" w:cs="Times New Roman"/>
          <w:color w:val="auto"/>
          <w:sz w:val="20"/>
          <w:szCs w:val="20"/>
          <w:lang w:bidi="ar-SA"/>
        </w:rPr>
        <w:t xml:space="preserve">в) за липса на обстоятелството по чл. 54, ал. 1, т. 6 от ЗОП </w:t>
      </w:r>
      <w:r w:rsidR="008B1D99" w:rsidRPr="00A15242">
        <w:rPr>
          <w:rFonts w:ascii="Verdana" w:eastAsia="Times New Roman" w:hAnsi="Verdana" w:cs="Times New Roman"/>
          <w:color w:val="auto"/>
          <w:sz w:val="20"/>
          <w:szCs w:val="20"/>
          <w:lang w:bidi="ar-SA"/>
        </w:rPr>
        <w:t>–</w:t>
      </w:r>
      <w:r w:rsidRPr="00A15242">
        <w:rPr>
          <w:rFonts w:ascii="Verdana" w:eastAsia="Times New Roman" w:hAnsi="Verdana" w:cs="Times New Roman"/>
          <w:color w:val="auto"/>
          <w:sz w:val="20"/>
          <w:szCs w:val="20"/>
          <w:lang w:bidi="ar-SA"/>
        </w:rPr>
        <w:t xml:space="preserve"> удостоверение от органите на Изпълнителна агенция "Главна инспекция по труда"</w:t>
      </w:r>
      <w:r w:rsidR="004402FD" w:rsidRPr="00A15242">
        <w:rPr>
          <w:rFonts w:ascii="Verdana" w:eastAsia="Times New Roman" w:hAnsi="Verdana" w:cs="Times New Roman"/>
          <w:color w:val="auto"/>
          <w:sz w:val="20"/>
          <w:szCs w:val="20"/>
          <w:lang w:bidi="ar-SA"/>
        </w:rPr>
        <w:t xml:space="preserve"> (оригинал или заверено копие)</w:t>
      </w:r>
      <w:r w:rsidRPr="00A15242">
        <w:rPr>
          <w:rFonts w:ascii="Verdana" w:eastAsia="Times New Roman" w:hAnsi="Verdana" w:cs="Times New Roman"/>
          <w:color w:val="auto"/>
          <w:sz w:val="20"/>
          <w:szCs w:val="20"/>
          <w:lang w:bidi="ar-SA"/>
        </w:rPr>
        <w:t>;</w:t>
      </w:r>
    </w:p>
    <w:p w:rsidR="009370AD" w:rsidRPr="00A15242" w:rsidRDefault="009370AD" w:rsidP="009370AD">
      <w:pPr>
        <w:widowControl/>
        <w:ind w:firstLine="600"/>
        <w:jc w:val="both"/>
        <w:textAlignment w:val="center"/>
        <w:rPr>
          <w:rFonts w:ascii="Verdana" w:hAnsi="Verdana" w:cs="Times New Roman"/>
          <w:sz w:val="20"/>
          <w:szCs w:val="20"/>
        </w:rPr>
      </w:pPr>
      <w:r w:rsidRPr="00A15242">
        <w:rPr>
          <w:rFonts w:ascii="Verdana" w:eastAsia="Times New Roman" w:hAnsi="Verdana" w:cs="Times New Roman"/>
          <w:color w:val="auto"/>
          <w:sz w:val="20"/>
          <w:szCs w:val="20"/>
          <w:lang w:bidi="ar-SA"/>
        </w:rPr>
        <w:t xml:space="preserve">г) </w:t>
      </w:r>
      <w:r w:rsidR="00CD3EDA" w:rsidRPr="00A15242">
        <w:rPr>
          <w:rFonts w:ascii="Verdana" w:hAnsi="Verdana" w:cs="Times New Roman"/>
          <w:sz w:val="20"/>
          <w:szCs w:val="20"/>
        </w:rPr>
        <w:t xml:space="preserve">Разрешение за ползване на индивидуално определен ограничен ресурс - радиочестотен спектър за осъществяване на електронни съобщения чрез обществени мобилни наземни мрежи с национален обхват по стандарт </w:t>
      </w:r>
      <w:r w:rsidR="00CD3EDA" w:rsidRPr="00A15242">
        <w:rPr>
          <w:rFonts w:ascii="Verdana" w:hAnsi="Verdana" w:cs="Times New Roman"/>
          <w:sz w:val="20"/>
          <w:szCs w:val="20"/>
          <w:lang w:val="en-US" w:eastAsia="en-US" w:bidi="en-US"/>
        </w:rPr>
        <w:t xml:space="preserve">GSM/UMTS, </w:t>
      </w:r>
      <w:r w:rsidR="00CD3EDA" w:rsidRPr="00A15242">
        <w:rPr>
          <w:rFonts w:ascii="Verdana" w:hAnsi="Verdana" w:cs="Times New Roman"/>
          <w:sz w:val="20"/>
          <w:szCs w:val="20"/>
        </w:rPr>
        <w:t>издадено от Комисията за регулиране на съобщенията (КРС)</w:t>
      </w:r>
      <w:r w:rsidR="004402FD" w:rsidRPr="00A15242">
        <w:rPr>
          <w:rFonts w:ascii="Verdana" w:hAnsi="Verdana" w:cs="Times New Roman"/>
          <w:sz w:val="20"/>
          <w:szCs w:val="20"/>
        </w:rPr>
        <w:t xml:space="preserve"> – заверено копие</w:t>
      </w:r>
      <w:r w:rsidR="00CD3EDA" w:rsidRPr="00A15242">
        <w:rPr>
          <w:rFonts w:ascii="Verdana" w:hAnsi="Verdana" w:cs="Times New Roman"/>
          <w:sz w:val="20"/>
          <w:szCs w:val="20"/>
        </w:rPr>
        <w:t>;</w:t>
      </w:r>
    </w:p>
    <w:p w:rsidR="00CD3EDA" w:rsidRPr="00A15242" w:rsidRDefault="00CD3EDA" w:rsidP="00CD3EDA">
      <w:pPr>
        <w:ind w:firstLine="600"/>
        <w:jc w:val="both"/>
        <w:rPr>
          <w:rFonts w:ascii="Verdana" w:hAnsi="Verdana" w:cs="Times New Roman"/>
          <w:sz w:val="20"/>
          <w:szCs w:val="20"/>
        </w:rPr>
      </w:pPr>
      <w:r w:rsidRPr="00A15242">
        <w:rPr>
          <w:rFonts w:ascii="Verdana" w:hAnsi="Verdana" w:cs="Times New Roman"/>
          <w:sz w:val="20"/>
          <w:szCs w:val="20"/>
        </w:rPr>
        <w:t xml:space="preserve">д) </w:t>
      </w:r>
      <w:r w:rsidRPr="00A15242">
        <w:rPr>
          <w:rFonts w:ascii="Verdana" w:hAnsi="Verdana" w:cs="Times New Roman"/>
          <w:sz w:val="20"/>
          <w:szCs w:val="20"/>
          <w:lang w:val="en-US" w:eastAsia="en-US" w:bidi="en-US"/>
        </w:rPr>
        <w:t xml:space="preserve">ISO 9001:20xx </w:t>
      </w:r>
      <w:r w:rsidRPr="00A15242">
        <w:rPr>
          <w:rFonts w:ascii="Verdana" w:hAnsi="Verdana" w:cs="Times New Roman"/>
          <w:sz w:val="20"/>
          <w:szCs w:val="20"/>
        </w:rPr>
        <w:t>или еквивалентен, с обхват сходен или същия с предмета на поръчката</w:t>
      </w:r>
      <w:r w:rsidR="004402FD" w:rsidRPr="00A15242">
        <w:rPr>
          <w:rFonts w:ascii="Verdana" w:hAnsi="Verdana" w:cs="Times New Roman"/>
          <w:sz w:val="20"/>
          <w:szCs w:val="20"/>
        </w:rPr>
        <w:t xml:space="preserve"> – заверено копие</w:t>
      </w:r>
      <w:r w:rsidRPr="00A15242">
        <w:rPr>
          <w:rFonts w:ascii="Verdana" w:hAnsi="Verdana" w:cs="Times New Roman"/>
          <w:sz w:val="20"/>
          <w:szCs w:val="20"/>
        </w:rPr>
        <w:t>;</w:t>
      </w:r>
    </w:p>
    <w:p w:rsidR="00CD3EDA" w:rsidRPr="00A15242" w:rsidRDefault="00CD3EDA" w:rsidP="00CD3EDA">
      <w:pPr>
        <w:widowControl/>
        <w:ind w:firstLine="600"/>
        <w:jc w:val="both"/>
        <w:textAlignment w:val="center"/>
        <w:rPr>
          <w:rFonts w:ascii="Verdana" w:hAnsi="Verdana" w:cs="Times New Roman"/>
          <w:sz w:val="20"/>
          <w:szCs w:val="20"/>
        </w:rPr>
      </w:pPr>
      <w:r w:rsidRPr="00A15242">
        <w:rPr>
          <w:rFonts w:ascii="Verdana" w:hAnsi="Verdana" w:cs="Times New Roman"/>
          <w:sz w:val="20"/>
          <w:szCs w:val="20"/>
          <w:lang w:eastAsia="en-US" w:bidi="en-US"/>
        </w:rPr>
        <w:t xml:space="preserve">е) </w:t>
      </w:r>
      <w:r w:rsidRPr="00A15242">
        <w:rPr>
          <w:rFonts w:ascii="Verdana" w:hAnsi="Verdana" w:cs="Times New Roman"/>
          <w:sz w:val="20"/>
          <w:szCs w:val="20"/>
          <w:lang w:val="en-US" w:eastAsia="en-US" w:bidi="en-US"/>
        </w:rPr>
        <w:t xml:space="preserve">ISO 27001:20xx </w:t>
      </w:r>
      <w:r w:rsidRPr="00A15242">
        <w:rPr>
          <w:rFonts w:ascii="Verdana" w:hAnsi="Verdana" w:cs="Times New Roman"/>
          <w:sz w:val="20"/>
          <w:szCs w:val="20"/>
        </w:rPr>
        <w:t>или еквивалентен с обхват сходен или същия с предмета на поръчката</w:t>
      </w:r>
      <w:r w:rsidR="004402FD" w:rsidRPr="00A15242">
        <w:rPr>
          <w:rFonts w:ascii="Verdana" w:hAnsi="Verdana" w:cs="Times New Roman"/>
          <w:sz w:val="20"/>
          <w:szCs w:val="20"/>
        </w:rPr>
        <w:t xml:space="preserve"> – заверено копие</w:t>
      </w:r>
      <w:r w:rsidRPr="00A15242">
        <w:rPr>
          <w:rFonts w:ascii="Verdana" w:hAnsi="Verdana" w:cs="Times New Roman"/>
          <w:sz w:val="20"/>
          <w:szCs w:val="20"/>
        </w:rPr>
        <w:t>;</w:t>
      </w:r>
    </w:p>
    <w:p w:rsidR="00CD3EDA" w:rsidRDefault="00CD3EDA" w:rsidP="00CD3EDA">
      <w:pPr>
        <w:widowControl/>
        <w:ind w:firstLine="600"/>
        <w:jc w:val="both"/>
        <w:textAlignment w:val="center"/>
        <w:rPr>
          <w:rFonts w:ascii="Verdana" w:hAnsi="Verdana" w:cs="Times New Roman"/>
          <w:sz w:val="20"/>
          <w:szCs w:val="20"/>
          <w:lang w:val="en-US"/>
        </w:rPr>
      </w:pPr>
      <w:r w:rsidRPr="00A15242">
        <w:rPr>
          <w:rFonts w:ascii="Verdana" w:hAnsi="Verdana" w:cs="Times New Roman"/>
          <w:sz w:val="20"/>
          <w:szCs w:val="20"/>
        </w:rPr>
        <w:t>ж) гаранция за изпълнение на договора</w:t>
      </w:r>
      <w:r w:rsidR="004402FD" w:rsidRPr="00A15242">
        <w:rPr>
          <w:rFonts w:ascii="Verdana" w:hAnsi="Verdana" w:cs="Times New Roman"/>
          <w:sz w:val="20"/>
          <w:szCs w:val="20"/>
        </w:rPr>
        <w:t xml:space="preserve"> – оригинал</w:t>
      </w:r>
      <w:r w:rsidRPr="00A15242">
        <w:rPr>
          <w:rFonts w:ascii="Verdana" w:hAnsi="Verdana" w:cs="Times New Roman"/>
          <w:sz w:val="20"/>
          <w:szCs w:val="20"/>
        </w:rPr>
        <w:t>;</w:t>
      </w:r>
    </w:p>
    <w:p w:rsidR="001E75AF" w:rsidRPr="00132996" w:rsidRDefault="001E75AF" w:rsidP="005561BC">
      <w:pPr>
        <w:keepNext/>
        <w:suppressAutoHyphens/>
        <w:ind w:firstLine="600"/>
        <w:jc w:val="both"/>
        <w:rPr>
          <w:rFonts w:ascii="Verdana" w:eastAsia="Times New Roman" w:hAnsi="Verdana"/>
          <w:bCs/>
          <w:sz w:val="20"/>
          <w:szCs w:val="20"/>
        </w:rPr>
      </w:pPr>
      <w:r>
        <w:rPr>
          <w:rFonts w:ascii="Verdana" w:eastAsia="Times New Roman" w:hAnsi="Verdana"/>
          <w:bCs/>
          <w:sz w:val="20"/>
          <w:szCs w:val="20"/>
        </w:rPr>
        <w:t>з</w:t>
      </w:r>
      <w:r>
        <w:rPr>
          <w:rFonts w:ascii="Verdana" w:eastAsia="Times New Roman" w:hAnsi="Verdana"/>
          <w:bCs/>
          <w:sz w:val="20"/>
          <w:szCs w:val="20"/>
          <w:lang w:val="en-US"/>
        </w:rPr>
        <w:t>)</w:t>
      </w:r>
      <w:r w:rsidR="00B4592C">
        <w:rPr>
          <w:rFonts w:ascii="Verdana" w:eastAsia="Times New Roman" w:hAnsi="Verdana"/>
          <w:bCs/>
          <w:sz w:val="20"/>
          <w:szCs w:val="20"/>
        </w:rPr>
        <w:t xml:space="preserve"> </w:t>
      </w:r>
      <w:r w:rsidRPr="00132996">
        <w:rPr>
          <w:rFonts w:ascii="Verdana" w:eastAsia="Times New Roman" w:hAnsi="Verdana"/>
          <w:bCs/>
          <w:sz w:val="20"/>
          <w:szCs w:val="20"/>
        </w:rPr>
        <w:t>Декларация по чл. 6, ал. 2 от Закона за мерките срещу изпирането на пари – изготвя се по образец</w:t>
      </w:r>
      <w:r>
        <w:rPr>
          <w:rFonts w:ascii="Verdana" w:eastAsia="Times New Roman" w:hAnsi="Verdana"/>
          <w:bCs/>
          <w:sz w:val="20"/>
          <w:szCs w:val="20"/>
        </w:rPr>
        <w:t xml:space="preserve">, </w:t>
      </w:r>
      <w:r w:rsidRPr="00F02C2A">
        <w:rPr>
          <w:rFonts w:ascii="Verdana" w:eastAsia="Times New Roman" w:hAnsi="Verdana"/>
          <w:sz w:val="20"/>
          <w:szCs w:val="20"/>
          <w:lang w:val="ru-RU"/>
        </w:rPr>
        <w:t>п</w:t>
      </w:r>
      <w:proofErr w:type="spellStart"/>
      <w:r w:rsidRPr="00F02C2A">
        <w:rPr>
          <w:rFonts w:ascii="Verdana" w:eastAsia="Times New Roman" w:hAnsi="Verdana"/>
          <w:sz w:val="20"/>
          <w:szCs w:val="20"/>
        </w:rPr>
        <w:t>риложение</w:t>
      </w:r>
      <w:proofErr w:type="spellEnd"/>
      <w:r w:rsidRPr="00F02C2A">
        <w:rPr>
          <w:rFonts w:ascii="Verdana" w:eastAsia="Times New Roman" w:hAnsi="Verdana"/>
          <w:sz w:val="20"/>
          <w:szCs w:val="20"/>
        </w:rPr>
        <w:t xml:space="preserve"> към документацията</w:t>
      </w:r>
      <w:r w:rsidRPr="00132996">
        <w:rPr>
          <w:rFonts w:ascii="Verdana" w:eastAsia="Times New Roman" w:hAnsi="Verdana"/>
          <w:bCs/>
          <w:sz w:val="20"/>
          <w:szCs w:val="20"/>
        </w:rPr>
        <w:t xml:space="preserve"> и се представя в оригинал.</w:t>
      </w:r>
    </w:p>
    <w:p w:rsidR="001E75AF" w:rsidRPr="00132996" w:rsidRDefault="001E75AF" w:rsidP="001E75AF">
      <w:pPr>
        <w:keepNext/>
        <w:suppressAutoHyphens/>
        <w:ind w:firstLine="720"/>
        <w:jc w:val="both"/>
        <w:rPr>
          <w:rFonts w:ascii="Verdana" w:eastAsia="Times New Roman" w:hAnsi="Verdana"/>
          <w:bCs/>
          <w:sz w:val="20"/>
          <w:szCs w:val="20"/>
        </w:rPr>
      </w:pPr>
      <w:r w:rsidRPr="00132996">
        <w:rPr>
          <w:rFonts w:ascii="Verdana" w:eastAsia="Times New Roman" w:hAnsi="Verdana"/>
          <w:bCs/>
          <w:sz w:val="20"/>
          <w:szCs w:val="20"/>
        </w:rPr>
        <w:t>Когато участникът, определен за изпълнител, е юридическо лице, декларацията се подписва от лицата, които го представляват.</w:t>
      </w:r>
    </w:p>
    <w:p w:rsidR="001E75AF" w:rsidRPr="00132996" w:rsidRDefault="001E75AF" w:rsidP="001E75AF">
      <w:pPr>
        <w:keepNext/>
        <w:suppressAutoHyphens/>
        <w:ind w:firstLine="720"/>
        <w:jc w:val="both"/>
        <w:rPr>
          <w:rFonts w:ascii="Verdana" w:eastAsia="Times New Roman" w:hAnsi="Verdana"/>
          <w:bCs/>
          <w:sz w:val="20"/>
          <w:szCs w:val="20"/>
        </w:rPr>
      </w:pPr>
      <w:r w:rsidRPr="00132996">
        <w:rPr>
          <w:rFonts w:ascii="Verdana" w:eastAsia="Times New Roman" w:hAnsi="Verdana"/>
          <w:bCs/>
          <w:sz w:val="20"/>
          <w:szCs w:val="20"/>
        </w:rPr>
        <w:t>В случай, че участникът, определен за изпълнител, е обединение, което не е юридическо лице, декларация се представя за всяко юридическо лице, включено в обединението.</w:t>
      </w:r>
    </w:p>
    <w:p w:rsidR="001E75AF" w:rsidRPr="006F0757" w:rsidRDefault="001E75AF" w:rsidP="00CD3EDA">
      <w:pPr>
        <w:widowControl/>
        <w:ind w:firstLine="600"/>
        <w:jc w:val="both"/>
        <w:textAlignment w:val="center"/>
        <w:rPr>
          <w:rFonts w:ascii="Verdana" w:hAnsi="Verdana" w:cs="Times New Roman"/>
          <w:sz w:val="20"/>
          <w:szCs w:val="20"/>
          <w:lang w:val="en-US"/>
        </w:rPr>
      </w:pPr>
    </w:p>
    <w:p w:rsidR="000F11FC" w:rsidRPr="00A15242" w:rsidRDefault="000F11FC">
      <w:pPr>
        <w:pStyle w:val="51"/>
        <w:shd w:val="clear" w:color="auto" w:fill="auto"/>
        <w:spacing w:before="0" w:after="0" w:line="240" w:lineRule="auto"/>
        <w:jc w:val="center"/>
        <w:rPr>
          <w:rFonts w:ascii="Verdana" w:hAnsi="Verdana"/>
          <w:sz w:val="20"/>
          <w:szCs w:val="20"/>
        </w:rPr>
      </w:pPr>
    </w:p>
    <w:p w:rsidR="000F11FC" w:rsidRPr="0054631C" w:rsidRDefault="00A10F89">
      <w:pPr>
        <w:pStyle w:val="51"/>
        <w:shd w:val="clear" w:color="auto" w:fill="auto"/>
        <w:spacing w:before="0" w:after="0" w:line="240" w:lineRule="auto"/>
        <w:jc w:val="center"/>
        <w:rPr>
          <w:rFonts w:ascii="Verdana" w:hAnsi="Verdana"/>
          <w:b/>
          <w:i w:val="0"/>
          <w:sz w:val="20"/>
          <w:szCs w:val="20"/>
        </w:rPr>
      </w:pPr>
      <w:r w:rsidRPr="0054631C">
        <w:rPr>
          <w:rFonts w:ascii="Verdana" w:hAnsi="Verdana"/>
          <w:b/>
          <w:i w:val="0"/>
          <w:sz w:val="20"/>
          <w:szCs w:val="20"/>
        </w:rPr>
        <w:t xml:space="preserve">РАЗДЕЛ </w:t>
      </w:r>
      <w:r w:rsidR="0054631C">
        <w:rPr>
          <w:rFonts w:ascii="Verdana" w:hAnsi="Verdana"/>
          <w:b/>
          <w:i w:val="0"/>
          <w:sz w:val="20"/>
          <w:szCs w:val="20"/>
        </w:rPr>
        <w:t>8</w:t>
      </w:r>
    </w:p>
    <w:p w:rsidR="000F11FC" w:rsidRPr="0054631C" w:rsidRDefault="001E745A">
      <w:pPr>
        <w:pStyle w:val="51"/>
        <w:shd w:val="clear" w:color="auto" w:fill="auto"/>
        <w:spacing w:before="0" w:after="0" w:line="240" w:lineRule="auto"/>
        <w:jc w:val="center"/>
        <w:rPr>
          <w:rFonts w:ascii="Verdana" w:hAnsi="Verdana"/>
          <w:b/>
          <w:i w:val="0"/>
          <w:sz w:val="20"/>
          <w:szCs w:val="20"/>
        </w:rPr>
      </w:pPr>
      <w:r w:rsidRPr="0054631C">
        <w:rPr>
          <w:rFonts w:ascii="Verdana" w:hAnsi="Verdana"/>
          <w:b/>
          <w:i w:val="0"/>
          <w:sz w:val="20"/>
          <w:szCs w:val="20"/>
        </w:rPr>
        <w:t>ОБМЕН НА ИНФОРМАЦИЯ</w:t>
      </w:r>
    </w:p>
    <w:p w:rsidR="000F11FC" w:rsidRPr="00A15242" w:rsidRDefault="000F11FC">
      <w:pPr>
        <w:pStyle w:val="51"/>
        <w:shd w:val="clear" w:color="auto" w:fill="auto"/>
        <w:spacing w:before="0" w:after="0" w:line="240" w:lineRule="auto"/>
        <w:jc w:val="center"/>
        <w:rPr>
          <w:rFonts w:ascii="Verdana" w:hAnsi="Verdana"/>
          <w:sz w:val="20"/>
          <w:szCs w:val="20"/>
        </w:rPr>
      </w:pPr>
    </w:p>
    <w:p w:rsidR="000F11FC" w:rsidRPr="00A15242" w:rsidRDefault="00A10F89" w:rsidP="005561BC">
      <w:pPr>
        <w:pStyle w:val="21"/>
        <w:numPr>
          <w:ilvl w:val="0"/>
          <w:numId w:val="12"/>
        </w:numPr>
        <w:shd w:val="clear" w:color="auto" w:fill="auto"/>
        <w:spacing w:before="0" w:line="240" w:lineRule="auto"/>
        <w:ind w:firstLine="900"/>
        <w:jc w:val="both"/>
        <w:rPr>
          <w:rFonts w:ascii="Verdana" w:hAnsi="Verdana"/>
          <w:sz w:val="20"/>
          <w:szCs w:val="20"/>
        </w:rPr>
      </w:pPr>
      <w:r w:rsidRPr="00A15242">
        <w:rPr>
          <w:rFonts w:ascii="Verdana" w:hAnsi="Verdana"/>
          <w:sz w:val="20"/>
          <w:szCs w:val="20"/>
        </w:rPr>
        <w:t xml:space="preserve"> Всички действия на Възложителя към участниците, свързани с настоящата процедура, са в писмен вид</w:t>
      </w:r>
      <w:r w:rsidR="001E745A" w:rsidRPr="00A15242">
        <w:rPr>
          <w:rFonts w:ascii="Verdana" w:hAnsi="Verdana"/>
          <w:sz w:val="20"/>
          <w:szCs w:val="20"/>
        </w:rPr>
        <w:t xml:space="preserve"> и се публикуват</w:t>
      </w:r>
      <w:r w:rsidR="00650882">
        <w:rPr>
          <w:rFonts w:ascii="Verdana" w:hAnsi="Verdana"/>
          <w:sz w:val="20"/>
          <w:szCs w:val="20"/>
        </w:rPr>
        <w:t xml:space="preserve"> съгласно ЗОП и ППЗОП</w:t>
      </w:r>
      <w:r w:rsidR="001E745A" w:rsidRPr="00A15242">
        <w:rPr>
          <w:rFonts w:ascii="Verdana" w:hAnsi="Verdana"/>
          <w:sz w:val="20"/>
          <w:szCs w:val="20"/>
        </w:rPr>
        <w:t xml:space="preserve"> на профил</w:t>
      </w:r>
      <w:r w:rsidR="00650882">
        <w:rPr>
          <w:rFonts w:ascii="Verdana" w:hAnsi="Verdana"/>
          <w:sz w:val="20"/>
          <w:szCs w:val="20"/>
        </w:rPr>
        <w:t>а</w:t>
      </w:r>
      <w:r w:rsidR="001E745A" w:rsidRPr="00A15242">
        <w:rPr>
          <w:rFonts w:ascii="Verdana" w:hAnsi="Verdana"/>
          <w:sz w:val="20"/>
          <w:szCs w:val="20"/>
        </w:rPr>
        <w:t xml:space="preserve"> на купувача на интернет адрес </w:t>
      </w:r>
      <w:r w:rsidR="0054631C">
        <w:rPr>
          <w:rFonts w:ascii="Verdana" w:hAnsi="Verdana"/>
          <w:sz w:val="20"/>
          <w:szCs w:val="20"/>
        </w:rPr>
        <w:t>на министерството на икономиката.</w:t>
      </w:r>
    </w:p>
    <w:p w:rsidR="000F11FC" w:rsidRPr="00A15242" w:rsidRDefault="00A10F89" w:rsidP="005561BC">
      <w:pPr>
        <w:pStyle w:val="21"/>
        <w:numPr>
          <w:ilvl w:val="0"/>
          <w:numId w:val="12"/>
        </w:numPr>
        <w:shd w:val="clear" w:color="auto" w:fill="auto"/>
        <w:spacing w:before="0" w:line="240" w:lineRule="auto"/>
        <w:ind w:firstLine="900"/>
        <w:jc w:val="both"/>
        <w:rPr>
          <w:rFonts w:ascii="Verdana" w:hAnsi="Verdana"/>
          <w:sz w:val="20"/>
          <w:szCs w:val="20"/>
        </w:rPr>
      </w:pPr>
      <w:r w:rsidRPr="00A15242">
        <w:rPr>
          <w:rFonts w:ascii="Verdana" w:hAnsi="Verdana"/>
          <w:sz w:val="20"/>
          <w:szCs w:val="20"/>
        </w:rPr>
        <w:t xml:space="preserve"> Участниците могат да представят своите писма и уведомления чрез факс, препоръчано писмо с обратна разписка или по електронен път при условията и по реда на Закона за електронния документ и електронния подпис, като същите е желателно да бъдат адресирани на вниманието на лицата за контакти, определени за тази цел и посочени в обявлението. След изтичане на крайния срок за представяне на офертите, кореспонденцията е желателно да се изпраща на вниманието на председателя на комисията за отваряне, оценка и класиране на офертите.</w:t>
      </w:r>
    </w:p>
    <w:p w:rsidR="000F11FC" w:rsidRPr="00A15242" w:rsidRDefault="00A10F89" w:rsidP="005561BC">
      <w:pPr>
        <w:pStyle w:val="21"/>
        <w:numPr>
          <w:ilvl w:val="0"/>
          <w:numId w:val="12"/>
        </w:numPr>
        <w:shd w:val="clear" w:color="auto" w:fill="auto"/>
        <w:tabs>
          <w:tab w:val="left" w:pos="1162"/>
        </w:tabs>
        <w:spacing w:before="0" w:line="240" w:lineRule="auto"/>
        <w:ind w:firstLine="900"/>
        <w:jc w:val="both"/>
        <w:rPr>
          <w:rFonts w:ascii="Verdana" w:hAnsi="Verdana"/>
          <w:sz w:val="20"/>
          <w:szCs w:val="20"/>
        </w:rPr>
      </w:pPr>
      <w:r w:rsidRPr="00A15242">
        <w:rPr>
          <w:rFonts w:ascii="Verdana" w:hAnsi="Verdana"/>
          <w:sz w:val="20"/>
          <w:szCs w:val="20"/>
        </w:rPr>
        <w:t xml:space="preserve">Решенията на възложителя, за които той е длъжен да уведоми участниците, и документите, които се прилагат към тях, се връчват лично срещу подпис или се изпращат с </w:t>
      </w:r>
      <w:r w:rsidRPr="00A15242">
        <w:rPr>
          <w:rFonts w:ascii="Verdana" w:hAnsi="Verdana"/>
          <w:sz w:val="20"/>
          <w:szCs w:val="20"/>
        </w:rPr>
        <w:lastRenderedPageBreak/>
        <w:t>препоръчано писмо с обратна разписка, по факс или по електронен път при условията и по реда на Закона за електронния документ и електронния подпис и се приемат за редовно връчени, ако са изпратени на посочения от адресата номер на факс или електронен адрес и е получено автоматично генерирано съобщение, потвърждаващо изпращането.</w:t>
      </w:r>
    </w:p>
    <w:p w:rsidR="001E745A" w:rsidRPr="00A15242" w:rsidRDefault="001E745A" w:rsidP="0046479D">
      <w:pPr>
        <w:pStyle w:val="21"/>
        <w:shd w:val="clear" w:color="auto" w:fill="auto"/>
        <w:tabs>
          <w:tab w:val="left" w:pos="1162"/>
        </w:tabs>
        <w:spacing w:before="0" w:line="240" w:lineRule="auto"/>
        <w:ind w:firstLine="1134"/>
        <w:jc w:val="both"/>
        <w:rPr>
          <w:rFonts w:ascii="Verdana" w:hAnsi="Verdana"/>
          <w:sz w:val="20"/>
          <w:szCs w:val="20"/>
        </w:rPr>
      </w:pPr>
      <w:r w:rsidRPr="00A15242">
        <w:rPr>
          <w:rFonts w:ascii="Verdana" w:hAnsi="Verdana"/>
          <w:sz w:val="20"/>
          <w:szCs w:val="20"/>
        </w:rPr>
        <w:t>Когато решението не е получено от участника по някой от начините, посочени в т. 3, възложителят публикува съобщение до него в профила на купувача. Решението се смята за връчено от датата на публикуване на съобщението.</w:t>
      </w:r>
    </w:p>
    <w:p w:rsidR="000F11FC" w:rsidRPr="0054631C" w:rsidRDefault="000F11FC">
      <w:pPr>
        <w:pStyle w:val="51"/>
        <w:shd w:val="clear" w:color="auto" w:fill="auto"/>
        <w:spacing w:before="0" w:after="0" w:line="240" w:lineRule="auto"/>
        <w:jc w:val="center"/>
        <w:rPr>
          <w:rFonts w:ascii="Verdana" w:hAnsi="Verdana"/>
          <w:i w:val="0"/>
          <w:sz w:val="20"/>
          <w:szCs w:val="20"/>
        </w:rPr>
      </w:pPr>
    </w:p>
    <w:p w:rsidR="000F11FC" w:rsidRPr="0054631C" w:rsidRDefault="000726E8">
      <w:pPr>
        <w:pStyle w:val="51"/>
        <w:shd w:val="clear" w:color="auto" w:fill="auto"/>
        <w:spacing w:before="0" w:after="0" w:line="240" w:lineRule="auto"/>
        <w:jc w:val="center"/>
        <w:rPr>
          <w:rFonts w:ascii="Verdana" w:hAnsi="Verdana"/>
          <w:b/>
          <w:i w:val="0"/>
          <w:sz w:val="20"/>
          <w:szCs w:val="20"/>
        </w:rPr>
      </w:pPr>
      <w:r w:rsidRPr="0054631C">
        <w:rPr>
          <w:rFonts w:ascii="Verdana" w:hAnsi="Verdana"/>
          <w:b/>
          <w:i w:val="0"/>
          <w:sz w:val="20"/>
          <w:szCs w:val="20"/>
        </w:rPr>
        <w:t xml:space="preserve">РАЗДЕЛ </w:t>
      </w:r>
      <w:r w:rsidR="0054631C" w:rsidRPr="0054631C">
        <w:rPr>
          <w:rFonts w:ascii="Verdana" w:hAnsi="Verdana"/>
          <w:b/>
          <w:i w:val="0"/>
          <w:sz w:val="20"/>
          <w:szCs w:val="20"/>
        </w:rPr>
        <w:t>9</w:t>
      </w:r>
      <w:r w:rsidR="00A10F89" w:rsidRPr="0054631C">
        <w:rPr>
          <w:rFonts w:ascii="Verdana" w:hAnsi="Verdana"/>
          <w:b/>
          <w:i w:val="0"/>
          <w:sz w:val="20"/>
          <w:szCs w:val="20"/>
        </w:rPr>
        <w:br/>
        <w:t>ДРУГИ УКАЗАНИЯ</w:t>
      </w:r>
    </w:p>
    <w:p w:rsidR="000F11FC" w:rsidRPr="00A15242" w:rsidRDefault="000F11FC">
      <w:pPr>
        <w:pStyle w:val="51"/>
        <w:shd w:val="clear" w:color="auto" w:fill="auto"/>
        <w:spacing w:before="0" w:after="0" w:line="240" w:lineRule="auto"/>
        <w:jc w:val="center"/>
        <w:rPr>
          <w:rFonts w:ascii="Verdana" w:hAnsi="Verdana"/>
          <w:sz w:val="20"/>
          <w:szCs w:val="20"/>
        </w:rPr>
      </w:pPr>
    </w:p>
    <w:p w:rsidR="000F11FC" w:rsidRPr="00A15242" w:rsidRDefault="00A10F89">
      <w:pPr>
        <w:pStyle w:val="21"/>
        <w:shd w:val="clear" w:color="auto" w:fill="auto"/>
        <w:spacing w:before="0" w:line="240" w:lineRule="auto"/>
        <w:ind w:firstLine="880"/>
        <w:jc w:val="both"/>
        <w:rPr>
          <w:rFonts w:ascii="Verdana" w:hAnsi="Verdana"/>
          <w:sz w:val="20"/>
          <w:szCs w:val="20"/>
        </w:rPr>
      </w:pPr>
      <w:r w:rsidRPr="00A15242">
        <w:rPr>
          <w:rFonts w:ascii="Verdana" w:hAnsi="Verdana"/>
          <w:sz w:val="20"/>
          <w:szCs w:val="20"/>
        </w:rPr>
        <w:t>Във връзка с провеждането на процедурата и подготовката на офертите от участниците за въпроси, които не са разгледани в настоящите указания, се прилагат ЗОП и ППЗОП, обявлението за откриване на процедурата и условията, посочени в други документи от документацията за процедурата.</w:t>
      </w:r>
    </w:p>
    <w:p w:rsidR="000F11FC" w:rsidRPr="00A15242" w:rsidRDefault="00A10F89">
      <w:pPr>
        <w:pStyle w:val="21"/>
        <w:shd w:val="clear" w:color="auto" w:fill="auto"/>
        <w:spacing w:before="0" w:line="240" w:lineRule="auto"/>
        <w:ind w:firstLine="880"/>
        <w:jc w:val="both"/>
        <w:rPr>
          <w:rFonts w:ascii="Verdana" w:hAnsi="Verdana"/>
          <w:sz w:val="20"/>
          <w:szCs w:val="20"/>
        </w:rPr>
      </w:pPr>
      <w:r w:rsidRPr="00A15242">
        <w:rPr>
          <w:rFonts w:ascii="Verdana" w:hAnsi="Verdana"/>
          <w:sz w:val="20"/>
          <w:szCs w:val="20"/>
        </w:rPr>
        <w:t>Лица за контакт:</w:t>
      </w:r>
    </w:p>
    <w:p w:rsidR="000F11FC" w:rsidRPr="005561BC" w:rsidRDefault="005561BC">
      <w:pPr>
        <w:pStyle w:val="21"/>
        <w:shd w:val="clear" w:color="auto" w:fill="auto"/>
        <w:spacing w:before="0" w:line="240" w:lineRule="auto"/>
        <w:ind w:firstLine="880"/>
        <w:jc w:val="both"/>
        <w:rPr>
          <w:rFonts w:ascii="Verdana" w:hAnsi="Verdana"/>
          <w:sz w:val="20"/>
          <w:szCs w:val="20"/>
        </w:rPr>
      </w:pPr>
      <w:r>
        <w:rPr>
          <w:rFonts w:ascii="Verdana" w:hAnsi="Verdana"/>
          <w:sz w:val="20"/>
          <w:szCs w:val="20"/>
        </w:rPr>
        <w:t xml:space="preserve">Явор </w:t>
      </w:r>
      <w:proofErr w:type="spellStart"/>
      <w:r>
        <w:rPr>
          <w:rFonts w:ascii="Verdana" w:hAnsi="Verdana"/>
          <w:sz w:val="20"/>
          <w:szCs w:val="20"/>
        </w:rPr>
        <w:t>Пиперов</w:t>
      </w:r>
      <w:proofErr w:type="spellEnd"/>
      <w:r>
        <w:rPr>
          <w:rFonts w:ascii="Verdana" w:hAnsi="Verdana"/>
          <w:sz w:val="20"/>
          <w:szCs w:val="20"/>
        </w:rPr>
        <w:t>, директор на дирекция ИКОУКС, тел. 02 940 7520</w:t>
      </w:r>
    </w:p>
    <w:p w:rsidR="000F11FC" w:rsidRPr="00A15242" w:rsidRDefault="000F11FC">
      <w:pPr>
        <w:pStyle w:val="51"/>
        <w:shd w:val="clear" w:color="auto" w:fill="auto"/>
        <w:spacing w:before="0" w:after="0" w:line="240" w:lineRule="auto"/>
        <w:rPr>
          <w:rFonts w:ascii="Verdana" w:hAnsi="Verdana"/>
          <w:sz w:val="20"/>
          <w:szCs w:val="20"/>
        </w:rPr>
      </w:pPr>
    </w:p>
    <w:p w:rsidR="000F11FC" w:rsidRPr="00A15242" w:rsidRDefault="000726E8" w:rsidP="00514F64">
      <w:pPr>
        <w:jc w:val="center"/>
        <w:rPr>
          <w:rFonts w:ascii="Verdana" w:hAnsi="Verdana"/>
          <w:sz w:val="20"/>
          <w:szCs w:val="20"/>
        </w:rPr>
      </w:pPr>
      <w:r w:rsidRPr="0054631C">
        <w:rPr>
          <w:rFonts w:ascii="Verdana" w:hAnsi="Verdana"/>
          <w:b/>
          <w:sz w:val="20"/>
          <w:szCs w:val="20"/>
        </w:rPr>
        <w:t xml:space="preserve">РАЗДЕЛ </w:t>
      </w:r>
      <w:r w:rsidR="0054631C" w:rsidRPr="0054631C">
        <w:rPr>
          <w:rFonts w:ascii="Verdana" w:hAnsi="Verdana"/>
          <w:b/>
          <w:sz w:val="20"/>
          <w:szCs w:val="20"/>
        </w:rPr>
        <w:t>10</w:t>
      </w:r>
    </w:p>
    <w:p w:rsidR="000F11FC" w:rsidRPr="00A15242" w:rsidRDefault="00A10F89">
      <w:pPr>
        <w:tabs>
          <w:tab w:val="left" w:pos="0"/>
        </w:tabs>
        <w:jc w:val="center"/>
        <w:rPr>
          <w:rFonts w:ascii="Verdana" w:hAnsi="Verdana" w:cs="Times New Roman"/>
          <w:b/>
          <w:bCs/>
          <w:sz w:val="20"/>
          <w:szCs w:val="20"/>
          <w:u w:val="single"/>
        </w:rPr>
      </w:pPr>
      <w:r w:rsidRPr="00A15242">
        <w:rPr>
          <w:rFonts w:ascii="Verdana" w:hAnsi="Verdana" w:cs="Times New Roman"/>
          <w:b/>
          <w:bCs/>
          <w:sz w:val="20"/>
          <w:szCs w:val="20"/>
          <w:u w:val="single"/>
        </w:rPr>
        <w:t>КРИТЕРИИ, ПОКАЗАТЕЛИ, ОТНОСИТЕЛНАТА ИМ ТЕЖЕСТ И МЕТОДИКА ЗА ОПРЕДЕЛЯНЕ НА КОМПЛЕКСНАТА ОЦЕНКА НА ОФЕРТИТЕ</w:t>
      </w:r>
    </w:p>
    <w:p w:rsidR="000F11FC" w:rsidRPr="00A15242" w:rsidRDefault="000F11FC">
      <w:pPr>
        <w:tabs>
          <w:tab w:val="left" w:pos="0"/>
        </w:tabs>
        <w:jc w:val="center"/>
        <w:rPr>
          <w:rFonts w:ascii="Verdana" w:hAnsi="Verdana" w:cs="Times New Roman"/>
          <w:b/>
          <w:bCs/>
          <w:sz w:val="20"/>
          <w:szCs w:val="20"/>
          <w:u w:val="single"/>
        </w:rPr>
      </w:pPr>
    </w:p>
    <w:p w:rsidR="000F11FC" w:rsidRPr="00A15242" w:rsidRDefault="00A10F89">
      <w:pPr>
        <w:tabs>
          <w:tab w:val="left" w:pos="709"/>
        </w:tabs>
        <w:ind w:right="23" w:firstLine="426"/>
        <w:jc w:val="both"/>
        <w:rPr>
          <w:rFonts w:ascii="Verdana" w:hAnsi="Verdana" w:cs="Times New Roman"/>
          <w:sz w:val="20"/>
          <w:szCs w:val="20"/>
        </w:rPr>
      </w:pPr>
      <w:r w:rsidRPr="00A15242">
        <w:rPr>
          <w:rFonts w:ascii="Verdana" w:hAnsi="Verdana" w:cs="Times New Roman"/>
          <w:b/>
          <w:bCs/>
          <w:sz w:val="20"/>
          <w:szCs w:val="20"/>
        </w:rPr>
        <w:t xml:space="preserve">1. </w:t>
      </w:r>
      <w:r w:rsidRPr="00A15242">
        <w:rPr>
          <w:rFonts w:ascii="Verdana" w:hAnsi="Verdana" w:cs="Times New Roman"/>
          <w:sz w:val="20"/>
          <w:szCs w:val="20"/>
        </w:rPr>
        <w:t xml:space="preserve">Оценяването и класирането на офертите на участниците се извършва по </w:t>
      </w:r>
      <w:r w:rsidRPr="005561BC">
        <w:rPr>
          <w:rFonts w:ascii="Verdana" w:hAnsi="Verdana" w:cs="Times New Roman"/>
          <w:sz w:val="20"/>
          <w:szCs w:val="20"/>
        </w:rPr>
        <w:t>критерия</w:t>
      </w:r>
      <w:r w:rsidRPr="005561BC">
        <w:rPr>
          <w:rFonts w:ascii="Verdana" w:hAnsi="Verdana" w:cs="Times New Roman"/>
          <w:b/>
          <w:bCs/>
          <w:sz w:val="20"/>
          <w:szCs w:val="20"/>
        </w:rPr>
        <w:t xml:space="preserve"> „</w:t>
      </w:r>
      <w:r w:rsidR="005561BC" w:rsidRPr="005561BC">
        <w:rPr>
          <w:rFonts w:ascii="Verdana" w:hAnsi="Verdana" w:cs="Times New Roman"/>
          <w:b/>
          <w:bCs/>
          <w:sz w:val="20"/>
          <w:szCs w:val="20"/>
        </w:rPr>
        <w:t>Най-ниска цена</w:t>
      </w:r>
      <w:r w:rsidRPr="005561BC">
        <w:rPr>
          <w:rFonts w:ascii="Verdana" w:hAnsi="Verdana" w:cs="Times New Roman"/>
          <w:b/>
          <w:bCs/>
          <w:sz w:val="20"/>
          <w:szCs w:val="20"/>
        </w:rPr>
        <w:t xml:space="preserve">” </w:t>
      </w:r>
      <w:r w:rsidR="005B7A35" w:rsidRPr="005561BC">
        <w:rPr>
          <w:rFonts w:ascii="Verdana" w:hAnsi="Verdana" w:cs="Times New Roman"/>
          <w:sz w:val="20"/>
          <w:szCs w:val="20"/>
        </w:rPr>
        <w:t xml:space="preserve">съгласно чл. 70, ал. 2, т. </w:t>
      </w:r>
      <w:r w:rsidR="005561BC" w:rsidRPr="005561BC">
        <w:rPr>
          <w:rFonts w:ascii="Verdana" w:hAnsi="Verdana" w:cs="Times New Roman"/>
          <w:sz w:val="20"/>
          <w:szCs w:val="20"/>
        </w:rPr>
        <w:t xml:space="preserve">1 </w:t>
      </w:r>
      <w:r w:rsidRPr="005561BC">
        <w:rPr>
          <w:rFonts w:ascii="Verdana" w:hAnsi="Verdana" w:cs="Times New Roman"/>
          <w:sz w:val="20"/>
          <w:szCs w:val="20"/>
        </w:rPr>
        <w:t>от ЗОП. Оценяването и класир</w:t>
      </w:r>
      <w:r w:rsidRPr="00A15242">
        <w:rPr>
          <w:rFonts w:ascii="Verdana" w:hAnsi="Verdana" w:cs="Times New Roman"/>
          <w:sz w:val="20"/>
          <w:szCs w:val="20"/>
        </w:rPr>
        <w:t>ането на постъпилите оферти ще се извърши в съответствие с изискванията на ЗОП.</w:t>
      </w:r>
    </w:p>
    <w:p w:rsidR="000F11FC" w:rsidRPr="00A15242" w:rsidRDefault="00A10F89">
      <w:pPr>
        <w:tabs>
          <w:tab w:val="left" w:pos="709"/>
        </w:tabs>
        <w:ind w:right="23" w:firstLine="426"/>
        <w:jc w:val="both"/>
        <w:rPr>
          <w:rFonts w:ascii="Verdana" w:hAnsi="Verdana" w:cs="Times New Roman"/>
          <w:sz w:val="20"/>
          <w:szCs w:val="20"/>
        </w:rPr>
      </w:pPr>
      <w:r w:rsidRPr="00A15242">
        <w:rPr>
          <w:rFonts w:ascii="Verdana" w:hAnsi="Verdana" w:cs="Times New Roman"/>
          <w:b/>
          <w:bCs/>
          <w:sz w:val="20"/>
          <w:szCs w:val="20"/>
        </w:rPr>
        <w:t xml:space="preserve">2. </w:t>
      </w:r>
      <w:r w:rsidR="007F113F" w:rsidRPr="00A15242">
        <w:rPr>
          <w:rFonts w:ascii="Verdana" w:hAnsi="Verdana" w:cs="Times New Roman"/>
          <w:b/>
          <w:bCs/>
          <w:sz w:val="20"/>
          <w:szCs w:val="20"/>
        </w:rPr>
        <w:t>Пликовете с надпис „</w:t>
      </w:r>
      <w:r w:rsidR="00514F64">
        <w:rPr>
          <w:rFonts w:ascii="Verdana" w:hAnsi="Verdana" w:cs="Times New Roman"/>
          <w:b/>
          <w:bCs/>
          <w:sz w:val="20"/>
          <w:szCs w:val="20"/>
        </w:rPr>
        <w:t>Предлагани ценови параметри</w:t>
      </w:r>
      <w:r w:rsidR="007F113F" w:rsidRPr="00A15242">
        <w:rPr>
          <w:rFonts w:ascii="Verdana" w:hAnsi="Verdana" w:cs="Times New Roman"/>
          <w:b/>
          <w:bCs/>
          <w:sz w:val="20"/>
          <w:szCs w:val="20"/>
        </w:rPr>
        <w:t>“</w:t>
      </w:r>
      <w:r w:rsidR="0019331B" w:rsidRPr="00A15242">
        <w:rPr>
          <w:rFonts w:ascii="Verdana" w:hAnsi="Verdana" w:cs="Times New Roman"/>
          <w:b/>
          <w:bCs/>
          <w:sz w:val="20"/>
          <w:szCs w:val="20"/>
          <w:lang w:val="en-US"/>
        </w:rPr>
        <w:t xml:space="preserve">- </w:t>
      </w:r>
      <w:r w:rsidRPr="00A15242">
        <w:rPr>
          <w:rFonts w:ascii="Verdana" w:hAnsi="Verdana" w:cs="Times New Roman"/>
          <w:sz w:val="20"/>
          <w:szCs w:val="20"/>
        </w:rPr>
        <w:t>Цен</w:t>
      </w:r>
      <w:r w:rsidR="004402FD" w:rsidRPr="00A15242">
        <w:rPr>
          <w:rFonts w:ascii="Verdana" w:hAnsi="Verdana" w:cs="Times New Roman"/>
          <w:sz w:val="20"/>
          <w:szCs w:val="20"/>
        </w:rPr>
        <w:t>овите предложения се отварят от</w:t>
      </w:r>
      <w:r w:rsidRPr="00A15242">
        <w:rPr>
          <w:rFonts w:ascii="Verdana" w:hAnsi="Verdana" w:cs="Times New Roman"/>
          <w:sz w:val="20"/>
          <w:szCs w:val="20"/>
        </w:rPr>
        <w:t xml:space="preserve"> комисията в тяхната последователност на постъпване. Пликовете с ценови предложения на участници, чиито оферти не отговарят на предварително обявените от възложителя условия – не се отварят. </w:t>
      </w:r>
    </w:p>
    <w:p w:rsidR="000F11FC" w:rsidRPr="00A15242" w:rsidRDefault="00A10F89">
      <w:pPr>
        <w:shd w:val="clear" w:color="auto" w:fill="FFFFFF"/>
        <w:tabs>
          <w:tab w:val="left" w:pos="709"/>
        </w:tabs>
        <w:ind w:firstLine="426"/>
        <w:jc w:val="both"/>
        <w:rPr>
          <w:rFonts w:ascii="Verdana" w:hAnsi="Verdana" w:cs="Times New Roman"/>
          <w:sz w:val="20"/>
          <w:szCs w:val="20"/>
        </w:rPr>
      </w:pPr>
      <w:r w:rsidRPr="00A15242">
        <w:rPr>
          <w:rFonts w:ascii="Verdana" w:hAnsi="Verdana" w:cs="Times New Roman"/>
          <w:b/>
          <w:bCs/>
          <w:sz w:val="20"/>
          <w:szCs w:val="20"/>
        </w:rPr>
        <w:t>3.</w:t>
      </w:r>
      <w:r w:rsidRPr="00A15242">
        <w:rPr>
          <w:rFonts w:ascii="Verdana" w:hAnsi="Verdana" w:cs="Times New Roman"/>
          <w:sz w:val="20"/>
          <w:szCs w:val="20"/>
        </w:rPr>
        <w:t xml:space="preserve"> Класирането на офертите се извършва в зависимост от комплексната оценка </w:t>
      </w:r>
      <w:r w:rsidR="00914A80" w:rsidRPr="00A15242">
        <w:rPr>
          <w:rFonts w:ascii="Verdana" w:hAnsi="Verdana" w:cs="Times New Roman"/>
          <w:sz w:val="20"/>
          <w:szCs w:val="20"/>
        </w:rPr>
        <w:t>на предлаганите от</w:t>
      </w:r>
      <w:r w:rsidRPr="00A15242">
        <w:rPr>
          <w:rFonts w:ascii="Verdana" w:hAnsi="Verdana" w:cs="Times New Roman"/>
          <w:sz w:val="20"/>
          <w:szCs w:val="20"/>
        </w:rPr>
        <w:t xml:space="preserve"> участника</w:t>
      </w:r>
      <w:r w:rsidR="00914A80" w:rsidRPr="00A15242">
        <w:rPr>
          <w:rFonts w:ascii="Verdana" w:hAnsi="Verdana" w:cs="Times New Roman"/>
          <w:sz w:val="20"/>
          <w:szCs w:val="20"/>
        </w:rPr>
        <w:t xml:space="preserve"> условия /цени/</w:t>
      </w:r>
      <w:r w:rsidRPr="00A15242">
        <w:rPr>
          <w:rFonts w:ascii="Verdana" w:hAnsi="Verdana" w:cs="Times New Roman"/>
          <w:sz w:val="20"/>
          <w:szCs w:val="20"/>
        </w:rPr>
        <w:t xml:space="preserve"> да изпълни обществената поръчка</w:t>
      </w:r>
      <w:r w:rsidR="00914A80" w:rsidRPr="00A15242">
        <w:rPr>
          <w:rFonts w:ascii="Verdana" w:hAnsi="Verdana" w:cs="Times New Roman"/>
          <w:sz w:val="20"/>
          <w:szCs w:val="20"/>
        </w:rPr>
        <w:t>. Комплексната оценка</w:t>
      </w:r>
      <w:r w:rsidRPr="00A15242">
        <w:rPr>
          <w:rFonts w:ascii="Verdana" w:hAnsi="Verdana" w:cs="Times New Roman"/>
          <w:sz w:val="20"/>
          <w:szCs w:val="20"/>
        </w:rPr>
        <w:t xml:space="preserve"> се формира като сбор от получените точки по отделните показатели за оценка.</w:t>
      </w:r>
    </w:p>
    <w:p w:rsidR="000F11FC" w:rsidRPr="00A15242" w:rsidRDefault="00A10F89">
      <w:pPr>
        <w:tabs>
          <w:tab w:val="left" w:pos="709"/>
        </w:tabs>
        <w:ind w:firstLine="426"/>
        <w:jc w:val="both"/>
        <w:rPr>
          <w:rFonts w:ascii="Verdana" w:hAnsi="Verdana" w:cs="Times New Roman"/>
          <w:sz w:val="20"/>
          <w:szCs w:val="20"/>
        </w:rPr>
      </w:pPr>
      <w:r w:rsidRPr="00A15242">
        <w:rPr>
          <w:rFonts w:ascii="Verdana" w:hAnsi="Verdana" w:cs="Times New Roman"/>
          <w:b/>
          <w:bCs/>
          <w:sz w:val="20"/>
          <w:szCs w:val="20"/>
        </w:rPr>
        <w:t xml:space="preserve">4. </w:t>
      </w:r>
      <w:r w:rsidR="007C4787" w:rsidRPr="00B44A82">
        <w:rPr>
          <w:rFonts w:ascii="Verdana" w:hAnsi="Verdana" w:cs="Times New Roman"/>
          <w:bCs/>
          <w:sz w:val="20"/>
          <w:szCs w:val="20"/>
        </w:rPr>
        <w:t>П</w:t>
      </w:r>
      <w:r w:rsidRPr="00A15242">
        <w:rPr>
          <w:rFonts w:ascii="Verdana" w:hAnsi="Verdana" w:cs="Times New Roman"/>
          <w:sz w:val="20"/>
          <w:szCs w:val="20"/>
        </w:rPr>
        <w:t>оказатели</w:t>
      </w:r>
      <w:r w:rsidR="007C4787">
        <w:rPr>
          <w:rFonts w:ascii="Verdana" w:hAnsi="Verdana" w:cs="Times New Roman"/>
          <w:sz w:val="20"/>
          <w:szCs w:val="20"/>
        </w:rPr>
        <w:t>те</w:t>
      </w:r>
      <w:r w:rsidRPr="00A15242">
        <w:rPr>
          <w:rFonts w:ascii="Verdana" w:hAnsi="Verdana" w:cs="Times New Roman"/>
          <w:sz w:val="20"/>
          <w:szCs w:val="20"/>
        </w:rPr>
        <w:t xml:space="preserve"> и относителна тежест в комплексната оценка са описани в настоящата документация:</w:t>
      </w:r>
    </w:p>
    <w:p w:rsidR="000F11FC" w:rsidRPr="00A15242" w:rsidRDefault="00A10F89">
      <w:pPr>
        <w:suppressAutoHyphens/>
        <w:jc w:val="both"/>
        <w:rPr>
          <w:rFonts w:ascii="Verdana" w:hAnsi="Verdana" w:cs="Times New Roman"/>
          <w:i/>
          <w:iCs/>
          <w:sz w:val="20"/>
          <w:szCs w:val="20"/>
        </w:rPr>
      </w:pPr>
      <w:r w:rsidRPr="00A15242">
        <w:rPr>
          <w:rFonts w:ascii="Verdana" w:hAnsi="Verdana" w:cs="Times New Roman"/>
          <w:b/>
          <w:bCs/>
          <w:i/>
          <w:iCs/>
          <w:sz w:val="20"/>
          <w:szCs w:val="20"/>
        </w:rPr>
        <w:t>ЗАБЕЛЕЖКА!</w:t>
      </w:r>
      <w:r w:rsidRPr="00A15242">
        <w:rPr>
          <w:rFonts w:ascii="Verdana" w:hAnsi="Verdana" w:cs="Times New Roman"/>
          <w:i/>
          <w:iCs/>
          <w:sz w:val="20"/>
          <w:szCs w:val="20"/>
        </w:rPr>
        <w:t xml:space="preserve"> Цените се предлагат в български лева, без включен ДДС, до </w:t>
      </w:r>
      <w:r w:rsidR="00953603">
        <w:rPr>
          <w:rFonts w:ascii="Verdana" w:hAnsi="Verdana" w:cs="Times New Roman"/>
          <w:i/>
          <w:iCs/>
          <w:sz w:val="20"/>
          <w:szCs w:val="20"/>
        </w:rPr>
        <w:t>третия</w:t>
      </w:r>
      <w:r w:rsidR="005561BC" w:rsidRPr="00A15242">
        <w:rPr>
          <w:rFonts w:ascii="Verdana" w:hAnsi="Verdana" w:cs="Times New Roman"/>
          <w:i/>
          <w:iCs/>
          <w:sz w:val="20"/>
          <w:szCs w:val="20"/>
        </w:rPr>
        <w:t xml:space="preserve"> </w:t>
      </w:r>
      <w:r w:rsidRPr="00A15242">
        <w:rPr>
          <w:rFonts w:ascii="Verdana" w:hAnsi="Verdana" w:cs="Times New Roman"/>
          <w:i/>
          <w:iCs/>
          <w:sz w:val="20"/>
          <w:szCs w:val="20"/>
        </w:rPr>
        <w:t xml:space="preserve">знак след десетичната запетая. </w:t>
      </w:r>
    </w:p>
    <w:p w:rsidR="002C0214" w:rsidRDefault="002C0214">
      <w:pPr>
        <w:rPr>
          <w:rFonts w:ascii="Verdana" w:hAnsi="Verdana" w:cs="Times New Roman"/>
          <w:b/>
          <w:bCs/>
          <w:sz w:val="20"/>
          <w:szCs w:val="20"/>
          <w:lang w:eastAsia="en-US"/>
        </w:rPr>
      </w:pPr>
    </w:p>
    <w:p w:rsidR="005561BC" w:rsidRPr="00A15242" w:rsidRDefault="005561BC" w:rsidP="005561BC">
      <w:pPr>
        <w:ind w:firstLine="708"/>
        <w:jc w:val="both"/>
        <w:rPr>
          <w:rFonts w:ascii="Verdana" w:hAnsi="Verdana" w:cs="Times New Roman"/>
          <w:sz w:val="20"/>
          <w:szCs w:val="20"/>
          <w:lang w:eastAsia="en-US"/>
        </w:rPr>
      </w:pPr>
      <w:r w:rsidRPr="00A15242">
        <w:rPr>
          <w:rFonts w:ascii="Verdana" w:hAnsi="Verdana" w:cs="Times New Roman"/>
          <w:b/>
          <w:bCs/>
          <w:sz w:val="20"/>
          <w:szCs w:val="20"/>
          <w:lang w:eastAsia="en-US"/>
        </w:rPr>
        <w:t xml:space="preserve">Методика за оценка на офертата - </w:t>
      </w:r>
      <w:r w:rsidRPr="00A15242">
        <w:rPr>
          <w:rFonts w:ascii="Verdana" w:hAnsi="Verdana" w:cs="Times New Roman"/>
          <w:sz w:val="20"/>
          <w:szCs w:val="20"/>
          <w:lang w:eastAsia="en-US"/>
        </w:rPr>
        <w:t xml:space="preserve">оценяването ще се извършва по критерий (К) – </w:t>
      </w:r>
      <w:r w:rsidR="00E80E4E">
        <w:rPr>
          <w:rFonts w:ascii="Verdana" w:hAnsi="Verdana" w:cs="Times New Roman"/>
          <w:b/>
          <w:bCs/>
          <w:sz w:val="20"/>
          <w:szCs w:val="20"/>
          <w:lang w:eastAsia="en-US"/>
        </w:rPr>
        <w:t>най-ниска цена</w:t>
      </w:r>
      <w:r w:rsidRPr="00A15242">
        <w:rPr>
          <w:rFonts w:ascii="Verdana" w:hAnsi="Verdana" w:cs="Times New Roman"/>
          <w:b/>
          <w:bCs/>
          <w:sz w:val="20"/>
          <w:szCs w:val="20"/>
          <w:lang w:eastAsia="en-US"/>
        </w:rPr>
        <w:t xml:space="preserve"> </w:t>
      </w:r>
      <w:r w:rsidRPr="00A15242">
        <w:rPr>
          <w:rFonts w:ascii="Verdana" w:hAnsi="Verdana" w:cs="Times New Roman"/>
          <w:sz w:val="20"/>
          <w:szCs w:val="20"/>
          <w:lang w:eastAsia="en-US"/>
        </w:rPr>
        <w:t>при следните показатели:</w:t>
      </w:r>
    </w:p>
    <w:p w:rsidR="005561BC" w:rsidRPr="00A15242" w:rsidRDefault="005561BC" w:rsidP="005561BC">
      <w:pPr>
        <w:jc w:val="both"/>
        <w:rPr>
          <w:rFonts w:ascii="Verdana" w:hAnsi="Verdana" w:cs="Microsoft Sans Serif"/>
          <w:bCs/>
          <w:sz w:val="20"/>
          <w:szCs w:val="20"/>
          <w:lang w:val="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78"/>
        <w:gridCol w:w="1843"/>
        <w:gridCol w:w="2977"/>
      </w:tblGrid>
      <w:tr w:rsidR="005561BC" w:rsidRPr="000C0598" w:rsidTr="0058566B">
        <w:tc>
          <w:tcPr>
            <w:tcW w:w="4678" w:type="dxa"/>
          </w:tcPr>
          <w:p w:rsidR="005561BC" w:rsidRPr="0054631C" w:rsidRDefault="00E80E4E" w:rsidP="007C4787">
            <w:pPr>
              <w:jc w:val="both"/>
              <w:rPr>
                <w:rFonts w:ascii="Verdana" w:hAnsi="Verdana"/>
                <w:sz w:val="20"/>
                <w:szCs w:val="20"/>
                <w:lang w:bidi="en-US"/>
              </w:rPr>
            </w:pPr>
            <w:r w:rsidRPr="00A15242">
              <w:rPr>
                <w:rFonts w:ascii="Verdana" w:hAnsi="Verdana"/>
                <w:b/>
                <w:sz w:val="20"/>
                <w:szCs w:val="20"/>
                <w:lang w:bidi="en-US"/>
              </w:rPr>
              <w:t>Критери</w:t>
            </w:r>
            <w:r>
              <w:rPr>
                <w:rFonts w:ascii="Verdana" w:hAnsi="Verdana"/>
                <w:b/>
                <w:sz w:val="20"/>
                <w:szCs w:val="20"/>
                <w:lang w:bidi="en-US"/>
              </w:rPr>
              <w:t>й</w:t>
            </w:r>
            <w:r w:rsidRPr="00A15242">
              <w:rPr>
                <w:rFonts w:ascii="Verdana" w:hAnsi="Verdana"/>
                <w:b/>
                <w:sz w:val="20"/>
                <w:szCs w:val="20"/>
                <w:lang w:bidi="en-US"/>
              </w:rPr>
              <w:t xml:space="preserve"> </w:t>
            </w:r>
            <w:r w:rsidR="005561BC" w:rsidRPr="00A15242">
              <w:rPr>
                <w:rFonts w:ascii="Verdana" w:hAnsi="Verdana"/>
                <w:b/>
                <w:sz w:val="20"/>
                <w:szCs w:val="20"/>
                <w:lang w:bidi="en-US"/>
              </w:rPr>
              <w:t>(К) –</w:t>
            </w:r>
            <w:r w:rsidR="005561BC" w:rsidRPr="0054631C">
              <w:rPr>
                <w:rFonts w:ascii="Verdana" w:hAnsi="Verdana"/>
                <w:b/>
                <w:sz w:val="20"/>
                <w:szCs w:val="20"/>
                <w:lang w:bidi="en-US"/>
              </w:rPr>
              <w:t xml:space="preserve"> при следните показатели:</w:t>
            </w:r>
          </w:p>
        </w:tc>
        <w:tc>
          <w:tcPr>
            <w:tcW w:w="1843" w:type="dxa"/>
            <w:vAlign w:val="center"/>
          </w:tcPr>
          <w:p w:rsidR="005561BC" w:rsidRPr="0054631C" w:rsidRDefault="005561BC" w:rsidP="0058566B">
            <w:pPr>
              <w:jc w:val="both"/>
              <w:rPr>
                <w:rFonts w:ascii="Verdana" w:hAnsi="Verdana"/>
                <w:sz w:val="20"/>
                <w:szCs w:val="20"/>
                <w:lang w:bidi="en-US"/>
              </w:rPr>
            </w:pPr>
            <w:r w:rsidRPr="0054631C">
              <w:rPr>
                <w:rFonts w:ascii="Verdana" w:hAnsi="Verdana"/>
                <w:b/>
                <w:sz w:val="20"/>
                <w:szCs w:val="20"/>
                <w:lang w:bidi="en-US"/>
              </w:rPr>
              <w:t>Максимален брой точки</w:t>
            </w:r>
          </w:p>
        </w:tc>
        <w:tc>
          <w:tcPr>
            <w:tcW w:w="2977" w:type="dxa"/>
            <w:vAlign w:val="center"/>
          </w:tcPr>
          <w:p w:rsidR="005561BC" w:rsidRPr="0054631C" w:rsidRDefault="005561BC" w:rsidP="0058566B">
            <w:pPr>
              <w:jc w:val="both"/>
              <w:rPr>
                <w:rFonts w:ascii="Verdana" w:hAnsi="Verdana"/>
                <w:b/>
                <w:sz w:val="20"/>
                <w:szCs w:val="20"/>
                <w:lang w:bidi="en-US"/>
              </w:rPr>
            </w:pPr>
            <w:r w:rsidRPr="0054631C">
              <w:rPr>
                <w:rFonts w:ascii="Verdana" w:hAnsi="Verdana"/>
                <w:b/>
                <w:sz w:val="20"/>
                <w:szCs w:val="20"/>
                <w:lang w:bidi="en-US"/>
              </w:rPr>
              <w:t>Относителна тежест</w:t>
            </w:r>
          </w:p>
          <w:p w:rsidR="005561BC" w:rsidRPr="0054631C" w:rsidRDefault="005561BC" w:rsidP="0058566B">
            <w:pPr>
              <w:jc w:val="both"/>
              <w:rPr>
                <w:rFonts w:ascii="Verdana" w:hAnsi="Verdana"/>
                <w:sz w:val="20"/>
                <w:szCs w:val="20"/>
                <w:lang w:bidi="en-US"/>
              </w:rPr>
            </w:pPr>
            <w:r w:rsidRPr="0054631C">
              <w:rPr>
                <w:rFonts w:ascii="Verdana" w:hAnsi="Verdana"/>
                <w:b/>
                <w:sz w:val="20"/>
                <w:szCs w:val="20"/>
                <w:lang w:bidi="en-US"/>
              </w:rPr>
              <w:t>в крайната оценка</w:t>
            </w:r>
          </w:p>
        </w:tc>
      </w:tr>
      <w:tr w:rsidR="005561BC" w:rsidRPr="000C0598" w:rsidTr="0058566B">
        <w:trPr>
          <w:trHeight w:val="530"/>
        </w:trPr>
        <w:tc>
          <w:tcPr>
            <w:tcW w:w="4678" w:type="dxa"/>
            <w:vAlign w:val="center"/>
          </w:tcPr>
          <w:p w:rsidR="005561BC" w:rsidRPr="00A15242" w:rsidRDefault="005561BC" w:rsidP="00DC48CD">
            <w:pPr>
              <w:jc w:val="both"/>
              <w:rPr>
                <w:rFonts w:ascii="Verdana" w:hAnsi="Verdana"/>
                <w:sz w:val="20"/>
                <w:szCs w:val="20"/>
                <w:lang w:bidi="en-US"/>
              </w:rPr>
            </w:pPr>
            <w:r w:rsidRPr="00A15242">
              <w:rPr>
                <w:rFonts w:ascii="Verdana" w:hAnsi="Verdana"/>
                <w:b/>
                <w:sz w:val="20"/>
                <w:szCs w:val="20"/>
                <w:lang w:bidi="en-US"/>
              </w:rPr>
              <w:t xml:space="preserve">K1 – </w:t>
            </w:r>
            <w:r w:rsidR="00E80E4E">
              <w:rPr>
                <w:rFonts w:ascii="Verdana" w:hAnsi="Verdana"/>
                <w:b/>
                <w:sz w:val="20"/>
                <w:szCs w:val="20"/>
                <w:lang w:bidi="en-US"/>
              </w:rPr>
              <w:t>Основни ц</w:t>
            </w:r>
            <w:r w:rsidRPr="00A15242">
              <w:rPr>
                <w:rFonts w:ascii="Verdana" w:hAnsi="Verdana"/>
                <w:b/>
                <w:sz w:val="20"/>
                <w:szCs w:val="20"/>
                <w:lang w:bidi="en-US"/>
              </w:rPr>
              <w:t xml:space="preserve">енови </w:t>
            </w:r>
            <w:r w:rsidR="00DC48CD">
              <w:rPr>
                <w:rFonts w:ascii="Verdana" w:hAnsi="Verdana"/>
                <w:b/>
                <w:sz w:val="20"/>
                <w:szCs w:val="20"/>
                <w:lang w:bidi="en-US"/>
              </w:rPr>
              <w:t>параметри</w:t>
            </w:r>
          </w:p>
        </w:tc>
        <w:tc>
          <w:tcPr>
            <w:tcW w:w="1843" w:type="dxa"/>
            <w:vAlign w:val="center"/>
          </w:tcPr>
          <w:p w:rsidR="005561BC" w:rsidRPr="0054631C" w:rsidRDefault="005561BC" w:rsidP="0058566B">
            <w:pPr>
              <w:jc w:val="both"/>
              <w:rPr>
                <w:rFonts w:ascii="Verdana" w:hAnsi="Verdana"/>
                <w:sz w:val="20"/>
                <w:szCs w:val="20"/>
                <w:lang w:bidi="en-US"/>
              </w:rPr>
            </w:pPr>
            <w:r w:rsidRPr="0054631C">
              <w:rPr>
                <w:rFonts w:ascii="Verdana" w:hAnsi="Verdana"/>
                <w:sz w:val="20"/>
                <w:szCs w:val="20"/>
                <w:lang w:bidi="en-US"/>
              </w:rPr>
              <w:t>100</w:t>
            </w:r>
          </w:p>
        </w:tc>
        <w:tc>
          <w:tcPr>
            <w:tcW w:w="2977" w:type="dxa"/>
            <w:vAlign w:val="center"/>
          </w:tcPr>
          <w:p w:rsidR="005561BC" w:rsidRPr="0054631C" w:rsidRDefault="005561BC" w:rsidP="0058566B">
            <w:pPr>
              <w:jc w:val="both"/>
              <w:rPr>
                <w:rFonts w:ascii="Verdana" w:hAnsi="Verdana"/>
                <w:sz w:val="20"/>
                <w:szCs w:val="20"/>
                <w:lang w:bidi="en-US"/>
              </w:rPr>
            </w:pPr>
            <w:r w:rsidRPr="0054631C">
              <w:rPr>
                <w:rFonts w:ascii="Verdana" w:hAnsi="Verdana"/>
                <w:sz w:val="20"/>
                <w:szCs w:val="20"/>
                <w:lang w:bidi="en-US"/>
              </w:rPr>
              <w:t>60%</w:t>
            </w:r>
          </w:p>
        </w:tc>
      </w:tr>
      <w:tr w:rsidR="005561BC" w:rsidRPr="000C0598" w:rsidTr="0058566B">
        <w:trPr>
          <w:trHeight w:val="421"/>
        </w:trPr>
        <w:tc>
          <w:tcPr>
            <w:tcW w:w="4678" w:type="dxa"/>
            <w:vAlign w:val="center"/>
          </w:tcPr>
          <w:p w:rsidR="005561BC" w:rsidRPr="0054631C" w:rsidRDefault="00C259E2" w:rsidP="00DC48CD">
            <w:pPr>
              <w:rPr>
                <w:rFonts w:ascii="Verdana" w:hAnsi="Verdana"/>
                <w:b/>
                <w:sz w:val="20"/>
                <w:szCs w:val="20"/>
                <w:lang w:bidi="en-US"/>
              </w:rPr>
            </w:pPr>
            <w:r>
              <w:rPr>
                <w:rFonts w:ascii="Verdana" w:hAnsi="Verdana"/>
                <w:b/>
                <w:sz w:val="20"/>
                <w:szCs w:val="20"/>
                <w:lang w:bidi="en-US"/>
              </w:rPr>
              <w:t xml:space="preserve">К2 – </w:t>
            </w:r>
            <w:r w:rsidR="00E80E4E">
              <w:rPr>
                <w:rFonts w:ascii="Verdana" w:hAnsi="Verdana"/>
                <w:b/>
                <w:sz w:val="20"/>
                <w:szCs w:val="20"/>
                <w:lang w:bidi="en-US"/>
              </w:rPr>
              <w:t>С</w:t>
            </w:r>
            <w:r>
              <w:rPr>
                <w:rFonts w:ascii="Verdana" w:hAnsi="Verdana"/>
                <w:b/>
                <w:sz w:val="20"/>
                <w:szCs w:val="20"/>
                <w:lang w:bidi="en-US"/>
              </w:rPr>
              <w:t xml:space="preserve">пецифични </w:t>
            </w:r>
            <w:r w:rsidR="00E80E4E">
              <w:rPr>
                <w:rFonts w:ascii="Verdana" w:hAnsi="Verdana"/>
                <w:b/>
                <w:sz w:val="20"/>
                <w:szCs w:val="20"/>
                <w:lang w:bidi="en-US"/>
              </w:rPr>
              <w:t xml:space="preserve">ценови </w:t>
            </w:r>
            <w:r w:rsidR="00DC48CD">
              <w:rPr>
                <w:rFonts w:ascii="Verdana" w:hAnsi="Verdana"/>
                <w:b/>
                <w:sz w:val="20"/>
                <w:szCs w:val="20"/>
                <w:lang w:bidi="en-US"/>
              </w:rPr>
              <w:t>параметри</w:t>
            </w:r>
          </w:p>
        </w:tc>
        <w:tc>
          <w:tcPr>
            <w:tcW w:w="1843" w:type="dxa"/>
            <w:vAlign w:val="center"/>
          </w:tcPr>
          <w:p w:rsidR="005561BC" w:rsidRPr="0054631C" w:rsidRDefault="005561BC" w:rsidP="0058566B">
            <w:pPr>
              <w:jc w:val="both"/>
              <w:rPr>
                <w:rFonts w:ascii="Verdana" w:hAnsi="Verdana"/>
                <w:sz w:val="20"/>
                <w:szCs w:val="20"/>
                <w:lang w:bidi="en-US"/>
              </w:rPr>
            </w:pPr>
            <w:r w:rsidRPr="0054631C">
              <w:rPr>
                <w:rFonts w:ascii="Verdana" w:hAnsi="Verdana"/>
                <w:sz w:val="20"/>
                <w:szCs w:val="20"/>
                <w:lang w:bidi="en-US"/>
              </w:rPr>
              <w:t>100</w:t>
            </w:r>
          </w:p>
        </w:tc>
        <w:tc>
          <w:tcPr>
            <w:tcW w:w="2977" w:type="dxa"/>
            <w:vAlign w:val="center"/>
          </w:tcPr>
          <w:p w:rsidR="005561BC" w:rsidRPr="0054631C" w:rsidRDefault="005561BC" w:rsidP="0058566B">
            <w:pPr>
              <w:jc w:val="both"/>
              <w:rPr>
                <w:rFonts w:ascii="Verdana" w:hAnsi="Verdana"/>
                <w:sz w:val="20"/>
                <w:szCs w:val="20"/>
                <w:lang w:bidi="en-US"/>
              </w:rPr>
            </w:pPr>
            <w:r w:rsidRPr="0054631C">
              <w:rPr>
                <w:rFonts w:ascii="Verdana" w:hAnsi="Verdana"/>
                <w:sz w:val="20"/>
                <w:szCs w:val="20"/>
                <w:lang w:bidi="en-US"/>
              </w:rPr>
              <w:t>40%</w:t>
            </w:r>
          </w:p>
        </w:tc>
      </w:tr>
    </w:tbl>
    <w:p w:rsidR="005561BC" w:rsidRPr="00A15242" w:rsidRDefault="005561BC" w:rsidP="005561BC">
      <w:pPr>
        <w:jc w:val="both"/>
        <w:rPr>
          <w:rFonts w:ascii="Verdana" w:hAnsi="Verdana" w:cs="Microsoft Sans Serif"/>
          <w:bCs/>
          <w:sz w:val="20"/>
          <w:szCs w:val="20"/>
          <w:lang w:val="ru-RU"/>
        </w:rPr>
      </w:pPr>
    </w:p>
    <w:p w:rsidR="005561BC" w:rsidRPr="0054631C" w:rsidRDefault="005561BC" w:rsidP="005561BC">
      <w:pPr>
        <w:jc w:val="both"/>
        <w:rPr>
          <w:rFonts w:ascii="Verdana" w:hAnsi="Verdana" w:cs="Microsoft Sans Serif"/>
          <w:bCs/>
          <w:sz w:val="20"/>
          <w:szCs w:val="20"/>
          <w:lang w:val="ru-RU"/>
        </w:rPr>
      </w:pPr>
    </w:p>
    <w:p w:rsidR="005561BC" w:rsidRPr="0054631C" w:rsidRDefault="005561BC" w:rsidP="005561BC">
      <w:pPr>
        <w:jc w:val="both"/>
        <w:rPr>
          <w:rFonts w:ascii="Verdana" w:hAnsi="Verdana" w:cs="Microsoft Sans Serif"/>
          <w:bCs/>
          <w:sz w:val="20"/>
          <w:szCs w:val="20"/>
          <w:lang w:val="ru-RU"/>
        </w:rPr>
      </w:pPr>
    </w:p>
    <w:p w:rsidR="005561BC" w:rsidRPr="0054631C" w:rsidRDefault="005561BC" w:rsidP="005561BC">
      <w:pPr>
        <w:jc w:val="both"/>
        <w:rPr>
          <w:rFonts w:ascii="Verdana" w:hAnsi="Verdana"/>
          <w:b/>
          <w:sz w:val="20"/>
          <w:szCs w:val="20"/>
          <w:lang w:bidi="en-US"/>
        </w:rPr>
      </w:pPr>
      <w:r w:rsidRPr="0054631C">
        <w:rPr>
          <w:rFonts w:ascii="Verdana" w:hAnsi="Verdana"/>
          <w:b/>
          <w:sz w:val="20"/>
          <w:szCs w:val="20"/>
          <w:lang w:bidi="en-US"/>
        </w:rPr>
        <w:t>Определяне на крайната оценка и класиране:</w:t>
      </w:r>
    </w:p>
    <w:p w:rsidR="005561BC" w:rsidRPr="0054631C" w:rsidRDefault="005561BC" w:rsidP="005561BC">
      <w:pPr>
        <w:jc w:val="both"/>
        <w:rPr>
          <w:rFonts w:ascii="Verdana" w:hAnsi="Verdana"/>
          <w:sz w:val="20"/>
          <w:szCs w:val="20"/>
          <w:lang w:bidi="en-US"/>
        </w:rPr>
      </w:pPr>
      <w:r w:rsidRPr="0054631C">
        <w:rPr>
          <w:rFonts w:ascii="Verdana" w:hAnsi="Verdana"/>
          <w:sz w:val="20"/>
          <w:szCs w:val="20"/>
          <w:lang w:bidi="en-US"/>
        </w:rPr>
        <w:t xml:space="preserve">Крайната оценка </w:t>
      </w:r>
      <w:r w:rsidRPr="0054631C">
        <w:rPr>
          <w:rFonts w:ascii="Verdana" w:hAnsi="Verdana"/>
          <w:b/>
          <w:sz w:val="20"/>
          <w:szCs w:val="20"/>
          <w:lang w:bidi="en-US"/>
        </w:rPr>
        <w:t>(К)</w:t>
      </w:r>
      <w:r w:rsidRPr="0054631C">
        <w:rPr>
          <w:rFonts w:ascii="Verdana" w:hAnsi="Verdana"/>
          <w:sz w:val="20"/>
          <w:szCs w:val="20"/>
          <w:lang w:bidi="en-US"/>
        </w:rPr>
        <w:t xml:space="preserve"> се изчислява по следната формула:</w:t>
      </w:r>
    </w:p>
    <w:p w:rsidR="005561BC" w:rsidRPr="000C0598" w:rsidRDefault="005561BC" w:rsidP="005561BC">
      <w:pPr>
        <w:jc w:val="both"/>
        <w:rPr>
          <w:rFonts w:ascii="Verdana" w:hAnsi="Verdana"/>
          <w:b/>
          <w:sz w:val="20"/>
          <w:szCs w:val="20"/>
          <w:lang w:bidi="en-US"/>
        </w:rPr>
      </w:pPr>
      <w:r w:rsidRPr="000C0598">
        <w:rPr>
          <w:rFonts w:ascii="Verdana" w:hAnsi="Verdana"/>
          <w:b/>
          <w:sz w:val="20"/>
          <w:szCs w:val="20"/>
          <w:lang w:bidi="en-US"/>
        </w:rPr>
        <w:t>К = К1*0.6+ К2*0.4</w:t>
      </w:r>
    </w:p>
    <w:p w:rsidR="005561BC" w:rsidRPr="000C0598" w:rsidRDefault="005561BC" w:rsidP="005561BC">
      <w:pPr>
        <w:jc w:val="both"/>
        <w:rPr>
          <w:rFonts w:ascii="Verdana" w:hAnsi="Verdana"/>
          <w:iCs/>
          <w:sz w:val="20"/>
          <w:szCs w:val="20"/>
          <w:lang w:bidi="en-US"/>
        </w:rPr>
      </w:pPr>
      <w:r w:rsidRPr="000C0598">
        <w:rPr>
          <w:rFonts w:ascii="Verdana" w:hAnsi="Verdana"/>
          <w:iCs/>
          <w:sz w:val="20"/>
          <w:szCs w:val="20"/>
          <w:lang w:bidi="en-US"/>
        </w:rPr>
        <w:t>Участникът, получил максимален брой точки се класира на първо място</w:t>
      </w:r>
    </w:p>
    <w:p w:rsidR="005561BC" w:rsidRPr="000C0598" w:rsidRDefault="005561BC" w:rsidP="005561BC">
      <w:pPr>
        <w:jc w:val="both"/>
        <w:rPr>
          <w:rFonts w:ascii="Verdana" w:hAnsi="Verdana"/>
          <w:iCs/>
          <w:sz w:val="20"/>
          <w:szCs w:val="20"/>
          <w:lang w:bidi="en-US"/>
        </w:rPr>
      </w:pPr>
      <w:r w:rsidRPr="000C0598">
        <w:rPr>
          <w:rFonts w:ascii="Verdana" w:hAnsi="Verdana"/>
          <w:iCs/>
          <w:sz w:val="20"/>
          <w:szCs w:val="20"/>
          <w:lang w:bidi="en-US"/>
        </w:rPr>
        <w:t xml:space="preserve">Всички резултати се закръгляват до </w:t>
      </w:r>
      <w:r w:rsidR="00953603">
        <w:rPr>
          <w:rFonts w:ascii="Verdana" w:hAnsi="Verdana"/>
          <w:iCs/>
          <w:sz w:val="20"/>
          <w:szCs w:val="20"/>
          <w:lang w:bidi="en-US"/>
        </w:rPr>
        <w:t>третия</w:t>
      </w:r>
      <w:r w:rsidRPr="000C0598">
        <w:rPr>
          <w:rFonts w:ascii="Verdana" w:hAnsi="Verdana"/>
          <w:iCs/>
          <w:sz w:val="20"/>
          <w:szCs w:val="20"/>
          <w:lang w:bidi="en-US"/>
        </w:rPr>
        <w:t xml:space="preserve"> знак след десетичната точка.</w:t>
      </w:r>
    </w:p>
    <w:p w:rsidR="005561BC" w:rsidRPr="000C0598" w:rsidRDefault="005561BC" w:rsidP="005561BC">
      <w:pPr>
        <w:jc w:val="both"/>
        <w:rPr>
          <w:rFonts w:ascii="Verdana" w:hAnsi="Verdana"/>
          <w:iCs/>
          <w:sz w:val="20"/>
          <w:szCs w:val="20"/>
          <w:lang w:bidi="en-US"/>
        </w:rPr>
      </w:pPr>
      <w:r w:rsidRPr="000C0598">
        <w:rPr>
          <w:rFonts w:ascii="Verdana" w:hAnsi="Verdana"/>
          <w:iCs/>
          <w:sz w:val="20"/>
          <w:szCs w:val="20"/>
          <w:lang w:bidi="en-US"/>
        </w:rPr>
        <w:t>Ако двама или повече участници имат еднакъв брой точки, то на първо място се класира участникът предложил най-ниска цена на месечна абонаментна такса за една SIM карта. Ако и тези цени са равни, победителя се избира чрез жребий.</w:t>
      </w:r>
    </w:p>
    <w:p w:rsidR="005561BC" w:rsidRPr="000C0598" w:rsidRDefault="005561BC" w:rsidP="005561BC">
      <w:pPr>
        <w:jc w:val="both"/>
        <w:rPr>
          <w:rFonts w:ascii="Verdana" w:hAnsi="Verdana"/>
          <w:iCs/>
          <w:sz w:val="20"/>
          <w:szCs w:val="20"/>
          <w:lang w:bidi="en-US"/>
        </w:rPr>
      </w:pPr>
    </w:p>
    <w:p w:rsidR="005561BC" w:rsidRPr="000C0598" w:rsidRDefault="005561BC" w:rsidP="005561BC">
      <w:pPr>
        <w:jc w:val="both"/>
        <w:rPr>
          <w:rFonts w:ascii="Verdana" w:hAnsi="Verdana"/>
          <w:iCs/>
          <w:sz w:val="20"/>
          <w:szCs w:val="20"/>
          <w:lang w:bidi="en-US"/>
        </w:rPr>
      </w:pPr>
    </w:p>
    <w:p w:rsidR="005561BC" w:rsidRPr="000C0598" w:rsidRDefault="00E80E4E" w:rsidP="005561BC">
      <w:pPr>
        <w:keepNext/>
        <w:keepLines/>
        <w:jc w:val="both"/>
        <w:outlineLvl w:val="3"/>
        <w:rPr>
          <w:rFonts w:ascii="Verdana" w:hAnsi="Verdana"/>
          <w:b/>
          <w:bCs/>
          <w:iCs/>
          <w:sz w:val="20"/>
          <w:szCs w:val="20"/>
          <w:lang w:bidi="en-US"/>
        </w:rPr>
      </w:pPr>
      <w:r>
        <w:rPr>
          <w:rFonts w:ascii="Verdana" w:hAnsi="Verdana"/>
          <w:b/>
          <w:sz w:val="20"/>
          <w:szCs w:val="20"/>
          <w:lang w:bidi="en-US"/>
        </w:rPr>
        <w:lastRenderedPageBreak/>
        <w:t>Основни ц</w:t>
      </w:r>
      <w:r w:rsidRPr="00A15242">
        <w:rPr>
          <w:rFonts w:ascii="Verdana" w:hAnsi="Verdana"/>
          <w:b/>
          <w:sz w:val="20"/>
          <w:szCs w:val="20"/>
          <w:lang w:bidi="en-US"/>
        </w:rPr>
        <w:t xml:space="preserve">енови </w:t>
      </w:r>
      <w:r w:rsidR="002D1F52">
        <w:rPr>
          <w:rFonts w:ascii="Verdana" w:hAnsi="Verdana"/>
          <w:b/>
          <w:sz w:val="20"/>
          <w:szCs w:val="20"/>
          <w:lang w:bidi="en-US"/>
        </w:rPr>
        <w:t>параметри</w:t>
      </w:r>
      <w:r w:rsidR="005561BC" w:rsidRPr="000C0598">
        <w:rPr>
          <w:rFonts w:ascii="Verdana" w:hAnsi="Verdana"/>
          <w:b/>
          <w:bCs/>
          <w:iCs/>
          <w:sz w:val="20"/>
          <w:szCs w:val="20"/>
          <w:lang w:bidi="en-US"/>
        </w:rPr>
        <w:t xml:space="preserve"> - K1</w:t>
      </w:r>
    </w:p>
    <w:p w:rsidR="005561BC" w:rsidRPr="000C0598" w:rsidRDefault="005561BC" w:rsidP="005561BC">
      <w:pPr>
        <w:jc w:val="both"/>
        <w:rPr>
          <w:rFonts w:ascii="Verdana" w:hAnsi="Verdana"/>
          <w:sz w:val="20"/>
          <w:szCs w:val="20"/>
          <w:lang w:bidi="en-US"/>
        </w:rPr>
      </w:pPr>
      <w:r w:rsidRPr="000C0598">
        <w:rPr>
          <w:rFonts w:ascii="Verdana" w:hAnsi="Verdana"/>
          <w:sz w:val="20"/>
          <w:szCs w:val="20"/>
          <w:lang w:bidi="en-US"/>
        </w:rPr>
        <w:t xml:space="preserve">Максималния брой точки, който може да получи всеки от участниците по показател </w:t>
      </w:r>
      <w:r w:rsidRPr="000C0598">
        <w:rPr>
          <w:rFonts w:ascii="Verdana" w:hAnsi="Verdana"/>
          <w:b/>
          <w:sz w:val="20"/>
          <w:szCs w:val="20"/>
          <w:lang w:bidi="en-US"/>
        </w:rPr>
        <w:t>К1</w:t>
      </w:r>
      <w:r w:rsidRPr="000C0598">
        <w:rPr>
          <w:rFonts w:ascii="Verdana" w:hAnsi="Verdana"/>
          <w:sz w:val="20"/>
          <w:szCs w:val="20"/>
          <w:lang w:bidi="en-US"/>
        </w:rPr>
        <w:t xml:space="preserve"> е </w:t>
      </w:r>
      <w:r w:rsidRPr="000C0598">
        <w:rPr>
          <w:rFonts w:ascii="Verdana" w:hAnsi="Verdana"/>
          <w:b/>
          <w:sz w:val="20"/>
          <w:szCs w:val="20"/>
          <w:lang w:bidi="en-US"/>
        </w:rPr>
        <w:t>100</w:t>
      </w:r>
      <w:r w:rsidRPr="000C0598">
        <w:rPr>
          <w:rFonts w:ascii="Verdana" w:hAnsi="Verdana"/>
          <w:sz w:val="20"/>
          <w:szCs w:val="20"/>
          <w:lang w:bidi="en-US"/>
        </w:rPr>
        <w:t xml:space="preserve"> точки, разпределени, както следва:</w:t>
      </w:r>
    </w:p>
    <w:p w:rsidR="005561BC" w:rsidRPr="000C0598" w:rsidRDefault="005561BC" w:rsidP="005561BC">
      <w:pPr>
        <w:jc w:val="both"/>
        <w:rPr>
          <w:rFonts w:ascii="Verdana" w:hAnsi="Verdana" w:cs="Microsoft Sans Serif"/>
          <w:bCs/>
          <w:sz w:val="20"/>
          <w:szCs w:val="20"/>
          <w:lang w:val="ru-RU"/>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6521"/>
        <w:gridCol w:w="1417"/>
      </w:tblGrid>
      <w:tr w:rsidR="005561BC" w:rsidRPr="000C0598" w:rsidTr="0058566B">
        <w:tc>
          <w:tcPr>
            <w:tcW w:w="1134" w:type="dxa"/>
            <w:vAlign w:val="center"/>
          </w:tcPr>
          <w:p w:rsidR="005561BC" w:rsidRPr="000C0598" w:rsidRDefault="005561BC" w:rsidP="0058566B">
            <w:pPr>
              <w:jc w:val="both"/>
              <w:rPr>
                <w:rFonts w:ascii="Verdana" w:hAnsi="Verdana"/>
                <w:b/>
                <w:sz w:val="20"/>
                <w:szCs w:val="20"/>
                <w:lang w:bidi="en-US"/>
              </w:rPr>
            </w:pPr>
            <w:proofErr w:type="spellStart"/>
            <w:r w:rsidRPr="000C0598">
              <w:rPr>
                <w:rFonts w:ascii="Verdana" w:hAnsi="Verdana"/>
                <w:b/>
                <w:sz w:val="20"/>
                <w:szCs w:val="20"/>
                <w:lang w:bidi="en-US"/>
              </w:rPr>
              <w:t>П</w:t>
            </w:r>
            <w:r w:rsidR="000E52A5">
              <w:rPr>
                <w:rFonts w:ascii="Verdana" w:hAnsi="Verdana"/>
                <w:b/>
                <w:sz w:val="20"/>
                <w:szCs w:val="20"/>
                <w:lang w:bidi="en-US"/>
              </w:rPr>
              <w:t>одп</w:t>
            </w:r>
            <w:r w:rsidRPr="000C0598">
              <w:rPr>
                <w:rFonts w:ascii="Verdana" w:hAnsi="Verdana"/>
                <w:b/>
                <w:sz w:val="20"/>
                <w:szCs w:val="20"/>
                <w:lang w:bidi="en-US"/>
              </w:rPr>
              <w:t>оказател</w:t>
            </w:r>
            <w:proofErr w:type="spellEnd"/>
            <w:r w:rsidRPr="000C0598">
              <w:rPr>
                <w:rFonts w:ascii="Verdana" w:hAnsi="Verdana"/>
                <w:b/>
                <w:sz w:val="20"/>
                <w:szCs w:val="20"/>
                <w:lang w:bidi="en-US"/>
              </w:rPr>
              <w:t xml:space="preserve"> </w:t>
            </w:r>
            <w:proofErr w:type="spellStart"/>
            <w:r w:rsidRPr="000C0598">
              <w:rPr>
                <w:rFonts w:ascii="Verdana" w:hAnsi="Verdana"/>
                <w:b/>
                <w:sz w:val="20"/>
                <w:szCs w:val="20"/>
                <w:lang w:bidi="en-US"/>
              </w:rPr>
              <w:t>No</w:t>
            </w:r>
            <w:proofErr w:type="spellEnd"/>
          </w:p>
        </w:tc>
        <w:tc>
          <w:tcPr>
            <w:tcW w:w="6521" w:type="dxa"/>
            <w:vAlign w:val="center"/>
          </w:tcPr>
          <w:p w:rsidR="005561BC" w:rsidRPr="000C0598" w:rsidRDefault="005561BC" w:rsidP="0058566B">
            <w:pPr>
              <w:jc w:val="both"/>
              <w:rPr>
                <w:rFonts w:ascii="Verdana" w:hAnsi="Verdana"/>
                <w:b/>
                <w:sz w:val="20"/>
                <w:szCs w:val="20"/>
                <w:lang w:bidi="en-US"/>
              </w:rPr>
            </w:pPr>
            <w:r w:rsidRPr="000C0598">
              <w:rPr>
                <w:rFonts w:ascii="Verdana" w:hAnsi="Verdana"/>
                <w:b/>
                <w:sz w:val="20"/>
                <w:szCs w:val="20"/>
                <w:lang w:bidi="en-US"/>
              </w:rPr>
              <w:t>Описание</w:t>
            </w:r>
          </w:p>
        </w:tc>
        <w:tc>
          <w:tcPr>
            <w:tcW w:w="1417" w:type="dxa"/>
            <w:vAlign w:val="center"/>
          </w:tcPr>
          <w:p w:rsidR="005561BC" w:rsidRPr="000C0598" w:rsidRDefault="005561BC" w:rsidP="0058566B">
            <w:pPr>
              <w:jc w:val="both"/>
              <w:rPr>
                <w:rFonts w:ascii="Verdana" w:hAnsi="Verdana"/>
                <w:b/>
                <w:sz w:val="20"/>
                <w:szCs w:val="20"/>
                <w:lang w:bidi="en-US"/>
              </w:rPr>
            </w:pPr>
            <w:r w:rsidRPr="000C0598">
              <w:rPr>
                <w:rFonts w:ascii="Verdana" w:hAnsi="Verdana"/>
                <w:b/>
                <w:sz w:val="20"/>
                <w:szCs w:val="20"/>
                <w:lang w:bidi="en-US"/>
              </w:rPr>
              <w:t>Брой       точки</w:t>
            </w:r>
          </w:p>
        </w:tc>
      </w:tr>
      <w:tr w:rsidR="004F1DA3" w:rsidRPr="000C0598" w:rsidTr="0058566B">
        <w:trPr>
          <w:trHeight w:val="436"/>
        </w:trPr>
        <w:tc>
          <w:tcPr>
            <w:tcW w:w="1134" w:type="dxa"/>
            <w:vAlign w:val="center"/>
          </w:tcPr>
          <w:p w:rsidR="004F1DA3" w:rsidRPr="00A15242" w:rsidRDefault="004F1DA3" w:rsidP="0058566B">
            <w:pPr>
              <w:jc w:val="both"/>
              <w:rPr>
                <w:rFonts w:ascii="Verdana" w:hAnsi="Verdana"/>
                <w:b/>
                <w:sz w:val="20"/>
                <w:szCs w:val="20"/>
                <w:lang w:bidi="en-US"/>
              </w:rPr>
            </w:pPr>
            <w:r w:rsidRPr="00A15242">
              <w:rPr>
                <w:rFonts w:ascii="Verdana" w:hAnsi="Verdana"/>
                <w:b/>
                <w:sz w:val="20"/>
                <w:szCs w:val="20"/>
                <w:lang w:bidi="en-US"/>
              </w:rPr>
              <w:t>К1.1</w:t>
            </w:r>
          </w:p>
        </w:tc>
        <w:tc>
          <w:tcPr>
            <w:tcW w:w="6521" w:type="dxa"/>
            <w:vAlign w:val="center"/>
          </w:tcPr>
          <w:p w:rsidR="004F1DA3" w:rsidRPr="0054631C" w:rsidRDefault="004F1DA3" w:rsidP="0058566B">
            <w:pPr>
              <w:jc w:val="both"/>
              <w:rPr>
                <w:rFonts w:ascii="Verdana" w:hAnsi="Verdana"/>
                <w:sz w:val="20"/>
                <w:szCs w:val="20"/>
                <w:lang w:bidi="en-US"/>
              </w:rPr>
            </w:pPr>
            <w:r w:rsidRPr="0054631C">
              <w:rPr>
                <w:rFonts w:ascii="Verdana" w:hAnsi="Verdana"/>
                <w:sz w:val="20"/>
                <w:szCs w:val="20"/>
                <w:lang w:bidi="en-US"/>
              </w:rPr>
              <w:t xml:space="preserve">Цена на месечна абонаментна такса за  една гласова SIM карта </w:t>
            </w:r>
            <w:r w:rsidRPr="0054631C">
              <w:rPr>
                <w:rFonts w:ascii="Verdana" w:hAnsi="Verdana"/>
                <w:b/>
                <w:sz w:val="20"/>
                <w:szCs w:val="20"/>
                <w:lang w:bidi="en-US"/>
              </w:rPr>
              <w:t>- А</w:t>
            </w:r>
            <w:r w:rsidRPr="0054631C">
              <w:rPr>
                <w:rFonts w:ascii="Verdana" w:hAnsi="Verdana"/>
                <w:sz w:val="20"/>
                <w:szCs w:val="20"/>
                <w:lang w:bidi="en-US"/>
              </w:rPr>
              <w:t xml:space="preserve"> </w:t>
            </w:r>
          </w:p>
        </w:tc>
        <w:tc>
          <w:tcPr>
            <w:tcW w:w="1417" w:type="dxa"/>
            <w:vAlign w:val="center"/>
          </w:tcPr>
          <w:p w:rsidR="004F1DA3" w:rsidRPr="0054631C" w:rsidRDefault="004F1DA3" w:rsidP="0058566B">
            <w:pPr>
              <w:jc w:val="both"/>
              <w:rPr>
                <w:rFonts w:ascii="Verdana" w:hAnsi="Verdana"/>
                <w:sz w:val="20"/>
                <w:szCs w:val="20"/>
                <w:lang w:bidi="en-US"/>
              </w:rPr>
            </w:pPr>
            <w:r w:rsidRPr="0054631C">
              <w:rPr>
                <w:rFonts w:ascii="Verdana" w:hAnsi="Verdana"/>
                <w:sz w:val="20"/>
                <w:szCs w:val="20"/>
                <w:lang w:bidi="en-US"/>
              </w:rPr>
              <w:t>5</w:t>
            </w:r>
          </w:p>
        </w:tc>
      </w:tr>
      <w:tr w:rsidR="004F1DA3" w:rsidRPr="000C0598" w:rsidTr="0058566B">
        <w:trPr>
          <w:trHeight w:val="283"/>
        </w:trPr>
        <w:tc>
          <w:tcPr>
            <w:tcW w:w="1134" w:type="dxa"/>
            <w:vAlign w:val="center"/>
          </w:tcPr>
          <w:p w:rsidR="004F1DA3" w:rsidRPr="00A15242" w:rsidRDefault="004F1DA3" w:rsidP="0058566B">
            <w:pPr>
              <w:jc w:val="both"/>
              <w:rPr>
                <w:rFonts w:ascii="Verdana" w:hAnsi="Verdana"/>
                <w:b/>
                <w:sz w:val="20"/>
                <w:szCs w:val="20"/>
                <w:lang w:bidi="en-US"/>
              </w:rPr>
            </w:pPr>
            <w:r w:rsidRPr="00A15242">
              <w:rPr>
                <w:rFonts w:ascii="Verdana" w:hAnsi="Verdana"/>
                <w:b/>
                <w:sz w:val="20"/>
                <w:szCs w:val="20"/>
                <w:lang w:bidi="en-US"/>
              </w:rPr>
              <w:t>К1.</w:t>
            </w:r>
            <w:r>
              <w:rPr>
                <w:rFonts w:ascii="Verdana" w:hAnsi="Verdana"/>
                <w:b/>
                <w:sz w:val="20"/>
                <w:szCs w:val="20"/>
                <w:lang w:val="en-US" w:bidi="en-US"/>
              </w:rPr>
              <w:t>2</w:t>
            </w:r>
          </w:p>
        </w:tc>
        <w:tc>
          <w:tcPr>
            <w:tcW w:w="6521" w:type="dxa"/>
          </w:tcPr>
          <w:p w:rsidR="004F1DA3" w:rsidRPr="0054631C" w:rsidRDefault="004F1DA3" w:rsidP="0058566B">
            <w:pPr>
              <w:jc w:val="both"/>
              <w:rPr>
                <w:rFonts w:ascii="Verdana" w:hAnsi="Verdana"/>
                <w:sz w:val="20"/>
                <w:szCs w:val="20"/>
                <w:lang w:bidi="en-US"/>
              </w:rPr>
            </w:pPr>
            <w:r w:rsidRPr="0054631C">
              <w:rPr>
                <w:rFonts w:ascii="Verdana" w:hAnsi="Verdana"/>
                <w:sz w:val="20"/>
                <w:szCs w:val="20"/>
                <w:lang w:bidi="en-US"/>
              </w:rPr>
              <w:t xml:space="preserve">Цена за пакет за 1 гласова </w:t>
            </w:r>
            <w:proofErr w:type="spellStart"/>
            <w:r w:rsidRPr="0054631C">
              <w:rPr>
                <w:rFonts w:ascii="Verdana" w:hAnsi="Verdana"/>
                <w:sz w:val="20"/>
                <w:szCs w:val="20"/>
                <w:lang w:bidi="en-US"/>
              </w:rPr>
              <w:t>сим</w:t>
            </w:r>
            <w:proofErr w:type="spellEnd"/>
            <w:r w:rsidRPr="0054631C">
              <w:rPr>
                <w:rFonts w:ascii="Verdana" w:hAnsi="Verdana"/>
                <w:sz w:val="20"/>
                <w:szCs w:val="20"/>
                <w:lang w:bidi="en-US"/>
              </w:rPr>
              <w:t xml:space="preserve"> карта, с включени </w:t>
            </w:r>
            <w:r w:rsidRPr="0054631C">
              <w:rPr>
                <w:rFonts w:ascii="Verdana" w:hAnsi="Verdana"/>
                <w:sz w:val="20"/>
                <w:szCs w:val="20"/>
                <w:lang w:val="en-US" w:bidi="en-US"/>
              </w:rPr>
              <w:t>100</w:t>
            </w:r>
            <w:r w:rsidRPr="0054631C">
              <w:rPr>
                <w:rFonts w:ascii="Verdana" w:hAnsi="Verdana"/>
                <w:sz w:val="20"/>
                <w:szCs w:val="20"/>
                <w:lang w:bidi="en-US"/>
              </w:rPr>
              <w:t xml:space="preserve">0 МB трафик в РБ </w:t>
            </w:r>
            <w:r>
              <w:rPr>
                <w:rFonts w:ascii="Verdana" w:hAnsi="Verdana"/>
                <w:b/>
                <w:sz w:val="20"/>
                <w:szCs w:val="20"/>
                <w:lang w:bidi="en-US"/>
              </w:rPr>
              <w:t>– B</w:t>
            </w:r>
          </w:p>
        </w:tc>
        <w:tc>
          <w:tcPr>
            <w:tcW w:w="1417" w:type="dxa"/>
            <w:vAlign w:val="center"/>
          </w:tcPr>
          <w:p w:rsidR="004F1DA3" w:rsidRPr="0054631C" w:rsidRDefault="004F1DA3" w:rsidP="0058566B">
            <w:pPr>
              <w:jc w:val="both"/>
              <w:rPr>
                <w:rFonts w:ascii="Verdana" w:hAnsi="Verdana"/>
                <w:sz w:val="20"/>
                <w:szCs w:val="20"/>
                <w:lang w:bidi="en-US"/>
              </w:rPr>
            </w:pPr>
            <w:r w:rsidRPr="0054631C">
              <w:rPr>
                <w:rFonts w:ascii="Verdana" w:hAnsi="Verdana"/>
                <w:sz w:val="20"/>
                <w:szCs w:val="20"/>
                <w:lang w:bidi="en-US"/>
              </w:rPr>
              <w:t>7</w:t>
            </w:r>
          </w:p>
        </w:tc>
      </w:tr>
      <w:tr w:rsidR="004F1DA3" w:rsidRPr="000C0598" w:rsidTr="0058566B">
        <w:tc>
          <w:tcPr>
            <w:tcW w:w="1134" w:type="dxa"/>
            <w:vAlign w:val="center"/>
          </w:tcPr>
          <w:p w:rsidR="004F1DA3" w:rsidRPr="00A15242" w:rsidRDefault="004F1DA3" w:rsidP="0058566B">
            <w:pPr>
              <w:jc w:val="both"/>
              <w:rPr>
                <w:rFonts w:ascii="Verdana" w:hAnsi="Verdana"/>
                <w:b/>
                <w:sz w:val="20"/>
                <w:szCs w:val="20"/>
                <w:lang w:bidi="en-US"/>
              </w:rPr>
            </w:pPr>
            <w:r w:rsidRPr="00A15242">
              <w:rPr>
                <w:rFonts w:ascii="Verdana" w:hAnsi="Verdana"/>
                <w:b/>
                <w:sz w:val="20"/>
                <w:szCs w:val="20"/>
                <w:lang w:bidi="en-US"/>
              </w:rPr>
              <w:t>К1.</w:t>
            </w:r>
            <w:r>
              <w:rPr>
                <w:rFonts w:ascii="Verdana" w:hAnsi="Verdana"/>
                <w:b/>
                <w:sz w:val="20"/>
                <w:szCs w:val="20"/>
                <w:lang w:val="en-US" w:bidi="en-US"/>
              </w:rPr>
              <w:t>3</w:t>
            </w:r>
          </w:p>
        </w:tc>
        <w:tc>
          <w:tcPr>
            <w:tcW w:w="6521" w:type="dxa"/>
          </w:tcPr>
          <w:p w:rsidR="004F1DA3" w:rsidRPr="0054631C" w:rsidRDefault="00E87ABC" w:rsidP="0058566B">
            <w:pPr>
              <w:jc w:val="both"/>
              <w:rPr>
                <w:rFonts w:ascii="Verdana" w:hAnsi="Verdana"/>
                <w:sz w:val="20"/>
                <w:szCs w:val="20"/>
                <w:lang w:bidi="en-US"/>
              </w:rPr>
            </w:pPr>
            <w:r w:rsidRPr="0054631C">
              <w:rPr>
                <w:rFonts w:ascii="Verdana" w:hAnsi="Verdana"/>
                <w:sz w:val="20"/>
                <w:szCs w:val="20"/>
                <w:lang w:bidi="en-US"/>
              </w:rPr>
              <w:t xml:space="preserve">Цена за пакет за 1 гласова </w:t>
            </w:r>
            <w:proofErr w:type="spellStart"/>
            <w:r w:rsidRPr="0054631C">
              <w:rPr>
                <w:rFonts w:ascii="Verdana" w:hAnsi="Verdana"/>
                <w:sz w:val="20"/>
                <w:szCs w:val="20"/>
                <w:lang w:bidi="en-US"/>
              </w:rPr>
              <w:t>сим</w:t>
            </w:r>
            <w:proofErr w:type="spellEnd"/>
            <w:r w:rsidRPr="0054631C">
              <w:rPr>
                <w:rFonts w:ascii="Verdana" w:hAnsi="Verdana"/>
                <w:sz w:val="20"/>
                <w:szCs w:val="20"/>
                <w:lang w:bidi="en-US"/>
              </w:rPr>
              <w:t xml:space="preserve"> карта, с включени </w:t>
            </w:r>
            <w:r>
              <w:rPr>
                <w:rFonts w:ascii="Verdana" w:hAnsi="Verdana"/>
                <w:sz w:val="20"/>
                <w:szCs w:val="20"/>
                <w:lang w:val="en-US" w:bidi="en-US"/>
              </w:rPr>
              <w:t>3</w:t>
            </w:r>
            <w:r w:rsidRPr="0054631C">
              <w:rPr>
                <w:rFonts w:ascii="Verdana" w:hAnsi="Verdana"/>
                <w:sz w:val="20"/>
                <w:szCs w:val="20"/>
                <w:lang w:val="en-US" w:bidi="en-US"/>
              </w:rPr>
              <w:t>00</w:t>
            </w:r>
            <w:r w:rsidRPr="0054631C">
              <w:rPr>
                <w:rFonts w:ascii="Verdana" w:hAnsi="Verdana"/>
                <w:sz w:val="20"/>
                <w:szCs w:val="20"/>
                <w:lang w:bidi="en-US"/>
              </w:rPr>
              <w:t xml:space="preserve">0 МB трафик в РБ </w:t>
            </w:r>
            <w:r w:rsidR="004F1DA3" w:rsidRPr="000C0598">
              <w:rPr>
                <w:rFonts w:ascii="Verdana" w:hAnsi="Verdana"/>
                <w:b/>
                <w:sz w:val="20"/>
                <w:szCs w:val="20"/>
                <w:lang w:bidi="en-US"/>
              </w:rPr>
              <w:t xml:space="preserve">- </w:t>
            </w:r>
            <w:r w:rsidR="004F1DA3">
              <w:rPr>
                <w:rFonts w:ascii="Verdana" w:hAnsi="Verdana"/>
                <w:b/>
                <w:sz w:val="20"/>
                <w:szCs w:val="20"/>
                <w:lang w:val="en-US" w:bidi="en-US"/>
              </w:rPr>
              <w:t>C</w:t>
            </w:r>
          </w:p>
        </w:tc>
        <w:tc>
          <w:tcPr>
            <w:tcW w:w="1417" w:type="dxa"/>
            <w:vAlign w:val="center"/>
          </w:tcPr>
          <w:p w:rsidR="004F1DA3" w:rsidRPr="000C0598" w:rsidRDefault="004F1DA3" w:rsidP="0058566B">
            <w:pPr>
              <w:jc w:val="both"/>
              <w:rPr>
                <w:rFonts w:ascii="Verdana" w:hAnsi="Verdana"/>
                <w:sz w:val="20"/>
                <w:szCs w:val="20"/>
                <w:lang w:val="en-US" w:bidi="en-US"/>
              </w:rPr>
            </w:pPr>
            <w:r w:rsidRPr="00A15242">
              <w:rPr>
                <w:rFonts w:ascii="Verdana" w:hAnsi="Verdana"/>
                <w:sz w:val="20"/>
                <w:szCs w:val="20"/>
                <w:lang w:val="en-US" w:bidi="en-US"/>
              </w:rPr>
              <w:t>2</w:t>
            </w:r>
          </w:p>
        </w:tc>
      </w:tr>
      <w:tr w:rsidR="004F1DA3" w:rsidRPr="000C0598" w:rsidTr="0058566B">
        <w:tc>
          <w:tcPr>
            <w:tcW w:w="1134" w:type="dxa"/>
            <w:vAlign w:val="center"/>
          </w:tcPr>
          <w:p w:rsidR="004F1DA3" w:rsidRPr="00A15242" w:rsidRDefault="004F1DA3" w:rsidP="0058566B">
            <w:pPr>
              <w:jc w:val="both"/>
              <w:rPr>
                <w:rFonts w:ascii="Verdana" w:hAnsi="Verdana"/>
                <w:b/>
                <w:sz w:val="20"/>
                <w:szCs w:val="20"/>
                <w:lang w:bidi="en-US"/>
              </w:rPr>
            </w:pPr>
            <w:r w:rsidRPr="00A15242">
              <w:rPr>
                <w:rFonts w:ascii="Verdana" w:hAnsi="Verdana"/>
                <w:b/>
                <w:sz w:val="20"/>
                <w:szCs w:val="20"/>
                <w:lang w:bidi="en-US"/>
              </w:rPr>
              <w:t>К1.</w:t>
            </w:r>
            <w:r>
              <w:rPr>
                <w:rFonts w:ascii="Verdana" w:hAnsi="Verdana"/>
                <w:b/>
                <w:sz w:val="20"/>
                <w:szCs w:val="20"/>
                <w:lang w:val="en-US" w:bidi="en-US"/>
              </w:rPr>
              <w:t>4</w:t>
            </w:r>
          </w:p>
        </w:tc>
        <w:tc>
          <w:tcPr>
            <w:tcW w:w="6521" w:type="dxa"/>
          </w:tcPr>
          <w:p w:rsidR="004F1DA3" w:rsidRPr="0054631C" w:rsidRDefault="004F1DA3" w:rsidP="0058566B">
            <w:pPr>
              <w:jc w:val="both"/>
              <w:rPr>
                <w:rFonts w:ascii="Verdana" w:hAnsi="Verdana"/>
                <w:sz w:val="20"/>
                <w:szCs w:val="20"/>
                <w:lang w:bidi="en-US"/>
              </w:rPr>
            </w:pPr>
            <w:r w:rsidRPr="0054631C">
              <w:rPr>
                <w:rFonts w:ascii="Verdana" w:hAnsi="Verdana"/>
                <w:sz w:val="20"/>
                <w:szCs w:val="20"/>
                <w:lang w:bidi="en-US"/>
              </w:rPr>
              <w:t xml:space="preserve">Цена за месечна абонаментна такса с включени 1 </w:t>
            </w:r>
            <w:r w:rsidRPr="0054631C">
              <w:rPr>
                <w:rFonts w:ascii="Verdana" w:hAnsi="Verdana"/>
                <w:sz w:val="20"/>
                <w:szCs w:val="20"/>
                <w:lang w:val="en-US" w:bidi="en-US"/>
              </w:rPr>
              <w:t>5</w:t>
            </w:r>
            <w:r w:rsidRPr="0054631C">
              <w:rPr>
                <w:rFonts w:ascii="Verdana" w:hAnsi="Verdana"/>
                <w:sz w:val="20"/>
                <w:szCs w:val="20"/>
                <w:lang w:bidi="en-US"/>
              </w:rPr>
              <w:t xml:space="preserve">00 </w:t>
            </w:r>
            <w:r w:rsidRPr="000C0598">
              <w:rPr>
                <w:rFonts w:ascii="Verdana" w:hAnsi="Verdana"/>
                <w:sz w:val="20"/>
                <w:szCs w:val="20"/>
                <w:lang w:bidi="en-US"/>
              </w:rPr>
              <w:t xml:space="preserve">МB трафик – за 1 брой </w:t>
            </w:r>
            <w:proofErr w:type="spellStart"/>
            <w:r w:rsidRPr="000C0598">
              <w:rPr>
                <w:rFonts w:ascii="Verdana" w:hAnsi="Verdana"/>
                <w:sz w:val="20"/>
                <w:szCs w:val="20"/>
                <w:lang w:bidi="en-US"/>
              </w:rPr>
              <w:t>сим</w:t>
            </w:r>
            <w:proofErr w:type="spellEnd"/>
            <w:r w:rsidRPr="000C0598">
              <w:rPr>
                <w:rFonts w:ascii="Verdana" w:hAnsi="Verdana"/>
                <w:sz w:val="20"/>
                <w:szCs w:val="20"/>
                <w:lang w:bidi="en-US"/>
              </w:rPr>
              <w:t xml:space="preserve"> карта за устройство за пренос на данни през мобилна мрежа </w:t>
            </w:r>
            <w:r w:rsidRPr="000C0598">
              <w:rPr>
                <w:rFonts w:ascii="Verdana" w:hAnsi="Verdana"/>
                <w:b/>
                <w:sz w:val="20"/>
                <w:szCs w:val="20"/>
                <w:lang w:bidi="en-US"/>
              </w:rPr>
              <w:t xml:space="preserve">- </w:t>
            </w:r>
            <w:r>
              <w:rPr>
                <w:rFonts w:ascii="Verdana" w:hAnsi="Verdana"/>
                <w:b/>
                <w:sz w:val="20"/>
                <w:szCs w:val="20"/>
                <w:lang w:val="en-US" w:bidi="en-US"/>
              </w:rPr>
              <w:t>D</w:t>
            </w:r>
          </w:p>
        </w:tc>
        <w:tc>
          <w:tcPr>
            <w:tcW w:w="1417" w:type="dxa"/>
            <w:vAlign w:val="center"/>
          </w:tcPr>
          <w:p w:rsidR="004F1DA3" w:rsidRPr="000C0598" w:rsidRDefault="004F1DA3" w:rsidP="0058566B">
            <w:pPr>
              <w:jc w:val="both"/>
              <w:rPr>
                <w:rFonts w:ascii="Verdana" w:hAnsi="Verdana"/>
                <w:sz w:val="20"/>
                <w:szCs w:val="20"/>
                <w:lang w:val="en-US" w:bidi="en-US"/>
              </w:rPr>
            </w:pPr>
            <w:r w:rsidRPr="000C0598">
              <w:rPr>
                <w:rFonts w:ascii="Verdana" w:hAnsi="Verdana"/>
                <w:sz w:val="20"/>
                <w:szCs w:val="20"/>
                <w:lang w:bidi="en-US"/>
              </w:rPr>
              <w:t>5</w:t>
            </w:r>
          </w:p>
        </w:tc>
      </w:tr>
      <w:tr w:rsidR="004F1DA3" w:rsidRPr="000C0598" w:rsidTr="0058566B">
        <w:trPr>
          <w:trHeight w:val="607"/>
        </w:trPr>
        <w:tc>
          <w:tcPr>
            <w:tcW w:w="1134" w:type="dxa"/>
            <w:vAlign w:val="center"/>
          </w:tcPr>
          <w:p w:rsidR="004F1DA3" w:rsidRPr="0054631C" w:rsidRDefault="004F1DA3" w:rsidP="0058566B">
            <w:pPr>
              <w:jc w:val="both"/>
              <w:rPr>
                <w:rFonts w:ascii="Verdana" w:hAnsi="Verdana"/>
                <w:b/>
                <w:sz w:val="20"/>
                <w:szCs w:val="20"/>
                <w:lang w:bidi="en-US"/>
              </w:rPr>
            </w:pPr>
            <w:r w:rsidRPr="00A15242">
              <w:rPr>
                <w:rFonts w:ascii="Verdana" w:hAnsi="Verdana"/>
                <w:b/>
                <w:sz w:val="20"/>
                <w:szCs w:val="20"/>
                <w:lang w:bidi="en-US"/>
              </w:rPr>
              <w:t>К1.</w:t>
            </w:r>
            <w:r>
              <w:rPr>
                <w:rFonts w:ascii="Verdana" w:hAnsi="Verdana"/>
                <w:b/>
                <w:sz w:val="20"/>
                <w:szCs w:val="20"/>
                <w:lang w:val="en-US" w:bidi="en-US"/>
              </w:rPr>
              <w:t>5</w:t>
            </w:r>
          </w:p>
        </w:tc>
        <w:tc>
          <w:tcPr>
            <w:tcW w:w="6521" w:type="dxa"/>
          </w:tcPr>
          <w:p w:rsidR="004F1DA3" w:rsidRPr="0054631C" w:rsidRDefault="004F1DA3" w:rsidP="0058566B">
            <w:pPr>
              <w:jc w:val="both"/>
              <w:rPr>
                <w:rFonts w:ascii="Verdana" w:hAnsi="Verdana"/>
                <w:sz w:val="20"/>
                <w:szCs w:val="20"/>
                <w:lang w:bidi="en-US"/>
              </w:rPr>
            </w:pPr>
            <w:r w:rsidRPr="0054631C">
              <w:rPr>
                <w:rFonts w:ascii="Verdana" w:hAnsi="Verdana"/>
                <w:sz w:val="20"/>
                <w:szCs w:val="20"/>
                <w:lang w:bidi="en-US"/>
              </w:rPr>
              <w:t xml:space="preserve">Цена за месечна абонаментна такса с включени </w:t>
            </w:r>
            <w:r w:rsidRPr="0054631C">
              <w:rPr>
                <w:rFonts w:ascii="Verdana" w:hAnsi="Verdana"/>
                <w:sz w:val="20"/>
                <w:szCs w:val="20"/>
                <w:lang w:val="en-US" w:bidi="en-US"/>
              </w:rPr>
              <w:t>12</w:t>
            </w:r>
            <w:r w:rsidRPr="0054631C">
              <w:rPr>
                <w:rFonts w:ascii="Verdana" w:hAnsi="Verdana"/>
                <w:sz w:val="20"/>
                <w:szCs w:val="20"/>
                <w:lang w:bidi="en-US"/>
              </w:rPr>
              <w:t xml:space="preserve"> </w:t>
            </w:r>
            <w:r w:rsidRPr="0054631C">
              <w:rPr>
                <w:rFonts w:ascii="Verdana" w:hAnsi="Verdana"/>
                <w:sz w:val="20"/>
                <w:szCs w:val="20"/>
                <w:lang w:val="en-US" w:bidi="en-US"/>
              </w:rPr>
              <w:t>0</w:t>
            </w:r>
            <w:r w:rsidRPr="0054631C">
              <w:rPr>
                <w:rFonts w:ascii="Verdana" w:hAnsi="Verdana"/>
                <w:sz w:val="20"/>
                <w:szCs w:val="20"/>
                <w:lang w:bidi="en-US"/>
              </w:rPr>
              <w:t xml:space="preserve">00 МB трафик – за 1 брой </w:t>
            </w:r>
            <w:proofErr w:type="spellStart"/>
            <w:r w:rsidRPr="0054631C">
              <w:rPr>
                <w:rFonts w:ascii="Verdana" w:hAnsi="Verdana"/>
                <w:sz w:val="20"/>
                <w:szCs w:val="20"/>
                <w:lang w:bidi="en-US"/>
              </w:rPr>
              <w:t>сим</w:t>
            </w:r>
            <w:proofErr w:type="spellEnd"/>
            <w:r w:rsidRPr="0054631C">
              <w:rPr>
                <w:rFonts w:ascii="Verdana" w:hAnsi="Verdana"/>
                <w:sz w:val="20"/>
                <w:szCs w:val="20"/>
                <w:lang w:bidi="en-US"/>
              </w:rPr>
              <w:t xml:space="preserve"> </w:t>
            </w:r>
            <w:r w:rsidRPr="000C0598">
              <w:rPr>
                <w:rFonts w:ascii="Verdana" w:hAnsi="Verdana"/>
                <w:sz w:val="20"/>
                <w:szCs w:val="20"/>
                <w:lang w:bidi="en-US"/>
              </w:rPr>
              <w:t xml:space="preserve">карта за устройство за пренос на данни през мобилна мрежа </w:t>
            </w:r>
            <w:r w:rsidRPr="000C0598">
              <w:rPr>
                <w:rFonts w:ascii="Verdana" w:hAnsi="Verdana"/>
                <w:b/>
                <w:sz w:val="20"/>
                <w:szCs w:val="20"/>
                <w:lang w:bidi="en-US"/>
              </w:rPr>
              <w:t xml:space="preserve">- </w:t>
            </w:r>
            <w:r>
              <w:rPr>
                <w:rFonts w:ascii="Verdana" w:hAnsi="Verdana"/>
                <w:b/>
                <w:sz w:val="20"/>
                <w:szCs w:val="20"/>
                <w:lang w:val="en-US" w:bidi="en-US"/>
              </w:rPr>
              <w:t>E</w:t>
            </w:r>
          </w:p>
        </w:tc>
        <w:tc>
          <w:tcPr>
            <w:tcW w:w="1417" w:type="dxa"/>
            <w:vAlign w:val="center"/>
          </w:tcPr>
          <w:p w:rsidR="004F1DA3" w:rsidRPr="000C0598" w:rsidRDefault="004F1DA3" w:rsidP="0058566B">
            <w:pPr>
              <w:jc w:val="both"/>
              <w:rPr>
                <w:rFonts w:ascii="Verdana" w:hAnsi="Verdana"/>
                <w:sz w:val="20"/>
                <w:szCs w:val="20"/>
                <w:lang w:val="en-US" w:bidi="en-US"/>
              </w:rPr>
            </w:pPr>
            <w:r w:rsidRPr="0054631C">
              <w:rPr>
                <w:rFonts w:ascii="Verdana" w:hAnsi="Verdana"/>
                <w:sz w:val="20"/>
                <w:szCs w:val="20"/>
                <w:lang w:bidi="en-US"/>
              </w:rPr>
              <w:t>3</w:t>
            </w:r>
          </w:p>
        </w:tc>
      </w:tr>
      <w:tr w:rsidR="004F1DA3" w:rsidRPr="000C0598" w:rsidTr="0058566B">
        <w:trPr>
          <w:trHeight w:val="186"/>
        </w:trPr>
        <w:tc>
          <w:tcPr>
            <w:tcW w:w="1134" w:type="dxa"/>
            <w:vAlign w:val="center"/>
          </w:tcPr>
          <w:p w:rsidR="004F1DA3" w:rsidRPr="0054631C" w:rsidRDefault="004F1DA3" w:rsidP="0058566B">
            <w:pPr>
              <w:jc w:val="both"/>
              <w:rPr>
                <w:rFonts w:ascii="Verdana" w:hAnsi="Verdana"/>
                <w:b/>
                <w:sz w:val="20"/>
                <w:szCs w:val="20"/>
                <w:lang w:bidi="en-US"/>
              </w:rPr>
            </w:pPr>
            <w:r w:rsidRPr="00A15242">
              <w:rPr>
                <w:rFonts w:ascii="Verdana" w:hAnsi="Verdana"/>
                <w:b/>
                <w:sz w:val="20"/>
                <w:szCs w:val="20"/>
                <w:lang w:bidi="en-US"/>
              </w:rPr>
              <w:t>К1.</w:t>
            </w:r>
            <w:r>
              <w:rPr>
                <w:rFonts w:ascii="Verdana" w:hAnsi="Verdana"/>
                <w:b/>
                <w:sz w:val="20"/>
                <w:szCs w:val="20"/>
                <w:lang w:val="en-US" w:bidi="en-US"/>
              </w:rPr>
              <w:t>6</w:t>
            </w:r>
          </w:p>
        </w:tc>
        <w:tc>
          <w:tcPr>
            <w:tcW w:w="6521" w:type="dxa"/>
          </w:tcPr>
          <w:p w:rsidR="004F1DA3" w:rsidRPr="0054631C" w:rsidRDefault="004F1DA3" w:rsidP="0058566B">
            <w:pPr>
              <w:jc w:val="both"/>
              <w:rPr>
                <w:rFonts w:ascii="Verdana" w:hAnsi="Verdana"/>
                <w:sz w:val="20"/>
                <w:szCs w:val="20"/>
                <w:lang w:bidi="en-US"/>
              </w:rPr>
            </w:pPr>
            <w:r w:rsidRPr="0054631C">
              <w:rPr>
                <w:rFonts w:ascii="Verdana" w:hAnsi="Verdana"/>
                <w:sz w:val="20"/>
                <w:szCs w:val="20"/>
                <w:lang w:bidi="en-US"/>
              </w:rPr>
              <w:t>Цена за 1 брой SMS към абонат на мобилна мрежа</w:t>
            </w:r>
            <w:r w:rsidRPr="0054631C">
              <w:rPr>
                <w:rFonts w:ascii="Verdana" w:hAnsi="Verdana"/>
                <w:sz w:val="20"/>
                <w:szCs w:val="20"/>
                <w:lang w:val="ru-RU" w:bidi="en-US"/>
              </w:rPr>
              <w:t xml:space="preserve"> </w:t>
            </w:r>
            <w:r w:rsidRPr="0054631C">
              <w:rPr>
                <w:rFonts w:ascii="Verdana" w:hAnsi="Verdana"/>
                <w:sz w:val="20"/>
                <w:szCs w:val="20"/>
                <w:lang w:bidi="en-US"/>
              </w:rPr>
              <w:t xml:space="preserve">в РБ </w:t>
            </w:r>
            <w:r w:rsidRPr="0054631C">
              <w:rPr>
                <w:rFonts w:ascii="Verdana" w:hAnsi="Verdana"/>
                <w:b/>
                <w:sz w:val="20"/>
                <w:szCs w:val="20"/>
                <w:lang w:bidi="en-US"/>
              </w:rPr>
              <w:t xml:space="preserve">- </w:t>
            </w:r>
            <w:r>
              <w:rPr>
                <w:rFonts w:ascii="Verdana" w:hAnsi="Verdana"/>
                <w:b/>
                <w:sz w:val="20"/>
                <w:szCs w:val="20"/>
                <w:lang w:val="en-US" w:bidi="en-US"/>
              </w:rPr>
              <w:t>F</w:t>
            </w:r>
          </w:p>
        </w:tc>
        <w:tc>
          <w:tcPr>
            <w:tcW w:w="1417" w:type="dxa"/>
            <w:vAlign w:val="center"/>
          </w:tcPr>
          <w:p w:rsidR="004F1DA3" w:rsidRPr="000C0598" w:rsidRDefault="004F1DA3" w:rsidP="0058566B">
            <w:pPr>
              <w:jc w:val="both"/>
              <w:rPr>
                <w:rFonts w:ascii="Verdana" w:hAnsi="Verdana"/>
                <w:sz w:val="20"/>
                <w:szCs w:val="20"/>
                <w:lang w:bidi="en-US"/>
              </w:rPr>
            </w:pPr>
            <w:r w:rsidRPr="0054631C">
              <w:rPr>
                <w:rFonts w:ascii="Verdana" w:hAnsi="Verdana"/>
                <w:sz w:val="20"/>
                <w:szCs w:val="20"/>
                <w:lang w:bidi="en-US"/>
              </w:rPr>
              <w:t>5</w:t>
            </w:r>
          </w:p>
        </w:tc>
      </w:tr>
      <w:tr w:rsidR="004F1DA3" w:rsidRPr="000C0598" w:rsidTr="0058566B">
        <w:trPr>
          <w:trHeight w:val="281"/>
        </w:trPr>
        <w:tc>
          <w:tcPr>
            <w:tcW w:w="1134" w:type="dxa"/>
            <w:vAlign w:val="center"/>
          </w:tcPr>
          <w:p w:rsidR="004F1DA3" w:rsidRPr="0054631C" w:rsidRDefault="004F1DA3" w:rsidP="0058566B">
            <w:pPr>
              <w:jc w:val="both"/>
              <w:rPr>
                <w:rFonts w:ascii="Verdana" w:hAnsi="Verdana"/>
                <w:b/>
                <w:sz w:val="20"/>
                <w:szCs w:val="20"/>
                <w:lang w:bidi="en-US"/>
              </w:rPr>
            </w:pPr>
            <w:r w:rsidRPr="00A15242">
              <w:rPr>
                <w:rFonts w:ascii="Verdana" w:hAnsi="Verdana"/>
                <w:b/>
                <w:sz w:val="20"/>
                <w:szCs w:val="20"/>
                <w:lang w:bidi="en-US"/>
              </w:rPr>
              <w:t>К1.</w:t>
            </w:r>
            <w:r>
              <w:rPr>
                <w:rFonts w:ascii="Verdana" w:hAnsi="Verdana"/>
                <w:b/>
                <w:sz w:val="20"/>
                <w:szCs w:val="20"/>
                <w:lang w:val="en-US" w:bidi="en-US"/>
              </w:rPr>
              <w:t>7</w:t>
            </w:r>
          </w:p>
        </w:tc>
        <w:tc>
          <w:tcPr>
            <w:tcW w:w="6521" w:type="dxa"/>
          </w:tcPr>
          <w:p w:rsidR="004F1DA3" w:rsidRPr="0054631C" w:rsidRDefault="004F1DA3" w:rsidP="00B0598A">
            <w:pPr>
              <w:jc w:val="both"/>
              <w:rPr>
                <w:rFonts w:ascii="Verdana" w:hAnsi="Verdana"/>
                <w:sz w:val="20"/>
                <w:szCs w:val="20"/>
                <w:lang w:bidi="en-US"/>
              </w:rPr>
            </w:pPr>
            <w:r w:rsidRPr="0054631C">
              <w:rPr>
                <w:rFonts w:ascii="Verdana" w:hAnsi="Verdana"/>
                <w:sz w:val="20"/>
                <w:szCs w:val="20"/>
                <w:lang w:bidi="en-US"/>
              </w:rPr>
              <w:t xml:space="preserve">Цена на минута разговор, с абонат на мобилната мрежа на БТК ЕАД в РБ </w:t>
            </w:r>
            <w:r w:rsidRPr="0054631C">
              <w:rPr>
                <w:rFonts w:ascii="Verdana" w:hAnsi="Verdana"/>
                <w:b/>
                <w:sz w:val="20"/>
                <w:szCs w:val="20"/>
                <w:lang w:bidi="en-US"/>
              </w:rPr>
              <w:t>-</w:t>
            </w:r>
            <w:r w:rsidR="002D1F52">
              <w:rPr>
                <w:rFonts w:ascii="Verdana" w:hAnsi="Verdana"/>
                <w:b/>
                <w:sz w:val="20"/>
                <w:szCs w:val="20"/>
                <w:lang w:bidi="en-US"/>
              </w:rPr>
              <w:t xml:space="preserve"> </w:t>
            </w:r>
            <w:r>
              <w:rPr>
                <w:rFonts w:ascii="Verdana" w:hAnsi="Verdana"/>
                <w:b/>
                <w:sz w:val="20"/>
                <w:szCs w:val="20"/>
                <w:lang w:val="en-US" w:bidi="en-US"/>
              </w:rPr>
              <w:t>G</w:t>
            </w:r>
          </w:p>
        </w:tc>
        <w:tc>
          <w:tcPr>
            <w:tcW w:w="1417" w:type="dxa"/>
            <w:vAlign w:val="center"/>
          </w:tcPr>
          <w:p w:rsidR="004F1DA3" w:rsidRPr="000C0598" w:rsidRDefault="004F1DA3" w:rsidP="0058566B">
            <w:pPr>
              <w:jc w:val="both"/>
              <w:rPr>
                <w:rFonts w:ascii="Verdana" w:hAnsi="Verdana"/>
                <w:sz w:val="20"/>
                <w:szCs w:val="20"/>
                <w:lang w:bidi="en-US"/>
              </w:rPr>
            </w:pPr>
            <w:r w:rsidRPr="0054631C">
              <w:rPr>
                <w:rFonts w:ascii="Verdana" w:hAnsi="Verdana"/>
                <w:sz w:val="20"/>
                <w:szCs w:val="20"/>
                <w:lang w:bidi="en-US"/>
              </w:rPr>
              <w:t>2</w:t>
            </w:r>
            <w:r w:rsidRPr="0054631C">
              <w:rPr>
                <w:rFonts w:ascii="Verdana" w:hAnsi="Verdana"/>
                <w:sz w:val="20"/>
                <w:szCs w:val="20"/>
                <w:lang w:val="en-US" w:bidi="en-US"/>
              </w:rPr>
              <w:t>1</w:t>
            </w:r>
          </w:p>
        </w:tc>
      </w:tr>
      <w:tr w:rsidR="004F1DA3" w:rsidRPr="000C0598" w:rsidTr="0058566B">
        <w:trPr>
          <w:trHeight w:val="205"/>
        </w:trPr>
        <w:tc>
          <w:tcPr>
            <w:tcW w:w="1134" w:type="dxa"/>
            <w:vAlign w:val="center"/>
          </w:tcPr>
          <w:p w:rsidR="004F1DA3" w:rsidRPr="0054631C" w:rsidRDefault="004F1DA3" w:rsidP="00514F64">
            <w:pPr>
              <w:jc w:val="both"/>
              <w:rPr>
                <w:rFonts w:ascii="Verdana" w:hAnsi="Verdana"/>
                <w:b/>
                <w:sz w:val="20"/>
                <w:szCs w:val="20"/>
                <w:lang w:bidi="en-US"/>
              </w:rPr>
            </w:pPr>
            <w:r w:rsidRPr="00A15242">
              <w:rPr>
                <w:rFonts w:ascii="Verdana" w:hAnsi="Verdana"/>
                <w:b/>
                <w:sz w:val="20"/>
                <w:szCs w:val="20"/>
                <w:lang w:bidi="en-US"/>
              </w:rPr>
              <w:t>К1</w:t>
            </w:r>
            <w:r w:rsidR="00514F64">
              <w:rPr>
                <w:rFonts w:ascii="Verdana" w:hAnsi="Verdana"/>
                <w:b/>
                <w:sz w:val="20"/>
                <w:szCs w:val="20"/>
                <w:lang w:bidi="en-US"/>
              </w:rPr>
              <w:t>.</w:t>
            </w:r>
            <w:r>
              <w:rPr>
                <w:rFonts w:ascii="Verdana" w:hAnsi="Verdana"/>
                <w:b/>
                <w:sz w:val="20"/>
                <w:szCs w:val="20"/>
                <w:lang w:val="en-US" w:bidi="en-US"/>
              </w:rPr>
              <w:t>8</w:t>
            </w:r>
          </w:p>
        </w:tc>
        <w:tc>
          <w:tcPr>
            <w:tcW w:w="6521" w:type="dxa"/>
          </w:tcPr>
          <w:p w:rsidR="004F1DA3" w:rsidRPr="0054631C" w:rsidRDefault="004F1DA3" w:rsidP="0058566B">
            <w:pPr>
              <w:jc w:val="both"/>
              <w:rPr>
                <w:rFonts w:ascii="Verdana" w:hAnsi="Verdana"/>
                <w:sz w:val="20"/>
                <w:szCs w:val="20"/>
                <w:lang w:bidi="en-US"/>
              </w:rPr>
            </w:pPr>
            <w:r w:rsidRPr="0054631C">
              <w:rPr>
                <w:rFonts w:ascii="Verdana" w:hAnsi="Verdana"/>
                <w:sz w:val="20"/>
                <w:szCs w:val="20"/>
                <w:lang w:bidi="en-US"/>
              </w:rPr>
              <w:t xml:space="preserve">Цена на минута разговор с абонат на мобилната мрежа на Мобилтел ЕАД в РБ </w:t>
            </w:r>
            <w:r w:rsidRPr="0054631C">
              <w:rPr>
                <w:rFonts w:ascii="Verdana" w:hAnsi="Verdana"/>
                <w:b/>
                <w:sz w:val="20"/>
                <w:szCs w:val="20"/>
                <w:lang w:bidi="en-US"/>
              </w:rPr>
              <w:t xml:space="preserve">- </w:t>
            </w:r>
            <w:r>
              <w:rPr>
                <w:rFonts w:ascii="Verdana" w:hAnsi="Verdana"/>
                <w:b/>
                <w:sz w:val="20"/>
                <w:szCs w:val="20"/>
                <w:lang w:val="en-US" w:bidi="en-US"/>
              </w:rPr>
              <w:t>H</w:t>
            </w:r>
          </w:p>
        </w:tc>
        <w:tc>
          <w:tcPr>
            <w:tcW w:w="1417" w:type="dxa"/>
            <w:vAlign w:val="center"/>
          </w:tcPr>
          <w:p w:rsidR="004F1DA3" w:rsidRPr="000C0598" w:rsidRDefault="004F1DA3" w:rsidP="0058566B">
            <w:pPr>
              <w:jc w:val="both"/>
              <w:rPr>
                <w:rFonts w:ascii="Verdana" w:hAnsi="Verdana"/>
                <w:sz w:val="20"/>
                <w:szCs w:val="20"/>
                <w:lang w:val="en-US" w:bidi="en-US"/>
              </w:rPr>
            </w:pPr>
            <w:r w:rsidRPr="0054631C">
              <w:rPr>
                <w:rFonts w:ascii="Verdana" w:hAnsi="Verdana"/>
                <w:sz w:val="20"/>
                <w:szCs w:val="20"/>
                <w:lang w:bidi="en-US"/>
              </w:rPr>
              <w:t>1</w:t>
            </w:r>
            <w:r w:rsidRPr="0054631C">
              <w:rPr>
                <w:rFonts w:ascii="Verdana" w:hAnsi="Verdana"/>
                <w:sz w:val="20"/>
                <w:szCs w:val="20"/>
                <w:lang w:val="en-US" w:bidi="en-US"/>
              </w:rPr>
              <w:t>5</w:t>
            </w:r>
          </w:p>
        </w:tc>
      </w:tr>
      <w:tr w:rsidR="004F1DA3" w:rsidRPr="000C0598" w:rsidTr="0058566B">
        <w:trPr>
          <w:trHeight w:val="262"/>
        </w:trPr>
        <w:tc>
          <w:tcPr>
            <w:tcW w:w="1134" w:type="dxa"/>
            <w:vAlign w:val="center"/>
          </w:tcPr>
          <w:p w:rsidR="004F1DA3" w:rsidRPr="0054631C" w:rsidRDefault="004F1DA3" w:rsidP="00514F64">
            <w:pPr>
              <w:jc w:val="both"/>
              <w:rPr>
                <w:rFonts w:ascii="Verdana" w:hAnsi="Verdana"/>
                <w:b/>
                <w:sz w:val="20"/>
                <w:szCs w:val="20"/>
                <w:lang w:bidi="en-US"/>
              </w:rPr>
            </w:pPr>
            <w:r w:rsidRPr="00A15242">
              <w:rPr>
                <w:rFonts w:ascii="Verdana" w:hAnsi="Verdana"/>
                <w:b/>
                <w:sz w:val="20"/>
                <w:szCs w:val="20"/>
                <w:lang w:bidi="en-US"/>
              </w:rPr>
              <w:t>К1</w:t>
            </w:r>
            <w:r w:rsidR="00514F64">
              <w:rPr>
                <w:rFonts w:ascii="Verdana" w:hAnsi="Verdana"/>
                <w:b/>
                <w:sz w:val="20"/>
                <w:szCs w:val="20"/>
                <w:lang w:bidi="en-US"/>
              </w:rPr>
              <w:t>.</w:t>
            </w:r>
            <w:r>
              <w:rPr>
                <w:rFonts w:ascii="Verdana" w:hAnsi="Verdana"/>
                <w:b/>
                <w:sz w:val="20"/>
                <w:szCs w:val="20"/>
                <w:lang w:val="en-US" w:bidi="en-US"/>
              </w:rPr>
              <w:t>9</w:t>
            </w:r>
          </w:p>
        </w:tc>
        <w:tc>
          <w:tcPr>
            <w:tcW w:w="6521" w:type="dxa"/>
          </w:tcPr>
          <w:p w:rsidR="004F1DA3" w:rsidRPr="000C0598" w:rsidRDefault="004F1DA3" w:rsidP="002D1F52">
            <w:pPr>
              <w:jc w:val="both"/>
              <w:rPr>
                <w:rFonts w:ascii="Verdana" w:hAnsi="Verdana"/>
                <w:sz w:val="20"/>
                <w:szCs w:val="20"/>
                <w:lang w:bidi="en-US"/>
              </w:rPr>
            </w:pPr>
            <w:r w:rsidRPr="0054631C">
              <w:rPr>
                <w:rFonts w:ascii="Verdana" w:hAnsi="Verdana"/>
                <w:sz w:val="20"/>
                <w:szCs w:val="20"/>
                <w:lang w:bidi="en-US"/>
              </w:rPr>
              <w:t xml:space="preserve">Цена на минута разговор с абонат на мобилната мрежа на </w:t>
            </w:r>
            <w:proofErr w:type="spellStart"/>
            <w:r w:rsidRPr="0054631C">
              <w:rPr>
                <w:rFonts w:ascii="Verdana" w:hAnsi="Verdana"/>
                <w:sz w:val="20"/>
                <w:szCs w:val="20"/>
                <w:lang w:bidi="en-US"/>
              </w:rPr>
              <w:t>Теленор</w:t>
            </w:r>
            <w:proofErr w:type="spellEnd"/>
            <w:r w:rsidRPr="0054631C">
              <w:rPr>
                <w:rFonts w:ascii="Verdana" w:hAnsi="Verdana"/>
                <w:sz w:val="20"/>
                <w:szCs w:val="20"/>
                <w:lang w:bidi="en-US"/>
              </w:rPr>
              <w:t xml:space="preserve"> България ЕАД </w:t>
            </w:r>
            <w:r w:rsidRPr="0054631C">
              <w:rPr>
                <w:rFonts w:ascii="Verdana" w:hAnsi="Verdana"/>
                <w:b/>
                <w:sz w:val="20"/>
                <w:szCs w:val="20"/>
                <w:lang w:bidi="en-US"/>
              </w:rPr>
              <w:t>-</w:t>
            </w:r>
            <w:r w:rsidR="002D1F52">
              <w:rPr>
                <w:rFonts w:ascii="Verdana" w:hAnsi="Verdana"/>
                <w:b/>
                <w:sz w:val="20"/>
                <w:szCs w:val="20"/>
                <w:lang w:bidi="en-US"/>
              </w:rPr>
              <w:t xml:space="preserve"> </w:t>
            </w:r>
            <w:r>
              <w:rPr>
                <w:rFonts w:ascii="Verdana" w:hAnsi="Verdana"/>
                <w:b/>
                <w:sz w:val="20"/>
                <w:szCs w:val="20"/>
                <w:lang w:val="en-US" w:bidi="en-US"/>
              </w:rPr>
              <w:t>I</w:t>
            </w:r>
          </w:p>
        </w:tc>
        <w:tc>
          <w:tcPr>
            <w:tcW w:w="1417" w:type="dxa"/>
            <w:vAlign w:val="center"/>
          </w:tcPr>
          <w:p w:rsidR="004F1DA3" w:rsidRPr="000C0598" w:rsidRDefault="004F1DA3" w:rsidP="0058566B">
            <w:pPr>
              <w:jc w:val="both"/>
              <w:rPr>
                <w:rFonts w:ascii="Verdana" w:hAnsi="Verdana"/>
                <w:sz w:val="20"/>
                <w:szCs w:val="20"/>
                <w:lang w:bidi="en-US"/>
              </w:rPr>
            </w:pPr>
            <w:r>
              <w:rPr>
                <w:rFonts w:ascii="Verdana" w:hAnsi="Verdana"/>
                <w:sz w:val="20"/>
                <w:szCs w:val="20"/>
                <w:lang w:val="en-US" w:bidi="en-US"/>
              </w:rPr>
              <w:t>7</w:t>
            </w:r>
          </w:p>
        </w:tc>
      </w:tr>
      <w:tr w:rsidR="004F1DA3" w:rsidRPr="000C0598" w:rsidTr="0058566B">
        <w:trPr>
          <w:trHeight w:val="187"/>
        </w:trPr>
        <w:tc>
          <w:tcPr>
            <w:tcW w:w="1134" w:type="dxa"/>
            <w:vAlign w:val="center"/>
          </w:tcPr>
          <w:p w:rsidR="004F1DA3" w:rsidRPr="0054631C" w:rsidRDefault="004F1DA3" w:rsidP="00514F64">
            <w:pPr>
              <w:jc w:val="both"/>
              <w:rPr>
                <w:rFonts w:ascii="Verdana" w:hAnsi="Verdana"/>
                <w:b/>
                <w:sz w:val="20"/>
                <w:szCs w:val="20"/>
                <w:lang w:bidi="en-US"/>
              </w:rPr>
            </w:pPr>
            <w:r w:rsidRPr="00A15242">
              <w:rPr>
                <w:rFonts w:ascii="Verdana" w:hAnsi="Verdana"/>
                <w:b/>
                <w:sz w:val="20"/>
                <w:szCs w:val="20"/>
                <w:lang w:bidi="en-US"/>
              </w:rPr>
              <w:t>К1</w:t>
            </w:r>
            <w:r w:rsidR="00514F64">
              <w:rPr>
                <w:rFonts w:ascii="Verdana" w:hAnsi="Verdana"/>
                <w:b/>
                <w:sz w:val="20"/>
                <w:szCs w:val="20"/>
                <w:lang w:bidi="en-US"/>
              </w:rPr>
              <w:t>.</w:t>
            </w:r>
            <w:r>
              <w:rPr>
                <w:rFonts w:ascii="Verdana" w:hAnsi="Verdana"/>
                <w:b/>
                <w:sz w:val="20"/>
                <w:szCs w:val="20"/>
                <w:lang w:val="en-US" w:bidi="en-US"/>
              </w:rPr>
              <w:t>10</w:t>
            </w:r>
          </w:p>
        </w:tc>
        <w:tc>
          <w:tcPr>
            <w:tcW w:w="6521" w:type="dxa"/>
          </w:tcPr>
          <w:p w:rsidR="004F1DA3" w:rsidRPr="000C0598" w:rsidRDefault="004F1DA3" w:rsidP="002D1F52">
            <w:pPr>
              <w:jc w:val="both"/>
              <w:rPr>
                <w:rFonts w:ascii="Verdana" w:hAnsi="Verdana"/>
                <w:sz w:val="20"/>
                <w:szCs w:val="20"/>
                <w:lang w:bidi="en-US"/>
              </w:rPr>
            </w:pPr>
            <w:r w:rsidRPr="0054631C">
              <w:rPr>
                <w:rFonts w:ascii="Verdana" w:hAnsi="Verdana"/>
                <w:sz w:val="20"/>
                <w:szCs w:val="20"/>
                <w:lang w:bidi="en-US"/>
              </w:rPr>
              <w:t xml:space="preserve">Цена на минута за разговор с абонат на  фиксирана мрежа в РБ </w:t>
            </w:r>
            <w:r w:rsidRPr="0054631C">
              <w:rPr>
                <w:rFonts w:ascii="Verdana" w:hAnsi="Verdana"/>
                <w:b/>
                <w:sz w:val="20"/>
                <w:szCs w:val="20"/>
                <w:lang w:bidi="en-US"/>
              </w:rPr>
              <w:t>–</w:t>
            </w:r>
            <w:r w:rsidR="002D1F52">
              <w:rPr>
                <w:rFonts w:ascii="Verdana" w:hAnsi="Verdana"/>
                <w:b/>
                <w:sz w:val="20"/>
                <w:szCs w:val="20"/>
                <w:lang w:bidi="en-US"/>
              </w:rPr>
              <w:t xml:space="preserve"> </w:t>
            </w:r>
            <w:r>
              <w:rPr>
                <w:rFonts w:ascii="Verdana" w:hAnsi="Verdana"/>
                <w:b/>
                <w:sz w:val="20"/>
                <w:szCs w:val="20"/>
                <w:lang w:val="en-US" w:bidi="en-US"/>
              </w:rPr>
              <w:t>J</w:t>
            </w:r>
          </w:p>
        </w:tc>
        <w:tc>
          <w:tcPr>
            <w:tcW w:w="1417" w:type="dxa"/>
            <w:vAlign w:val="center"/>
          </w:tcPr>
          <w:p w:rsidR="004F1DA3" w:rsidRPr="000C0598" w:rsidRDefault="004F1DA3" w:rsidP="0058566B">
            <w:pPr>
              <w:jc w:val="both"/>
              <w:rPr>
                <w:rFonts w:ascii="Verdana" w:hAnsi="Verdana"/>
                <w:sz w:val="20"/>
                <w:szCs w:val="20"/>
                <w:lang w:bidi="en-US"/>
              </w:rPr>
            </w:pPr>
            <w:r w:rsidRPr="000C0598">
              <w:rPr>
                <w:rFonts w:ascii="Verdana" w:hAnsi="Verdana"/>
                <w:sz w:val="20"/>
                <w:szCs w:val="20"/>
                <w:lang w:bidi="en-US"/>
              </w:rPr>
              <w:t>2</w:t>
            </w:r>
          </w:p>
        </w:tc>
      </w:tr>
      <w:tr w:rsidR="004F1DA3" w:rsidRPr="000C0598" w:rsidTr="0058566B">
        <w:trPr>
          <w:trHeight w:val="281"/>
        </w:trPr>
        <w:tc>
          <w:tcPr>
            <w:tcW w:w="1134" w:type="dxa"/>
            <w:vAlign w:val="center"/>
          </w:tcPr>
          <w:p w:rsidR="004F1DA3" w:rsidRPr="0054631C" w:rsidRDefault="004F1DA3" w:rsidP="0058566B">
            <w:pPr>
              <w:jc w:val="both"/>
              <w:rPr>
                <w:rFonts w:ascii="Verdana" w:hAnsi="Verdana"/>
                <w:b/>
                <w:sz w:val="20"/>
                <w:szCs w:val="20"/>
                <w:lang w:bidi="en-US"/>
              </w:rPr>
            </w:pPr>
            <w:r w:rsidRPr="00A15242">
              <w:rPr>
                <w:rFonts w:ascii="Verdana" w:hAnsi="Verdana"/>
                <w:b/>
                <w:sz w:val="20"/>
                <w:szCs w:val="20"/>
                <w:lang w:bidi="en-US"/>
              </w:rPr>
              <w:t>К1.</w:t>
            </w:r>
            <w:r>
              <w:rPr>
                <w:rFonts w:ascii="Verdana" w:hAnsi="Verdana"/>
                <w:b/>
                <w:sz w:val="20"/>
                <w:szCs w:val="20"/>
                <w:lang w:val="en-US" w:bidi="en-US"/>
              </w:rPr>
              <w:t>11</w:t>
            </w:r>
          </w:p>
        </w:tc>
        <w:tc>
          <w:tcPr>
            <w:tcW w:w="6521" w:type="dxa"/>
          </w:tcPr>
          <w:p w:rsidR="004F1DA3" w:rsidRPr="0054631C" w:rsidRDefault="004F1DA3" w:rsidP="0058566B">
            <w:pPr>
              <w:jc w:val="both"/>
              <w:rPr>
                <w:rFonts w:ascii="Verdana" w:hAnsi="Verdana"/>
                <w:sz w:val="20"/>
                <w:szCs w:val="20"/>
                <w:lang w:bidi="en-US"/>
              </w:rPr>
            </w:pPr>
            <w:r w:rsidRPr="0054631C">
              <w:rPr>
                <w:rFonts w:ascii="Verdana" w:hAnsi="Verdana"/>
                <w:sz w:val="20"/>
                <w:szCs w:val="20"/>
                <w:lang w:bidi="en-US"/>
              </w:rPr>
              <w:t xml:space="preserve">Цена на минута за международен разговор към всички мобилни и фиксирани мрежи извън територията на РБ, в страни от и извън ЕС (изчислява се от Възложителя като сумарна стойност на посочените от участника цени по дадените позиции за международен разговор с абонат на фиксирана мрежа в и извън ЕС/ с абонат на мобилна мрежа в и извън ЕС) </w:t>
            </w:r>
            <w:r w:rsidRPr="0054631C">
              <w:rPr>
                <w:rFonts w:ascii="Verdana" w:hAnsi="Verdana"/>
                <w:b/>
                <w:sz w:val="20"/>
                <w:szCs w:val="20"/>
                <w:lang w:bidi="en-US"/>
              </w:rPr>
              <w:t xml:space="preserve">- </w:t>
            </w:r>
            <w:r>
              <w:rPr>
                <w:rFonts w:ascii="Verdana" w:hAnsi="Verdana"/>
                <w:b/>
                <w:sz w:val="20"/>
                <w:szCs w:val="20"/>
                <w:lang w:val="en-US" w:bidi="en-US"/>
              </w:rPr>
              <w:t>K</w:t>
            </w:r>
          </w:p>
        </w:tc>
        <w:tc>
          <w:tcPr>
            <w:tcW w:w="1417" w:type="dxa"/>
            <w:vAlign w:val="center"/>
          </w:tcPr>
          <w:p w:rsidR="004F1DA3" w:rsidRPr="000C0598" w:rsidRDefault="004F1DA3" w:rsidP="0058566B">
            <w:pPr>
              <w:jc w:val="both"/>
              <w:rPr>
                <w:rFonts w:ascii="Verdana" w:hAnsi="Verdana"/>
                <w:sz w:val="20"/>
                <w:szCs w:val="20"/>
                <w:lang w:bidi="en-US"/>
              </w:rPr>
            </w:pPr>
            <w:r w:rsidRPr="000C0598">
              <w:rPr>
                <w:rFonts w:ascii="Verdana" w:hAnsi="Verdana"/>
                <w:sz w:val="20"/>
                <w:szCs w:val="20"/>
                <w:lang w:bidi="en-US"/>
              </w:rPr>
              <w:t>5</w:t>
            </w:r>
          </w:p>
        </w:tc>
      </w:tr>
      <w:tr w:rsidR="004F1DA3" w:rsidRPr="000C0598" w:rsidTr="0058566B">
        <w:trPr>
          <w:trHeight w:val="186"/>
        </w:trPr>
        <w:tc>
          <w:tcPr>
            <w:tcW w:w="1134" w:type="dxa"/>
            <w:vAlign w:val="center"/>
          </w:tcPr>
          <w:p w:rsidR="004F1DA3" w:rsidRPr="0054631C" w:rsidRDefault="004F1DA3" w:rsidP="0058566B">
            <w:pPr>
              <w:jc w:val="both"/>
              <w:rPr>
                <w:rFonts w:ascii="Verdana" w:hAnsi="Verdana"/>
                <w:b/>
                <w:sz w:val="20"/>
                <w:szCs w:val="20"/>
                <w:lang w:bidi="en-US"/>
              </w:rPr>
            </w:pPr>
            <w:r w:rsidRPr="00A15242">
              <w:rPr>
                <w:rFonts w:ascii="Verdana" w:hAnsi="Verdana"/>
                <w:b/>
                <w:sz w:val="20"/>
                <w:szCs w:val="20"/>
                <w:lang w:bidi="en-US"/>
              </w:rPr>
              <w:t>К1.</w:t>
            </w:r>
            <w:r>
              <w:rPr>
                <w:rFonts w:ascii="Verdana" w:hAnsi="Verdana"/>
                <w:b/>
                <w:sz w:val="20"/>
                <w:szCs w:val="20"/>
                <w:lang w:val="en-US" w:bidi="en-US"/>
              </w:rPr>
              <w:t>12</w:t>
            </w:r>
          </w:p>
        </w:tc>
        <w:tc>
          <w:tcPr>
            <w:tcW w:w="6521" w:type="dxa"/>
          </w:tcPr>
          <w:p w:rsidR="004F1DA3" w:rsidRPr="0054631C" w:rsidRDefault="004F1DA3" w:rsidP="0058566B">
            <w:pPr>
              <w:jc w:val="both"/>
              <w:rPr>
                <w:rFonts w:ascii="Verdana" w:hAnsi="Verdana"/>
                <w:sz w:val="20"/>
                <w:szCs w:val="20"/>
                <w:lang w:bidi="en-US"/>
              </w:rPr>
            </w:pPr>
            <w:r w:rsidRPr="0054631C">
              <w:rPr>
                <w:rFonts w:ascii="Verdana" w:hAnsi="Verdana"/>
                <w:sz w:val="20"/>
                <w:szCs w:val="20"/>
                <w:lang w:bidi="en-US"/>
              </w:rPr>
              <w:t xml:space="preserve">Цена за провеждане на изходящ и входящ разговор в </w:t>
            </w:r>
            <w:proofErr w:type="spellStart"/>
            <w:r w:rsidRPr="0054631C">
              <w:rPr>
                <w:rFonts w:ascii="Verdana" w:hAnsi="Verdana"/>
                <w:sz w:val="20"/>
                <w:szCs w:val="20"/>
                <w:lang w:bidi="en-US"/>
              </w:rPr>
              <w:t>роуминг</w:t>
            </w:r>
            <w:proofErr w:type="spellEnd"/>
            <w:r w:rsidRPr="0054631C">
              <w:rPr>
                <w:rFonts w:ascii="Verdana" w:hAnsi="Verdana"/>
                <w:sz w:val="20"/>
                <w:szCs w:val="20"/>
                <w:lang w:bidi="en-US"/>
              </w:rPr>
              <w:t xml:space="preserve"> в страните извън ЕС (изчислява се от Възложителя като сумарна стойност на посочените от участника цени по дадените позиции за входящ/ изходящ разговор) </w:t>
            </w:r>
            <w:r w:rsidRPr="0054631C">
              <w:rPr>
                <w:rFonts w:ascii="Verdana" w:hAnsi="Verdana"/>
                <w:b/>
                <w:sz w:val="20"/>
                <w:szCs w:val="20"/>
                <w:lang w:bidi="en-US"/>
              </w:rPr>
              <w:t>–</w:t>
            </w:r>
            <w:r w:rsidR="002D1F52">
              <w:rPr>
                <w:rFonts w:ascii="Verdana" w:hAnsi="Verdana"/>
                <w:b/>
                <w:sz w:val="20"/>
                <w:szCs w:val="20"/>
                <w:lang w:bidi="en-US"/>
              </w:rPr>
              <w:t xml:space="preserve"> </w:t>
            </w:r>
            <w:r>
              <w:rPr>
                <w:rFonts w:ascii="Verdana" w:hAnsi="Verdana"/>
                <w:b/>
                <w:sz w:val="20"/>
                <w:szCs w:val="20"/>
                <w:lang w:val="en-US" w:bidi="en-US"/>
              </w:rPr>
              <w:t>L</w:t>
            </w:r>
          </w:p>
        </w:tc>
        <w:tc>
          <w:tcPr>
            <w:tcW w:w="1417" w:type="dxa"/>
            <w:vAlign w:val="center"/>
          </w:tcPr>
          <w:p w:rsidR="004F1DA3" w:rsidRPr="000C0598" w:rsidRDefault="004F1DA3" w:rsidP="0058566B">
            <w:pPr>
              <w:jc w:val="both"/>
              <w:rPr>
                <w:rFonts w:ascii="Verdana" w:hAnsi="Verdana"/>
                <w:sz w:val="20"/>
                <w:szCs w:val="20"/>
                <w:lang w:val="en-US" w:bidi="en-US"/>
              </w:rPr>
            </w:pPr>
            <w:r w:rsidRPr="0054631C">
              <w:rPr>
                <w:rFonts w:ascii="Verdana" w:hAnsi="Verdana"/>
                <w:sz w:val="20"/>
                <w:szCs w:val="20"/>
                <w:lang w:val="en-US" w:bidi="en-US"/>
              </w:rPr>
              <w:t>7</w:t>
            </w:r>
          </w:p>
        </w:tc>
      </w:tr>
      <w:tr w:rsidR="005E60D8" w:rsidRPr="000C0598" w:rsidTr="002C0214">
        <w:trPr>
          <w:trHeight w:val="281"/>
        </w:trPr>
        <w:tc>
          <w:tcPr>
            <w:tcW w:w="1134" w:type="dxa"/>
            <w:shd w:val="clear" w:color="auto" w:fill="auto"/>
            <w:vAlign w:val="center"/>
          </w:tcPr>
          <w:p w:rsidR="005E60D8" w:rsidRPr="002D1F52" w:rsidRDefault="00DD7D17" w:rsidP="0058566B">
            <w:pPr>
              <w:jc w:val="both"/>
              <w:rPr>
                <w:rFonts w:ascii="Verdana" w:hAnsi="Verdana"/>
                <w:b/>
                <w:sz w:val="20"/>
                <w:szCs w:val="20"/>
                <w:lang w:bidi="en-US"/>
              </w:rPr>
            </w:pPr>
            <w:r w:rsidRPr="002D1F52">
              <w:rPr>
                <w:rFonts w:ascii="Verdana" w:hAnsi="Verdana"/>
                <w:b/>
                <w:sz w:val="20"/>
                <w:szCs w:val="20"/>
                <w:lang w:bidi="en-US"/>
              </w:rPr>
              <w:t>К1.13</w:t>
            </w:r>
          </w:p>
        </w:tc>
        <w:tc>
          <w:tcPr>
            <w:tcW w:w="6521" w:type="dxa"/>
            <w:shd w:val="clear" w:color="auto" w:fill="auto"/>
          </w:tcPr>
          <w:p w:rsidR="005E60D8" w:rsidRPr="002D1F52" w:rsidRDefault="005E60D8" w:rsidP="0058566B">
            <w:pPr>
              <w:jc w:val="both"/>
              <w:rPr>
                <w:rFonts w:ascii="Verdana" w:hAnsi="Verdana"/>
                <w:sz w:val="20"/>
                <w:szCs w:val="20"/>
                <w:lang w:bidi="en-US"/>
              </w:rPr>
            </w:pPr>
            <w:r w:rsidRPr="002D1F52">
              <w:rPr>
                <w:rFonts w:ascii="Verdana" w:hAnsi="Verdana"/>
                <w:sz w:val="20"/>
                <w:szCs w:val="20"/>
                <w:lang w:bidi="en-US"/>
              </w:rPr>
              <w:t xml:space="preserve">Цена за 1 МВ след изчерпване на високоскоростния пренос на данни (чрез </w:t>
            </w:r>
            <w:proofErr w:type="spellStart"/>
            <w:r w:rsidRPr="002D1F52">
              <w:rPr>
                <w:rFonts w:ascii="Verdana" w:hAnsi="Verdana"/>
                <w:sz w:val="20"/>
                <w:szCs w:val="20"/>
                <w:lang w:bidi="en-US"/>
              </w:rPr>
              <w:t>сим</w:t>
            </w:r>
            <w:proofErr w:type="spellEnd"/>
            <w:r w:rsidRPr="002D1F52">
              <w:rPr>
                <w:rFonts w:ascii="Verdana" w:hAnsi="Verdana"/>
                <w:sz w:val="20"/>
                <w:szCs w:val="20"/>
                <w:lang w:bidi="en-US"/>
              </w:rPr>
              <w:t xml:space="preserve"> карта за устройство за пренос на данни) чрез мобилната наземна мрежа на участника в РБ </w:t>
            </w:r>
            <w:r w:rsidR="009A119F" w:rsidRPr="002D1F52">
              <w:rPr>
                <w:rFonts w:ascii="Verdana" w:hAnsi="Verdana"/>
                <w:sz w:val="20"/>
                <w:szCs w:val="20"/>
                <w:lang w:bidi="en-US"/>
              </w:rPr>
              <w:t xml:space="preserve">- </w:t>
            </w:r>
            <w:r w:rsidR="009A119F" w:rsidRPr="002D1F52">
              <w:rPr>
                <w:rFonts w:ascii="Verdana" w:hAnsi="Verdana"/>
                <w:b/>
                <w:sz w:val="20"/>
                <w:szCs w:val="20"/>
                <w:lang w:bidi="en-US"/>
              </w:rPr>
              <w:t>М</w:t>
            </w:r>
          </w:p>
        </w:tc>
        <w:tc>
          <w:tcPr>
            <w:tcW w:w="1417" w:type="dxa"/>
            <w:shd w:val="clear" w:color="auto" w:fill="auto"/>
            <w:vAlign w:val="center"/>
          </w:tcPr>
          <w:p w:rsidR="005E60D8" w:rsidRPr="006F51F2" w:rsidRDefault="00DD7D17" w:rsidP="0058566B">
            <w:pPr>
              <w:jc w:val="both"/>
              <w:rPr>
                <w:rFonts w:ascii="Verdana" w:hAnsi="Verdana"/>
                <w:color w:val="FFFFFF" w:themeColor="background1"/>
                <w:sz w:val="20"/>
                <w:szCs w:val="20"/>
                <w:lang w:bidi="en-US"/>
              </w:rPr>
            </w:pPr>
            <w:r w:rsidRPr="002D1F52">
              <w:rPr>
                <w:rFonts w:ascii="Verdana" w:hAnsi="Verdana"/>
                <w:sz w:val="20"/>
                <w:szCs w:val="20"/>
                <w:lang w:bidi="en-US"/>
              </w:rPr>
              <w:t>5</w:t>
            </w:r>
          </w:p>
        </w:tc>
      </w:tr>
      <w:tr w:rsidR="004F1DA3" w:rsidRPr="000C0598" w:rsidTr="0058566B">
        <w:trPr>
          <w:trHeight w:val="281"/>
        </w:trPr>
        <w:tc>
          <w:tcPr>
            <w:tcW w:w="1134" w:type="dxa"/>
            <w:vAlign w:val="center"/>
          </w:tcPr>
          <w:p w:rsidR="004F1DA3" w:rsidRPr="00824CAE" w:rsidRDefault="004F1DA3" w:rsidP="00824CAE">
            <w:pPr>
              <w:jc w:val="both"/>
              <w:rPr>
                <w:rFonts w:ascii="Verdana" w:hAnsi="Verdana"/>
                <w:b/>
                <w:sz w:val="20"/>
                <w:szCs w:val="20"/>
                <w:lang w:bidi="en-US"/>
              </w:rPr>
            </w:pPr>
            <w:r w:rsidRPr="00A15242">
              <w:rPr>
                <w:rFonts w:ascii="Verdana" w:hAnsi="Verdana"/>
                <w:b/>
                <w:sz w:val="20"/>
                <w:szCs w:val="20"/>
                <w:lang w:bidi="en-US"/>
              </w:rPr>
              <w:t>К1.</w:t>
            </w:r>
            <w:r w:rsidR="00824CAE" w:rsidRPr="00A15242">
              <w:rPr>
                <w:rFonts w:ascii="Verdana" w:hAnsi="Verdana"/>
                <w:b/>
                <w:sz w:val="20"/>
                <w:szCs w:val="20"/>
                <w:lang w:bidi="en-US"/>
              </w:rPr>
              <w:t>1</w:t>
            </w:r>
            <w:r w:rsidR="00824CAE">
              <w:rPr>
                <w:rFonts w:ascii="Verdana" w:hAnsi="Verdana"/>
                <w:b/>
                <w:sz w:val="20"/>
                <w:szCs w:val="20"/>
                <w:lang w:bidi="en-US"/>
              </w:rPr>
              <w:t>4</w:t>
            </w:r>
          </w:p>
        </w:tc>
        <w:tc>
          <w:tcPr>
            <w:tcW w:w="6521" w:type="dxa"/>
          </w:tcPr>
          <w:p w:rsidR="004F1DA3" w:rsidRPr="00A15242" w:rsidRDefault="005E60D8" w:rsidP="0058566B">
            <w:pPr>
              <w:jc w:val="both"/>
              <w:rPr>
                <w:rFonts w:ascii="Verdana" w:hAnsi="Verdana"/>
                <w:sz w:val="20"/>
                <w:szCs w:val="20"/>
                <w:lang w:bidi="en-US"/>
              </w:rPr>
            </w:pPr>
            <w:r w:rsidRPr="0054631C">
              <w:rPr>
                <w:rFonts w:ascii="Verdana" w:hAnsi="Verdana"/>
                <w:sz w:val="20"/>
                <w:szCs w:val="20"/>
                <w:lang w:bidi="en-US"/>
              </w:rPr>
              <w:t xml:space="preserve">Цена за 1 МВ за мобилен интернет в </w:t>
            </w:r>
            <w:proofErr w:type="spellStart"/>
            <w:r w:rsidRPr="0054631C">
              <w:rPr>
                <w:rFonts w:ascii="Verdana" w:hAnsi="Verdana"/>
                <w:sz w:val="20"/>
                <w:szCs w:val="20"/>
                <w:lang w:bidi="en-US"/>
              </w:rPr>
              <w:t>роуминг</w:t>
            </w:r>
            <w:proofErr w:type="spellEnd"/>
            <w:r w:rsidRPr="0054631C">
              <w:rPr>
                <w:rFonts w:ascii="Verdana" w:hAnsi="Verdana"/>
                <w:sz w:val="20"/>
                <w:szCs w:val="20"/>
                <w:lang w:bidi="en-US"/>
              </w:rPr>
              <w:t xml:space="preserve"> в държавите-членки на ЕС </w:t>
            </w:r>
            <w:r w:rsidRPr="0054631C">
              <w:rPr>
                <w:rFonts w:ascii="Verdana" w:hAnsi="Verdana"/>
                <w:b/>
                <w:sz w:val="20"/>
                <w:szCs w:val="20"/>
                <w:lang w:bidi="en-US"/>
              </w:rPr>
              <w:t xml:space="preserve">– </w:t>
            </w:r>
            <w:r>
              <w:rPr>
                <w:rFonts w:ascii="Verdana" w:hAnsi="Verdana"/>
                <w:b/>
                <w:sz w:val="20"/>
                <w:szCs w:val="20"/>
                <w:lang w:val="en-US" w:bidi="en-US"/>
              </w:rPr>
              <w:t>N</w:t>
            </w:r>
          </w:p>
        </w:tc>
        <w:tc>
          <w:tcPr>
            <w:tcW w:w="1417" w:type="dxa"/>
            <w:vAlign w:val="center"/>
          </w:tcPr>
          <w:p w:rsidR="004F1DA3" w:rsidRPr="0054631C" w:rsidRDefault="004F1DA3" w:rsidP="0058566B">
            <w:pPr>
              <w:jc w:val="both"/>
              <w:rPr>
                <w:rFonts w:ascii="Verdana" w:hAnsi="Verdana"/>
                <w:sz w:val="20"/>
                <w:szCs w:val="20"/>
                <w:lang w:bidi="en-US"/>
              </w:rPr>
            </w:pPr>
            <w:r w:rsidRPr="000C0598">
              <w:rPr>
                <w:rFonts w:ascii="Verdana" w:hAnsi="Verdana"/>
                <w:sz w:val="20"/>
                <w:szCs w:val="20"/>
                <w:lang w:bidi="en-US"/>
              </w:rPr>
              <w:t>5</w:t>
            </w:r>
          </w:p>
        </w:tc>
      </w:tr>
      <w:tr w:rsidR="004F1DA3" w:rsidRPr="000C0598" w:rsidTr="0058566B">
        <w:trPr>
          <w:trHeight w:val="281"/>
        </w:trPr>
        <w:tc>
          <w:tcPr>
            <w:tcW w:w="1134" w:type="dxa"/>
            <w:vAlign w:val="center"/>
          </w:tcPr>
          <w:p w:rsidR="004F1DA3" w:rsidRPr="000643AF" w:rsidRDefault="004F1DA3" w:rsidP="00514F64">
            <w:pPr>
              <w:jc w:val="both"/>
              <w:rPr>
                <w:rFonts w:ascii="Verdana" w:hAnsi="Verdana"/>
                <w:b/>
                <w:sz w:val="20"/>
                <w:szCs w:val="20"/>
                <w:lang w:bidi="en-US"/>
              </w:rPr>
            </w:pPr>
            <w:r w:rsidRPr="00A15242">
              <w:rPr>
                <w:rFonts w:ascii="Verdana" w:hAnsi="Verdana"/>
                <w:b/>
                <w:sz w:val="20"/>
                <w:szCs w:val="20"/>
                <w:lang w:bidi="en-US"/>
              </w:rPr>
              <w:t>К1</w:t>
            </w:r>
            <w:r w:rsidR="00514F64">
              <w:rPr>
                <w:rFonts w:ascii="Verdana" w:hAnsi="Verdana"/>
                <w:b/>
                <w:sz w:val="20"/>
                <w:szCs w:val="20"/>
                <w:lang w:bidi="en-US"/>
              </w:rPr>
              <w:t>.</w:t>
            </w:r>
            <w:r w:rsidR="00824CAE" w:rsidRPr="00A15242">
              <w:rPr>
                <w:rFonts w:ascii="Verdana" w:hAnsi="Verdana"/>
                <w:b/>
                <w:sz w:val="20"/>
                <w:szCs w:val="20"/>
                <w:lang w:bidi="en-US"/>
              </w:rPr>
              <w:t>1</w:t>
            </w:r>
            <w:r w:rsidR="00824CAE">
              <w:rPr>
                <w:rFonts w:ascii="Verdana" w:hAnsi="Verdana"/>
                <w:b/>
                <w:sz w:val="20"/>
                <w:szCs w:val="20"/>
                <w:lang w:bidi="en-US"/>
              </w:rPr>
              <w:t>5</w:t>
            </w:r>
          </w:p>
        </w:tc>
        <w:tc>
          <w:tcPr>
            <w:tcW w:w="6521" w:type="dxa"/>
          </w:tcPr>
          <w:p w:rsidR="004F1DA3" w:rsidRPr="000643AF" w:rsidRDefault="004F1DA3" w:rsidP="006C616E">
            <w:pPr>
              <w:jc w:val="both"/>
              <w:rPr>
                <w:rFonts w:ascii="Verdana" w:hAnsi="Verdana"/>
                <w:sz w:val="20"/>
                <w:szCs w:val="20"/>
                <w:lang w:bidi="en-US"/>
              </w:rPr>
            </w:pPr>
            <w:r w:rsidRPr="0054631C">
              <w:rPr>
                <w:rFonts w:ascii="Verdana" w:hAnsi="Verdana"/>
                <w:sz w:val="20"/>
                <w:szCs w:val="20"/>
                <w:lang w:bidi="en-US"/>
              </w:rPr>
              <w:t xml:space="preserve">Цена за 1 МВ за мобилен интернет в </w:t>
            </w:r>
            <w:proofErr w:type="spellStart"/>
            <w:r w:rsidRPr="0054631C">
              <w:rPr>
                <w:rFonts w:ascii="Verdana" w:hAnsi="Verdana"/>
                <w:sz w:val="20"/>
                <w:szCs w:val="20"/>
                <w:lang w:bidi="en-US"/>
              </w:rPr>
              <w:t>роуминг</w:t>
            </w:r>
            <w:proofErr w:type="spellEnd"/>
            <w:r w:rsidRPr="0054631C">
              <w:rPr>
                <w:rFonts w:ascii="Verdana" w:hAnsi="Verdana"/>
                <w:sz w:val="20"/>
                <w:szCs w:val="20"/>
                <w:lang w:bidi="en-US"/>
              </w:rPr>
              <w:t xml:space="preserve"> </w:t>
            </w:r>
            <w:r w:rsidR="001031C6">
              <w:rPr>
                <w:rFonts w:ascii="Verdana" w:hAnsi="Verdana"/>
                <w:sz w:val="20"/>
                <w:szCs w:val="20"/>
                <w:lang w:bidi="en-US"/>
              </w:rPr>
              <w:t>в държави извън</w:t>
            </w:r>
            <w:r w:rsidRPr="0054631C">
              <w:rPr>
                <w:rFonts w:ascii="Verdana" w:hAnsi="Verdana"/>
                <w:sz w:val="20"/>
                <w:szCs w:val="20"/>
                <w:lang w:bidi="en-US"/>
              </w:rPr>
              <w:t xml:space="preserve"> ЕС </w:t>
            </w:r>
            <w:r w:rsidR="006C616E">
              <w:rPr>
                <w:rFonts w:ascii="Verdana" w:hAnsi="Verdana"/>
                <w:b/>
                <w:sz w:val="20"/>
                <w:szCs w:val="20"/>
                <w:lang w:bidi="en-US"/>
              </w:rPr>
              <w:t>–</w:t>
            </w:r>
            <w:r w:rsidR="002D1F52">
              <w:rPr>
                <w:rFonts w:ascii="Verdana" w:hAnsi="Verdana"/>
                <w:b/>
                <w:sz w:val="20"/>
                <w:szCs w:val="20"/>
                <w:lang w:bidi="en-US"/>
              </w:rPr>
              <w:t xml:space="preserve"> </w:t>
            </w:r>
            <w:r w:rsidR="006C616E">
              <w:rPr>
                <w:rFonts w:ascii="Verdana" w:hAnsi="Verdana"/>
                <w:b/>
                <w:sz w:val="20"/>
                <w:szCs w:val="20"/>
                <w:lang w:bidi="en-US"/>
              </w:rPr>
              <w:t>О</w:t>
            </w:r>
          </w:p>
        </w:tc>
        <w:tc>
          <w:tcPr>
            <w:tcW w:w="1417" w:type="dxa"/>
            <w:vAlign w:val="center"/>
          </w:tcPr>
          <w:p w:rsidR="004F1DA3" w:rsidRPr="000C0598" w:rsidRDefault="006C616E" w:rsidP="0058566B">
            <w:pPr>
              <w:jc w:val="both"/>
              <w:rPr>
                <w:rFonts w:ascii="Verdana" w:hAnsi="Verdana"/>
                <w:sz w:val="20"/>
                <w:szCs w:val="20"/>
                <w:lang w:val="en-US" w:bidi="en-US"/>
              </w:rPr>
            </w:pPr>
            <w:r>
              <w:rPr>
                <w:rFonts w:ascii="Verdana" w:hAnsi="Verdana"/>
                <w:sz w:val="20"/>
                <w:szCs w:val="20"/>
                <w:lang w:bidi="en-US"/>
              </w:rPr>
              <w:t>6</w:t>
            </w:r>
          </w:p>
        </w:tc>
      </w:tr>
    </w:tbl>
    <w:p w:rsidR="005561BC" w:rsidRDefault="005561BC" w:rsidP="005561BC">
      <w:pPr>
        <w:jc w:val="both"/>
        <w:rPr>
          <w:rFonts w:ascii="Verdana" w:hAnsi="Verdana"/>
          <w:sz w:val="20"/>
          <w:szCs w:val="20"/>
        </w:rPr>
      </w:pPr>
      <w:r w:rsidRPr="00E80E4E">
        <w:rPr>
          <w:rFonts w:ascii="Verdana" w:hAnsi="Verdana"/>
          <w:sz w:val="20"/>
          <w:szCs w:val="20"/>
        </w:rPr>
        <w:t>Пакетите поръчани по позиции К 1.</w:t>
      </w:r>
      <w:r w:rsidR="00824CAE">
        <w:rPr>
          <w:rFonts w:ascii="Verdana" w:hAnsi="Verdana"/>
          <w:sz w:val="20"/>
          <w:szCs w:val="20"/>
        </w:rPr>
        <w:t>3</w:t>
      </w:r>
      <w:r w:rsidR="00824CAE" w:rsidRPr="00E80E4E">
        <w:rPr>
          <w:rFonts w:ascii="Verdana" w:hAnsi="Verdana"/>
          <w:sz w:val="20"/>
          <w:szCs w:val="20"/>
        </w:rPr>
        <w:t xml:space="preserve"> </w:t>
      </w:r>
      <w:r w:rsidRPr="00E80E4E">
        <w:rPr>
          <w:rFonts w:ascii="Verdana" w:hAnsi="Verdana"/>
          <w:sz w:val="20"/>
          <w:szCs w:val="20"/>
        </w:rPr>
        <w:t>и К1.</w:t>
      </w:r>
      <w:r w:rsidR="00824CAE">
        <w:rPr>
          <w:rFonts w:ascii="Verdana" w:hAnsi="Verdana"/>
          <w:sz w:val="20"/>
          <w:szCs w:val="20"/>
        </w:rPr>
        <w:t>5</w:t>
      </w:r>
      <w:r w:rsidR="00F54B53">
        <w:rPr>
          <w:rFonts w:ascii="Verdana" w:hAnsi="Verdana"/>
          <w:sz w:val="20"/>
          <w:szCs w:val="20"/>
        </w:rPr>
        <w:t xml:space="preserve"> </w:t>
      </w:r>
      <w:r w:rsidRPr="00E80E4E">
        <w:rPr>
          <w:rFonts w:ascii="Verdana" w:hAnsi="Verdana"/>
          <w:sz w:val="20"/>
          <w:szCs w:val="20"/>
        </w:rPr>
        <w:t>няма да надхвърлят 35 броя  за мобилен достъп до интернет с включени 3 000 МВ на максимална скорост и 35 бр. за мобилен достъп до интернет за карти за пренос на данни с включени 12 000 МВ на максимална скорост.</w:t>
      </w:r>
    </w:p>
    <w:p w:rsidR="007A0BC1" w:rsidRPr="000C0598" w:rsidRDefault="007A0BC1" w:rsidP="005561BC">
      <w:pPr>
        <w:jc w:val="both"/>
        <w:rPr>
          <w:rFonts w:ascii="Verdana" w:hAnsi="Verdana" w:cs="Microsoft Sans Serif"/>
          <w:bCs/>
          <w:sz w:val="20"/>
          <w:szCs w:val="20"/>
          <w:lang w:val="ru-RU"/>
        </w:rPr>
      </w:pPr>
    </w:p>
    <w:p w:rsidR="002B706A" w:rsidRDefault="007C4787" w:rsidP="005561BC">
      <w:pPr>
        <w:jc w:val="both"/>
        <w:rPr>
          <w:rFonts w:ascii="Verdana" w:hAnsi="Verdana"/>
          <w:sz w:val="20"/>
          <w:szCs w:val="20"/>
          <w:lang w:bidi="en-US"/>
        </w:rPr>
      </w:pPr>
      <w:r w:rsidRPr="000C0598">
        <w:rPr>
          <w:rFonts w:ascii="Verdana" w:hAnsi="Verdana"/>
          <w:sz w:val="20"/>
          <w:szCs w:val="20"/>
          <w:lang w:bidi="en-US"/>
        </w:rPr>
        <w:t xml:space="preserve">Всички цени са в български лева, като предложената цена за всеки </w:t>
      </w:r>
      <w:proofErr w:type="spellStart"/>
      <w:r>
        <w:rPr>
          <w:rFonts w:ascii="Verdana" w:hAnsi="Verdana"/>
          <w:sz w:val="20"/>
          <w:szCs w:val="20"/>
          <w:lang w:bidi="en-US"/>
        </w:rPr>
        <w:t>под</w:t>
      </w:r>
      <w:r w:rsidRPr="000C0598">
        <w:rPr>
          <w:rFonts w:ascii="Verdana" w:hAnsi="Verdana"/>
          <w:sz w:val="20"/>
          <w:szCs w:val="20"/>
          <w:lang w:bidi="en-US"/>
        </w:rPr>
        <w:t>показател</w:t>
      </w:r>
      <w:proofErr w:type="spellEnd"/>
      <w:r w:rsidRPr="000C0598">
        <w:rPr>
          <w:rFonts w:ascii="Verdana" w:hAnsi="Verdana"/>
          <w:sz w:val="20"/>
          <w:szCs w:val="20"/>
          <w:lang w:bidi="en-US"/>
        </w:rPr>
        <w:t xml:space="preserve"> се </w:t>
      </w:r>
      <w:bookmarkStart w:id="6" w:name="_GoBack"/>
      <w:bookmarkEnd w:id="6"/>
      <w:r w:rsidRPr="000C0598">
        <w:rPr>
          <w:rFonts w:ascii="Verdana" w:hAnsi="Verdana"/>
          <w:sz w:val="20"/>
          <w:szCs w:val="20"/>
          <w:lang w:bidi="en-US"/>
        </w:rPr>
        <w:t xml:space="preserve">закръглява до </w:t>
      </w:r>
      <w:r w:rsidR="00D651AC">
        <w:rPr>
          <w:rFonts w:ascii="Verdana" w:hAnsi="Verdana"/>
          <w:sz w:val="20"/>
          <w:szCs w:val="20"/>
          <w:lang w:bidi="en-US"/>
        </w:rPr>
        <w:t>третия</w:t>
      </w:r>
      <w:r>
        <w:rPr>
          <w:rFonts w:ascii="Verdana" w:hAnsi="Verdana"/>
          <w:sz w:val="20"/>
          <w:szCs w:val="20"/>
          <w:lang w:bidi="en-US"/>
        </w:rPr>
        <w:t xml:space="preserve"> </w:t>
      </w:r>
      <w:r w:rsidRPr="000C0598">
        <w:rPr>
          <w:rFonts w:ascii="Verdana" w:hAnsi="Verdana"/>
          <w:sz w:val="20"/>
          <w:szCs w:val="20"/>
          <w:lang w:bidi="en-US"/>
        </w:rPr>
        <w:t xml:space="preserve">знак след десетичната точка и следва да са съобразени с определените </w:t>
      </w:r>
      <w:proofErr w:type="spellStart"/>
      <w:r w:rsidRPr="000C0598">
        <w:rPr>
          <w:rFonts w:ascii="Verdana" w:hAnsi="Verdana"/>
          <w:sz w:val="20"/>
          <w:szCs w:val="20"/>
          <w:lang w:bidi="en-US"/>
        </w:rPr>
        <w:t>разходоориентирани</w:t>
      </w:r>
      <w:proofErr w:type="spellEnd"/>
      <w:r w:rsidRPr="000C0598">
        <w:rPr>
          <w:rFonts w:ascii="Verdana" w:hAnsi="Verdana"/>
          <w:sz w:val="20"/>
          <w:szCs w:val="20"/>
          <w:lang w:bidi="en-US"/>
        </w:rPr>
        <w:t xml:space="preserve"> цени </w:t>
      </w:r>
      <w:r w:rsidRPr="005E4741">
        <w:rPr>
          <w:rFonts w:ascii="Verdana" w:hAnsi="Verdana"/>
          <w:sz w:val="20"/>
          <w:szCs w:val="20"/>
          <w:lang w:bidi="en-US"/>
        </w:rPr>
        <w:t>с решения 134 и 135 във връзка с решения 1361 и 1362 от 2012 година на КРС.</w:t>
      </w:r>
    </w:p>
    <w:p w:rsidR="006C65EB" w:rsidRDefault="006C65EB" w:rsidP="005561BC">
      <w:pPr>
        <w:jc w:val="both"/>
        <w:rPr>
          <w:rFonts w:ascii="Verdana" w:hAnsi="Verdana"/>
          <w:sz w:val="20"/>
          <w:szCs w:val="20"/>
          <w:lang w:bidi="en-US"/>
        </w:rPr>
      </w:pPr>
    </w:p>
    <w:p w:rsidR="005561BC" w:rsidRPr="0054631C" w:rsidRDefault="005561BC" w:rsidP="005561BC">
      <w:pPr>
        <w:jc w:val="both"/>
        <w:rPr>
          <w:rFonts w:ascii="Verdana" w:hAnsi="Verdana"/>
          <w:b/>
          <w:sz w:val="20"/>
          <w:szCs w:val="20"/>
          <w:lang w:bidi="en-US"/>
        </w:rPr>
      </w:pPr>
      <w:r w:rsidRPr="000C0598">
        <w:rPr>
          <w:rFonts w:ascii="Verdana" w:hAnsi="Verdana"/>
          <w:b/>
          <w:sz w:val="20"/>
          <w:szCs w:val="20"/>
          <w:lang w:bidi="en-US"/>
        </w:rPr>
        <w:t>К1 = К1.1 + K1.2 + K1.3 + K1.4 + K1.5+ K1.6+ K1.7+ K1.8+ K1.9+ K1.10+ K1.11+ K1.12+ K1.13</w:t>
      </w:r>
      <w:r w:rsidRPr="000C0598">
        <w:rPr>
          <w:rFonts w:ascii="Verdana" w:hAnsi="Verdana"/>
          <w:b/>
          <w:sz w:val="20"/>
          <w:szCs w:val="20"/>
          <w:lang w:val="en-US" w:bidi="en-US"/>
        </w:rPr>
        <w:t xml:space="preserve">+ </w:t>
      </w:r>
      <w:r w:rsidRPr="000C0598">
        <w:rPr>
          <w:rFonts w:ascii="Verdana" w:hAnsi="Verdana"/>
          <w:b/>
          <w:sz w:val="20"/>
          <w:szCs w:val="20"/>
          <w:lang w:bidi="en-US"/>
        </w:rPr>
        <w:t>K1.1</w:t>
      </w:r>
      <w:r w:rsidRPr="000C0598">
        <w:rPr>
          <w:rFonts w:ascii="Verdana" w:hAnsi="Verdana"/>
          <w:b/>
          <w:sz w:val="20"/>
          <w:szCs w:val="20"/>
          <w:lang w:val="en-US" w:bidi="en-US"/>
        </w:rPr>
        <w:t xml:space="preserve">4+ </w:t>
      </w:r>
      <w:r w:rsidRPr="000C0598">
        <w:rPr>
          <w:rFonts w:ascii="Verdana" w:hAnsi="Verdana"/>
          <w:b/>
          <w:sz w:val="20"/>
          <w:szCs w:val="20"/>
          <w:lang w:bidi="en-US"/>
        </w:rPr>
        <w:t>K1.1</w:t>
      </w:r>
      <w:r w:rsidRPr="000C0598">
        <w:rPr>
          <w:rFonts w:ascii="Verdana" w:hAnsi="Verdana"/>
          <w:b/>
          <w:sz w:val="20"/>
          <w:szCs w:val="20"/>
          <w:lang w:val="en-US" w:bidi="en-US"/>
        </w:rPr>
        <w:t>5</w:t>
      </w:r>
    </w:p>
    <w:p w:rsidR="005561BC" w:rsidRPr="0054631C" w:rsidRDefault="005561BC" w:rsidP="005561BC">
      <w:pPr>
        <w:jc w:val="both"/>
        <w:rPr>
          <w:rFonts w:ascii="Verdana" w:hAnsi="Verdana"/>
          <w:sz w:val="20"/>
          <w:szCs w:val="20"/>
          <w:lang w:bidi="en-US"/>
        </w:rPr>
      </w:pPr>
      <w:r w:rsidRPr="0054631C">
        <w:rPr>
          <w:rFonts w:ascii="Verdana" w:hAnsi="Verdana"/>
          <w:b/>
          <w:sz w:val="20"/>
          <w:szCs w:val="20"/>
          <w:lang w:bidi="en-US"/>
        </w:rPr>
        <w:t>К 1.1</w:t>
      </w:r>
      <w:r w:rsidRPr="0054631C">
        <w:rPr>
          <w:rFonts w:ascii="Verdana" w:hAnsi="Verdana"/>
          <w:b/>
          <w:i/>
          <w:sz w:val="20"/>
          <w:szCs w:val="20"/>
          <w:lang w:bidi="en-US"/>
        </w:rPr>
        <w:t>n</w:t>
      </w:r>
      <w:r w:rsidRPr="0054631C">
        <w:rPr>
          <w:rFonts w:ascii="Verdana" w:hAnsi="Verdana"/>
          <w:b/>
          <w:sz w:val="20"/>
          <w:szCs w:val="20"/>
          <w:lang w:bidi="en-US"/>
        </w:rPr>
        <w:t xml:space="preserve"> =  A </w:t>
      </w:r>
      <w:proofErr w:type="spellStart"/>
      <w:r w:rsidRPr="0054631C">
        <w:rPr>
          <w:rFonts w:ascii="Verdana" w:hAnsi="Verdana"/>
          <w:b/>
          <w:i/>
          <w:sz w:val="20"/>
          <w:szCs w:val="20"/>
          <w:lang w:bidi="en-US"/>
        </w:rPr>
        <w:t>min</w:t>
      </w:r>
      <w:proofErr w:type="spellEnd"/>
      <w:r w:rsidRPr="0054631C">
        <w:rPr>
          <w:rFonts w:ascii="Verdana" w:hAnsi="Verdana"/>
          <w:b/>
          <w:i/>
          <w:sz w:val="20"/>
          <w:szCs w:val="20"/>
          <w:lang w:bidi="en-US"/>
        </w:rPr>
        <w:t>/</w:t>
      </w:r>
      <w:proofErr w:type="spellStart"/>
      <w:r w:rsidRPr="0054631C">
        <w:rPr>
          <w:rFonts w:ascii="Verdana" w:hAnsi="Verdana"/>
          <w:b/>
          <w:sz w:val="20"/>
          <w:szCs w:val="20"/>
          <w:lang w:bidi="en-US"/>
        </w:rPr>
        <w:t>A</w:t>
      </w:r>
      <w:r w:rsidRPr="0054631C">
        <w:rPr>
          <w:rFonts w:ascii="Verdana" w:hAnsi="Verdana"/>
          <w:b/>
          <w:i/>
          <w:sz w:val="20"/>
          <w:szCs w:val="20"/>
          <w:lang w:bidi="en-US"/>
        </w:rPr>
        <w:t>n</w:t>
      </w:r>
      <w:proofErr w:type="spellEnd"/>
      <w:r w:rsidRPr="0054631C">
        <w:rPr>
          <w:rFonts w:ascii="Verdana" w:hAnsi="Verdana"/>
          <w:b/>
          <w:i/>
          <w:sz w:val="20"/>
          <w:szCs w:val="20"/>
          <w:lang w:bidi="en-US"/>
        </w:rPr>
        <w:t xml:space="preserve"> *5</w:t>
      </w:r>
      <w:r w:rsidRPr="0054631C">
        <w:rPr>
          <w:rFonts w:ascii="Verdana" w:hAnsi="Verdana"/>
          <w:sz w:val="20"/>
          <w:szCs w:val="20"/>
          <w:lang w:bidi="en-US"/>
        </w:rPr>
        <w:t>, където</w:t>
      </w:r>
    </w:p>
    <w:p w:rsidR="005561BC" w:rsidRPr="000C0598" w:rsidRDefault="005561BC" w:rsidP="005561BC">
      <w:pPr>
        <w:jc w:val="both"/>
        <w:rPr>
          <w:rFonts w:ascii="Verdana" w:hAnsi="Verdana"/>
          <w:sz w:val="20"/>
          <w:szCs w:val="20"/>
          <w:lang w:bidi="en-US"/>
        </w:rPr>
      </w:pPr>
      <w:r w:rsidRPr="000C0598">
        <w:rPr>
          <w:rFonts w:ascii="Verdana" w:hAnsi="Verdana"/>
          <w:b/>
          <w:sz w:val="20"/>
          <w:szCs w:val="20"/>
          <w:lang w:bidi="en-US"/>
        </w:rPr>
        <w:t>К 1.1</w:t>
      </w:r>
      <w:r w:rsidRPr="000C0598">
        <w:rPr>
          <w:rFonts w:ascii="Verdana" w:hAnsi="Verdana"/>
          <w:b/>
          <w:i/>
          <w:sz w:val="20"/>
          <w:szCs w:val="20"/>
          <w:lang w:bidi="en-US"/>
        </w:rPr>
        <w:t>n</w:t>
      </w:r>
      <w:r w:rsidRPr="000C0598">
        <w:rPr>
          <w:rFonts w:ascii="Verdana" w:hAnsi="Verdana"/>
          <w:i/>
          <w:sz w:val="20"/>
          <w:szCs w:val="20"/>
          <w:lang w:bidi="en-US"/>
        </w:rPr>
        <w:t xml:space="preserve">  - </w:t>
      </w:r>
      <w:proofErr w:type="spellStart"/>
      <w:r w:rsidR="00E9036F" w:rsidRPr="00E9036F">
        <w:rPr>
          <w:rFonts w:ascii="Verdana" w:hAnsi="Verdana"/>
          <w:sz w:val="20"/>
          <w:szCs w:val="20"/>
          <w:lang w:bidi="en-US"/>
        </w:rPr>
        <w:t>под</w:t>
      </w:r>
      <w:r w:rsidRPr="00E9036F">
        <w:rPr>
          <w:rFonts w:ascii="Verdana" w:hAnsi="Verdana"/>
          <w:sz w:val="20"/>
          <w:szCs w:val="20"/>
          <w:lang w:bidi="en-US"/>
        </w:rPr>
        <w:t>п</w:t>
      </w:r>
      <w:r w:rsidRPr="000C0598">
        <w:rPr>
          <w:rFonts w:ascii="Verdana" w:hAnsi="Verdana"/>
          <w:sz w:val="20"/>
          <w:szCs w:val="20"/>
          <w:lang w:bidi="en-US"/>
        </w:rPr>
        <w:t>оказателят</w:t>
      </w:r>
      <w:proofErr w:type="spellEnd"/>
      <w:r w:rsidRPr="000C0598">
        <w:rPr>
          <w:rFonts w:ascii="Verdana" w:hAnsi="Verdana"/>
          <w:sz w:val="20"/>
          <w:szCs w:val="20"/>
          <w:lang w:bidi="en-US"/>
        </w:rPr>
        <w:t xml:space="preserve"> на участника, чието предложение се оценява</w:t>
      </w:r>
    </w:p>
    <w:p w:rsidR="005561BC" w:rsidRPr="000C0598" w:rsidRDefault="005561BC" w:rsidP="005561BC">
      <w:pPr>
        <w:jc w:val="both"/>
        <w:rPr>
          <w:rFonts w:ascii="Verdana" w:hAnsi="Verdana"/>
          <w:sz w:val="20"/>
          <w:szCs w:val="20"/>
          <w:lang w:bidi="en-US"/>
        </w:rPr>
      </w:pPr>
      <w:r w:rsidRPr="000C0598">
        <w:rPr>
          <w:rFonts w:ascii="Verdana" w:hAnsi="Verdana"/>
          <w:b/>
          <w:sz w:val="20"/>
          <w:szCs w:val="20"/>
          <w:lang w:bidi="en-US"/>
        </w:rPr>
        <w:lastRenderedPageBreak/>
        <w:t xml:space="preserve">A </w:t>
      </w:r>
      <w:proofErr w:type="spellStart"/>
      <w:r w:rsidRPr="000C0598">
        <w:rPr>
          <w:rFonts w:ascii="Verdana" w:hAnsi="Verdana"/>
          <w:b/>
          <w:i/>
          <w:sz w:val="20"/>
          <w:szCs w:val="20"/>
          <w:lang w:bidi="en-US"/>
        </w:rPr>
        <w:t>min</w:t>
      </w:r>
      <w:proofErr w:type="spellEnd"/>
      <w:r w:rsidRPr="000C0598">
        <w:rPr>
          <w:rFonts w:ascii="Verdana" w:hAnsi="Verdana"/>
          <w:i/>
          <w:sz w:val="20"/>
          <w:szCs w:val="20"/>
          <w:lang w:bidi="en-US"/>
        </w:rPr>
        <w:t xml:space="preserve"> – </w:t>
      </w:r>
      <w:r w:rsidRPr="000C0598">
        <w:rPr>
          <w:rFonts w:ascii="Verdana" w:hAnsi="Verdana"/>
          <w:sz w:val="20"/>
          <w:szCs w:val="20"/>
          <w:lang w:bidi="en-US"/>
        </w:rPr>
        <w:t xml:space="preserve">минималната цена измежду участниците </w:t>
      </w:r>
    </w:p>
    <w:p w:rsidR="005561BC" w:rsidRPr="000C0598" w:rsidRDefault="005561BC" w:rsidP="005561BC">
      <w:pPr>
        <w:jc w:val="both"/>
        <w:rPr>
          <w:rFonts w:ascii="Verdana" w:hAnsi="Verdana"/>
          <w:sz w:val="20"/>
          <w:szCs w:val="20"/>
          <w:lang w:bidi="en-US"/>
        </w:rPr>
      </w:pPr>
      <w:proofErr w:type="spellStart"/>
      <w:r w:rsidRPr="000C0598">
        <w:rPr>
          <w:rFonts w:ascii="Verdana" w:hAnsi="Verdana"/>
          <w:b/>
          <w:sz w:val="20"/>
          <w:szCs w:val="20"/>
          <w:lang w:bidi="en-US"/>
        </w:rPr>
        <w:t>A</w:t>
      </w:r>
      <w:r w:rsidRPr="000C0598">
        <w:rPr>
          <w:rFonts w:ascii="Verdana" w:hAnsi="Verdana"/>
          <w:b/>
          <w:i/>
          <w:sz w:val="20"/>
          <w:szCs w:val="20"/>
          <w:lang w:bidi="en-US"/>
        </w:rPr>
        <w:t>n</w:t>
      </w:r>
      <w:proofErr w:type="spellEnd"/>
      <w:r w:rsidRPr="000C0598">
        <w:rPr>
          <w:rFonts w:ascii="Verdana" w:hAnsi="Verdana"/>
          <w:b/>
          <w:i/>
          <w:sz w:val="20"/>
          <w:szCs w:val="20"/>
          <w:lang w:bidi="en-US"/>
        </w:rPr>
        <w:t xml:space="preserve"> </w:t>
      </w:r>
      <w:r w:rsidRPr="000C0598">
        <w:rPr>
          <w:rFonts w:ascii="Verdana" w:hAnsi="Verdana"/>
          <w:i/>
          <w:sz w:val="20"/>
          <w:szCs w:val="20"/>
          <w:lang w:bidi="en-US"/>
        </w:rPr>
        <w:t xml:space="preserve">– </w:t>
      </w:r>
      <w:r w:rsidRPr="000C0598">
        <w:rPr>
          <w:rFonts w:ascii="Verdana" w:hAnsi="Verdana"/>
          <w:sz w:val="20"/>
          <w:szCs w:val="20"/>
          <w:lang w:bidi="en-US"/>
        </w:rPr>
        <w:t>цената предложена от участника, чието предложение се оценява</w:t>
      </w:r>
    </w:p>
    <w:p w:rsidR="005561BC" w:rsidRPr="000C0598" w:rsidRDefault="005561BC" w:rsidP="005561BC">
      <w:pPr>
        <w:jc w:val="both"/>
        <w:rPr>
          <w:rFonts w:ascii="Verdana" w:hAnsi="Verdana"/>
          <w:b/>
          <w:sz w:val="20"/>
          <w:szCs w:val="20"/>
          <w:lang w:bidi="en-US"/>
        </w:rPr>
      </w:pPr>
      <w:r w:rsidRPr="000C0598">
        <w:rPr>
          <w:rFonts w:ascii="Verdana" w:hAnsi="Verdana"/>
          <w:sz w:val="20"/>
          <w:szCs w:val="20"/>
          <w:lang w:bidi="en-US"/>
        </w:rPr>
        <w:t xml:space="preserve">Ако участник е предложил цена от 0 </w:t>
      </w:r>
      <w:proofErr w:type="spellStart"/>
      <w:r w:rsidRPr="000C0598">
        <w:rPr>
          <w:rFonts w:ascii="Verdana" w:hAnsi="Verdana"/>
          <w:sz w:val="20"/>
          <w:szCs w:val="20"/>
          <w:lang w:bidi="en-US"/>
        </w:rPr>
        <w:t>лв</w:t>
      </w:r>
      <w:proofErr w:type="spellEnd"/>
      <w:r w:rsidRPr="000C0598">
        <w:rPr>
          <w:rFonts w:ascii="Verdana" w:hAnsi="Verdana"/>
          <w:sz w:val="20"/>
          <w:szCs w:val="20"/>
          <w:lang w:bidi="en-US"/>
        </w:rPr>
        <w:t xml:space="preserve">, то той получава максимален брой точки, а за нуждите на изчислението на точките на другите участници, във формулата се използва </w:t>
      </w:r>
      <w:proofErr w:type="spellStart"/>
      <w:r w:rsidRPr="000C0598">
        <w:rPr>
          <w:rFonts w:ascii="Verdana" w:hAnsi="Verdana"/>
          <w:sz w:val="20"/>
          <w:szCs w:val="20"/>
          <w:lang w:bidi="en-US"/>
        </w:rPr>
        <w:t>Amin</w:t>
      </w:r>
      <w:proofErr w:type="spellEnd"/>
      <w:r w:rsidRPr="000C0598">
        <w:rPr>
          <w:rFonts w:ascii="Verdana" w:hAnsi="Verdana"/>
          <w:sz w:val="20"/>
          <w:szCs w:val="20"/>
          <w:lang w:bidi="en-US"/>
        </w:rPr>
        <w:t xml:space="preserve"> = 0.</w:t>
      </w:r>
      <w:r>
        <w:rPr>
          <w:rFonts w:ascii="Verdana" w:hAnsi="Verdana"/>
          <w:sz w:val="20"/>
          <w:szCs w:val="20"/>
          <w:lang w:bidi="en-US"/>
        </w:rPr>
        <w:t>00</w:t>
      </w:r>
      <w:r w:rsidR="005E6231">
        <w:rPr>
          <w:rFonts w:ascii="Verdana" w:hAnsi="Verdana"/>
          <w:sz w:val="20"/>
          <w:szCs w:val="20"/>
          <w:lang w:val="en-US" w:bidi="en-US"/>
        </w:rPr>
        <w:t>0</w:t>
      </w:r>
      <w:r>
        <w:rPr>
          <w:rFonts w:ascii="Verdana" w:hAnsi="Verdana"/>
          <w:sz w:val="20"/>
          <w:szCs w:val="20"/>
          <w:lang w:bidi="en-US"/>
        </w:rPr>
        <w:t>1</w:t>
      </w:r>
    </w:p>
    <w:p w:rsidR="005561BC" w:rsidRPr="000C0598" w:rsidRDefault="005561BC" w:rsidP="005561BC">
      <w:pPr>
        <w:jc w:val="both"/>
        <w:rPr>
          <w:rFonts w:ascii="Verdana" w:hAnsi="Verdana"/>
          <w:sz w:val="20"/>
          <w:szCs w:val="20"/>
          <w:lang w:bidi="en-US"/>
        </w:rPr>
      </w:pPr>
      <w:r w:rsidRPr="000C0598">
        <w:rPr>
          <w:rFonts w:ascii="Verdana" w:hAnsi="Verdana"/>
          <w:b/>
          <w:sz w:val="20"/>
          <w:szCs w:val="20"/>
          <w:lang w:bidi="en-US"/>
        </w:rPr>
        <w:t>К1.2</w:t>
      </w:r>
      <w:r w:rsidRPr="000C0598">
        <w:rPr>
          <w:rFonts w:ascii="Verdana" w:hAnsi="Verdana"/>
          <w:b/>
          <w:i/>
          <w:sz w:val="20"/>
          <w:szCs w:val="20"/>
          <w:lang w:bidi="en-US"/>
        </w:rPr>
        <w:t xml:space="preserve">n  </w:t>
      </w:r>
      <w:r w:rsidRPr="000C0598">
        <w:rPr>
          <w:rFonts w:ascii="Verdana" w:hAnsi="Verdana"/>
          <w:i/>
          <w:sz w:val="20"/>
          <w:szCs w:val="20"/>
          <w:lang w:bidi="en-US"/>
        </w:rPr>
        <w:t>=</w:t>
      </w:r>
      <w:r w:rsidRPr="000C0598">
        <w:rPr>
          <w:rFonts w:ascii="Verdana" w:hAnsi="Verdana"/>
          <w:b/>
          <w:sz w:val="20"/>
          <w:szCs w:val="20"/>
          <w:lang w:bidi="en-US"/>
        </w:rPr>
        <w:t xml:space="preserve"> </w:t>
      </w:r>
      <w:proofErr w:type="spellStart"/>
      <w:r w:rsidRPr="000C0598">
        <w:rPr>
          <w:rFonts w:ascii="Verdana" w:hAnsi="Verdana"/>
          <w:b/>
          <w:i/>
          <w:sz w:val="20"/>
          <w:szCs w:val="20"/>
          <w:lang w:bidi="en-US"/>
        </w:rPr>
        <w:t>Bmin</w:t>
      </w:r>
      <w:proofErr w:type="spellEnd"/>
      <w:r w:rsidRPr="000C0598">
        <w:rPr>
          <w:rFonts w:ascii="Verdana" w:hAnsi="Verdana"/>
          <w:b/>
          <w:i/>
          <w:sz w:val="20"/>
          <w:szCs w:val="20"/>
          <w:lang w:bidi="en-US"/>
        </w:rPr>
        <w:t>/</w:t>
      </w:r>
      <w:proofErr w:type="spellStart"/>
      <w:r w:rsidRPr="000C0598">
        <w:rPr>
          <w:rFonts w:ascii="Verdana" w:hAnsi="Verdana"/>
          <w:b/>
          <w:i/>
          <w:sz w:val="20"/>
          <w:szCs w:val="20"/>
          <w:lang w:bidi="en-US"/>
        </w:rPr>
        <w:t>Bn</w:t>
      </w:r>
      <w:proofErr w:type="spellEnd"/>
      <w:r w:rsidRPr="000C0598">
        <w:rPr>
          <w:rFonts w:ascii="Verdana" w:hAnsi="Verdana"/>
          <w:b/>
          <w:i/>
          <w:sz w:val="20"/>
          <w:szCs w:val="20"/>
          <w:lang w:bidi="en-US"/>
        </w:rPr>
        <w:t>*</w:t>
      </w:r>
      <w:r w:rsidR="00612A12">
        <w:rPr>
          <w:rFonts w:ascii="Verdana" w:hAnsi="Verdana"/>
          <w:b/>
          <w:i/>
          <w:sz w:val="20"/>
          <w:szCs w:val="20"/>
          <w:lang w:val="ru-RU" w:bidi="en-US"/>
        </w:rPr>
        <w:t>7</w:t>
      </w:r>
      <w:r w:rsidRPr="000C0598">
        <w:rPr>
          <w:rFonts w:ascii="Verdana" w:hAnsi="Verdana"/>
          <w:b/>
          <w:i/>
          <w:sz w:val="20"/>
          <w:szCs w:val="20"/>
          <w:lang w:bidi="en-US"/>
        </w:rPr>
        <w:t>,</w:t>
      </w:r>
      <w:r w:rsidRPr="000C0598">
        <w:rPr>
          <w:rFonts w:ascii="Verdana" w:hAnsi="Verdana"/>
          <w:b/>
          <w:sz w:val="20"/>
          <w:szCs w:val="20"/>
          <w:lang w:bidi="en-US"/>
        </w:rPr>
        <w:t xml:space="preserve"> </w:t>
      </w:r>
      <w:r w:rsidRPr="000C0598">
        <w:rPr>
          <w:rFonts w:ascii="Verdana" w:hAnsi="Verdana"/>
          <w:sz w:val="20"/>
          <w:szCs w:val="20"/>
          <w:lang w:bidi="en-US"/>
        </w:rPr>
        <w:t>където</w:t>
      </w:r>
    </w:p>
    <w:p w:rsidR="005561BC" w:rsidRPr="000C0598" w:rsidRDefault="005561BC" w:rsidP="005561BC">
      <w:pPr>
        <w:jc w:val="both"/>
        <w:rPr>
          <w:rFonts w:ascii="Verdana" w:hAnsi="Verdana"/>
          <w:sz w:val="20"/>
          <w:szCs w:val="20"/>
          <w:lang w:bidi="en-US"/>
        </w:rPr>
      </w:pPr>
      <w:r w:rsidRPr="000C0598">
        <w:rPr>
          <w:rFonts w:ascii="Verdana" w:hAnsi="Verdana"/>
          <w:b/>
          <w:sz w:val="20"/>
          <w:szCs w:val="20"/>
          <w:lang w:bidi="en-US"/>
        </w:rPr>
        <w:t>К1.2</w:t>
      </w:r>
      <w:r w:rsidRPr="000C0598">
        <w:rPr>
          <w:rFonts w:ascii="Verdana" w:hAnsi="Verdana"/>
          <w:b/>
          <w:i/>
          <w:sz w:val="20"/>
          <w:szCs w:val="20"/>
          <w:lang w:bidi="en-US"/>
        </w:rPr>
        <w:t xml:space="preserve">n- </w:t>
      </w:r>
      <w:r w:rsidRPr="000C0598">
        <w:rPr>
          <w:rFonts w:ascii="Verdana" w:hAnsi="Verdana"/>
          <w:sz w:val="20"/>
          <w:szCs w:val="20"/>
          <w:lang w:bidi="en-US"/>
        </w:rPr>
        <w:t xml:space="preserve"> </w:t>
      </w:r>
      <w:proofErr w:type="spellStart"/>
      <w:r w:rsidR="00E9036F" w:rsidRPr="00E9036F">
        <w:rPr>
          <w:rFonts w:ascii="Verdana" w:hAnsi="Verdana"/>
          <w:sz w:val="20"/>
          <w:szCs w:val="20"/>
          <w:lang w:bidi="en-US"/>
        </w:rPr>
        <w:t>подп</w:t>
      </w:r>
      <w:r w:rsidR="00E9036F" w:rsidRPr="000C0598">
        <w:rPr>
          <w:rFonts w:ascii="Verdana" w:hAnsi="Verdana"/>
          <w:sz w:val="20"/>
          <w:szCs w:val="20"/>
          <w:lang w:bidi="en-US"/>
        </w:rPr>
        <w:t>оказателят</w:t>
      </w:r>
      <w:proofErr w:type="spellEnd"/>
      <w:r w:rsidRPr="000C0598">
        <w:rPr>
          <w:rFonts w:ascii="Verdana" w:hAnsi="Verdana"/>
          <w:sz w:val="20"/>
          <w:szCs w:val="20"/>
          <w:lang w:bidi="en-US"/>
        </w:rPr>
        <w:t xml:space="preserve"> на участника, чието предложение се оценява</w:t>
      </w:r>
    </w:p>
    <w:p w:rsidR="005561BC" w:rsidRPr="000C0598" w:rsidRDefault="005561BC" w:rsidP="005561BC">
      <w:pPr>
        <w:jc w:val="both"/>
        <w:rPr>
          <w:rFonts w:ascii="Verdana" w:hAnsi="Verdana"/>
          <w:sz w:val="20"/>
          <w:szCs w:val="20"/>
          <w:lang w:bidi="en-US"/>
        </w:rPr>
      </w:pPr>
      <w:proofErr w:type="spellStart"/>
      <w:r w:rsidRPr="000C0598">
        <w:rPr>
          <w:rFonts w:ascii="Verdana" w:hAnsi="Verdana"/>
          <w:b/>
          <w:i/>
          <w:sz w:val="20"/>
          <w:szCs w:val="20"/>
          <w:lang w:bidi="en-US"/>
        </w:rPr>
        <w:t>Bmin</w:t>
      </w:r>
      <w:proofErr w:type="spellEnd"/>
      <w:r w:rsidRPr="000C0598">
        <w:rPr>
          <w:rFonts w:ascii="Verdana" w:hAnsi="Verdana"/>
          <w:sz w:val="20"/>
          <w:szCs w:val="20"/>
          <w:lang w:bidi="en-US"/>
        </w:rPr>
        <w:t xml:space="preserve"> - минималната цена измежду участниците</w:t>
      </w:r>
    </w:p>
    <w:p w:rsidR="005561BC" w:rsidRPr="000C0598" w:rsidRDefault="005561BC" w:rsidP="005561BC">
      <w:pPr>
        <w:jc w:val="both"/>
        <w:rPr>
          <w:rFonts w:ascii="Verdana" w:hAnsi="Verdana"/>
          <w:sz w:val="20"/>
          <w:szCs w:val="20"/>
          <w:lang w:bidi="en-US"/>
        </w:rPr>
      </w:pPr>
      <w:proofErr w:type="spellStart"/>
      <w:r w:rsidRPr="000C0598">
        <w:rPr>
          <w:rFonts w:ascii="Verdana" w:hAnsi="Verdana"/>
          <w:b/>
          <w:i/>
          <w:sz w:val="20"/>
          <w:szCs w:val="20"/>
          <w:lang w:bidi="en-US"/>
        </w:rPr>
        <w:t>Bn</w:t>
      </w:r>
      <w:proofErr w:type="spellEnd"/>
      <w:r w:rsidRPr="000C0598">
        <w:rPr>
          <w:rFonts w:ascii="Verdana" w:hAnsi="Verdana"/>
          <w:b/>
          <w:i/>
          <w:sz w:val="20"/>
          <w:szCs w:val="20"/>
          <w:lang w:bidi="en-US"/>
        </w:rPr>
        <w:t xml:space="preserve"> </w:t>
      </w:r>
      <w:r w:rsidRPr="000C0598">
        <w:rPr>
          <w:rFonts w:ascii="Verdana" w:hAnsi="Verdana"/>
          <w:sz w:val="20"/>
          <w:szCs w:val="20"/>
          <w:lang w:bidi="en-US"/>
        </w:rPr>
        <w:t>- цената предложена от участника, чието предложение се оценява</w:t>
      </w:r>
    </w:p>
    <w:p w:rsidR="005561BC" w:rsidRPr="000C0598" w:rsidRDefault="005561BC" w:rsidP="005561BC">
      <w:pPr>
        <w:jc w:val="both"/>
        <w:rPr>
          <w:rFonts w:ascii="Verdana" w:hAnsi="Verdana"/>
          <w:sz w:val="20"/>
          <w:szCs w:val="20"/>
          <w:lang w:bidi="en-US"/>
        </w:rPr>
      </w:pPr>
      <w:r w:rsidRPr="000C0598">
        <w:rPr>
          <w:rFonts w:ascii="Verdana" w:hAnsi="Verdana"/>
          <w:sz w:val="20"/>
          <w:szCs w:val="20"/>
          <w:lang w:bidi="en-US"/>
        </w:rPr>
        <w:t xml:space="preserve">Ако участник е предложил цена от 0 </w:t>
      </w:r>
      <w:proofErr w:type="spellStart"/>
      <w:r w:rsidRPr="000C0598">
        <w:rPr>
          <w:rFonts w:ascii="Verdana" w:hAnsi="Verdana"/>
          <w:sz w:val="20"/>
          <w:szCs w:val="20"/>
          <w:lang w:bidi="en-US"/>
        </w:rPr>
        <w:t>лв</w:t>
      </w:r>
      <w:proofErr w:type="spellEnd"/>
      <w:r w:rsidRPr="000C0598">
        <w:rPr>
          <w:rFonts w:ascii="Verdana" w:hAnsi="Verdana"/>
          <w:sz w:val="20"/>
          <w:szCs w:val="20"/>
          <w:lang w:bidi="en-US"/>
        </w:rPr>
        <w:t xml:space="preserve">, то той получава максимален брой точки, а за нуждите на изчислението на точките на другите участници, във формулата се използва </w:t>
      </w:r>
      <w:proofErr w:type="spellStart"/>
      <w:r w:rsidRPr="000C0598">
        <w:rPr>
          <w:rFonts w:ascii="Verdana" w:hAnsi="Verdana"/>
          <w:sz w:val="20"/>
          <w:szCs w:val="20"/>
          <w:lang w:bidi="en-US"/>
        </w:rPr>
        <w:t>Bmin</w:t>
      </w:r>
      <w:proofErr w:type="spellEnd"/>
      <w:r w:rsidRPr="000C0598">
        <w:rPr>
          <w:rFonts w:ascii="Verdana" w:hAnsi="Verdana"/>
          <w:sz w:val="20"/>
          <w:szCs w:val="20"/>
          <w:lang w:bidi="en-US"/>
        </w:rPr>
        <w:t>= 0.</w:t>
      </w:r>
      <w:r>
        <w:rPr>
          <w:rFonts w:ascii="Verdana" w:hAnsi="Verdana"/>
          <w:sz w:val="20"/>
          <w:szCs w:val="20"/>
          <w:lang w:bidi="en-US"/>
        </w:rPr>
        <w:t>00</w:t>
      </w:r>
      <w:r w:rsidR="005E6231">
        <w:rPr>
          <w:rFonts w:ascii="Verdana" w:hAnsi="Verdana"/>
          <w:sz w:val="20"/>
          <w:szCs w:val="20"/>
          <w:lang w:val="en-US" w:bidi="en-US"/>
        </w:rPr>
        <w:t>0</w:t>
      </w:r>
      <w:r>
        <w:rPr>
          <w:rFonts w:ascii="Verdana" w:hAnsi="Verdana"/>
          <w:sz w:val="20"/>
          <w:szCs w:val="20"/>
          <w:lang w:bidi="en-US"/>
        </w:rPr>
        <w:t>1</w:t>
      </w:r>
    </w:p>
    <w:p w:rsidR="005561BC" w:rsidRPr="000C0598" w:rsidRDefault="005561BC" w:rsidP="005561BC">
      <w:pPr>
        <w:jc w:val="both"/>
        <w:rPr>
          <w:rFonts w:ascii="Verdana" w:hAnsi="Verdana"/>
          <w:b/>
          <w:sz w:val="20"/>
          <w:szCs w:val="20"/>
          <w:lang w:bidi="en-US"/>
        </w:rPr>
      </w:pPr>
    </w:p>
    <w:p w:rsidR="005561BC" w:rsidRPr="000C0598" w:rsidRDefault="005561BC" w:rsidP="005561BC">
      <w:pPr>
        <w:jc w:val="both"/>
        <w:rPr>
          <w:rFonts w:ascii="Verdana" w:hAnsi="Verdana"/>
          <w:sz w:val="20"/>
          <w:szCs w:val="20"/>
          <w:lang w:bidi="en-US"/>
        </w:rPr>
      </w:pPr>
      <w:r w:rsidRPr="000C0598">
        <w:rPr>
          <w:rFonts w:ascii="Verdana" w:hAnsi="Verdana"/>
          <w:b/>
          <w:sz w:val="20"/>
          <w:szCs w:val="20"/>
          <w:lang w:bidi="en-US"/>
        </w:rPr>
        <w:t>К1.</w:t>
      </w:r>
      <w:r w:rsidRPr="000C0598">
        <w:rPr>
          <w:rFonts w:ascii="Verdana" w:hAnsi="Verdana"/>
          <w:b/>
          <w:sz w:val="20"/>
          <w:szCs w:val="20"/>
          <w:lang w:val="ru-RU" w:bidi="en-US"/>
        </w:rPr>
        <w:t>3</w:t>
      </w:r>
      <w:r w:rsidRPr="000C0598">
        <w:rPr>
          <w:rFonts w:ascii="Verdana" w:hAnsi="Verdana"/>
          <w:b/>
          <w:i/>
          <w:sz w:val="20"/>
          <w:szCs w:val="20"/>
          <w:lang w:bidi="en-US"/>
        </w:rPr>
        <w:t xml:space="preserve">n  </w:t>
      </w:r>
      <w:r w:rsidRPr="000C0598">
        <w:rPr>
          <w:rFonts w:ascii="Verdana" w:hAnsi="Verdana"/>
          <w:i/>
          <w:sz w:val="20"/>
          <w:szCs w:val="20"/>
          <w:lang w:bidi="en-US"/>
        </w:rPr>
        <w:t>=</w:t>
      </w:r>
      <w:r w:rsidRPr="000C0598">
        <w:rPr>
          <w:rFonts w:ascii="Verdana" w:hAnsi="Verdana"/>
          <w:b/>
          <w:sz w:val="20"/>
          <w:szCs w:val="20"/>
          <w:lang w:bidi="en-US"/>
        </w:rPr>
        <w:t xml:space="preserve"> </w:t>
      </w:r>
      <w:proofErr w:type="spellStart"/>
      <w:r w:rsidRPr="000C0598">
        <w:rPr>
          <w:rFonts w:ascii="Verdana" w:hAnsi="Verdana"/>
          <w:b/>
          <w:i/>
          <w:sz w:val="20"/>
          <w:szCs w:val="20"/>
          <w:lang w:bidi="en-US"/>
        </w:rPr>
        <w:t>Cmin</w:t>
      </w:r>
      <w:proofErr w:type="spellEnd"/>
      <w:r w:rsidRPr="000C0598">
        <w:rPr>
          <w:rFonts w:ascii="Verdana" w:hAnsi="Verdana"/>
          <w:b/>
          <w:i/>
          <w:sz w:val="20"/>
          <w:szCs w:val="20"/>
          <w:lang w:bidi="en-US"/>
        </w:rPr>
        <w:t>/</w:t>
      </w:r>
      <w:proofErr w:type="spellStart"/>
      <w:r w:rsidRPr="000C0598">
        <w:rPr>
          <w:rFonts w:ascii="Verdana" w:hAnsi="Verdana"/>
          <w:b/>
          <w:i/>
          <w:sz w:val="20"/>
          <w:szCs w:val="20"/>
          <w:lang w:bidi="en-US"/>
        </w:rPr>
        <w:t>Cn</w:t>
      </w:r>
      <w:proofErr w:type="spellEnd"/>
      <w:r w:rsidRPr="000C0598">
        <w:rPr>
          <w:rFonts w:ascii="Verdana" w:hAnsi="Verdana"/>
          <w:b/>
          <w:i/>
          <w:sz w:val="20"/>
          <w:szCs w:val="20"/>
          <w:lang w:bidi="en-US"/>
        </w:rPr>
        <w:t>*</w:t>
      </w:r>
      <w:r w:rsidR="00612A12">
        <w:rPr>
          <w:rFonts w:ascii="Verdana" w:hAnsi="Verdana"/>
          <w:b/>
          <w:i/>
          <w:sz w:val="20"/>
          <w:szCs w:val="20"/>
          <w:lang w:val="ru-RU" w:bidi="en-US"/>
        </w:rPr>
        <w:t>2</w:t>
      </w:r>
      <w:r w:rsidRPr="000C0598">
        <w:rPr>
          <w:rFonts w:ascii="Verdana" w:hAnsi="Verdana"/>
          <w:b/>
          <w:sz w:val="20"/>
          <w:szCs w:val="20"/>
          <w:lang w:bidi="en-US"/>
        </w:rPr>
        <w:t xml:space="preserve">, </w:t>
      </w:r>
      <w:r w:rsidRPr="000C0598">
        <w:rPr>
          <w:rFonts w:ascii="Verdana" w:hAnsi="Verdana"/>
          <w:sz w:val="20"/>
          <w:szCs w:val="20"/>
          <w:lang w:bidi="en-US"/>
        </w:rPr>
        <w:t>където</w:t>
      </w:r>
    </w:p>
    <w:p w:rsidR="005561BC" w:rsidRPr="000C0598" w:rsidRDefault="005561BC" w:rsidP="005561BC">
      <w:pPr>
        <w:jc w:val="both"/>
        <w:rPr>
          <w:rFonts w:ascii="Verdana" w:hAnsi="Verdana"/>
          <w:sz w:val="20"/>
          <w:szCs w:val="20"/>
          <w:lang w:bidi="en-US"/>
        </w:rPr>
      </w:pPr>
      <w:r w:rsidRPr="000C0598">
        <w:rPr>
          <w:rFonts w:ascii="Verdana" w:hAnsi="Verdana"/>
          <w:b/>
          <w:sz w:val="20"/>
          <w:szCs w:val="20"/>
          <w:lang w:bidi="en-US"/>
        </w:rPr>
        <w:t>К1.</w:t>
      </w:r>
      <w:r w:rsidRPr="000C0598">
        <w:rPr>
          <w:rFonts w:ascii="Verdana" w:hAnsi="Verdana"/>
          <w:b/>
          <w:sz w:val="20"/>
          <w:szCs w:val="20"/>
          <w:lang w:val="ru-RU" w:bidi="en-US"/>
        </w:rPr>
        <w:t>3</w:t>
      </w:r>
      <w:r w:rsidRPr="000C0598">
        <w:rPr>
          <w:rFonts w:ascii="Verdana" w:hAnsi="Verdana"/>
          <w:b/>
          <w:i/>
          <w:sz w:val="20"/>
          <w:szCs w:val="20"/>
          <w:lang w:bidi="en-US"/>
        </w:rPr>
        <w:t xml:space="preserve">n- </w:t>
      </w:r>
      <w:r w:rsidRPr="000C0598">
        <w:rPr>
          <w:rFonts w:ascii="Verdana" w:hAnsi="Verdana"/>
          <w:sz w:val="20"/>
          <w:szCs w:val="20"/>
          <w:lang w:bidi="en-US"/>
        </w:rPr>
        <w:t xml:space="preserve"> </w:t>
      </w:r>
      <w:proofErr w:type="spellStart"/>
      <w:r w:rsidR="00E9036F" w:rsidRPr="00E9036F">
        <w:rPr>
          <w:rFonts w:ascii="Verdana" w:hAnsi="Verdana"/>
          <w:sz w:val="20"/>
          <w:szCs w:val="20"/>
          <w:lang w:bidi="en-US"/>
        </w:rPr>
        <w:t>подп</w:t>
      </w:r>
      <w:r w:rsidR="00E9036F" w:rsidRPr="000C0598">
        <w:rPr>
          <w:rFonts w:ascii="Verdana" w:hAnsi="Verdana"/>
          <w:sz w:val="20"/>
          <w:szCs w:val="20"/>
          <w:lang w:bidi="en-US"/>
        </w:rPr>
        <w:t>оказателят</w:t>
      </w:r>
      <w:proofErr w:type="spellEnd"/>
      <w:r w:rsidRPr="000C0598">
        <w:rPr>
          <w:rFonts w:ascii="Verdana" w:hAnsi="Verdana"/>
          <w:sz w:val="20"/>
          <w:szCs w:val="20"/>
          <w:lang w:bidi="en-US"/>
        </w:rPr>
        <w:t xml:space="preserve"> на участника, чието предложение се оценява</w:t>
      </w:r>
    </w:p>
    <w:p w:rsidR="005561BC" w:rsidRPr="000C0598" w:rsidRDefault="005561BC" w:rsidP="005561BC">
      <w:pPr>
        <w:jc w:val="both"/>
        <w:rPr>
          <w:rFonts w:ascii="Verdana" w:hAnsi="Verdana"/>
          <w:sz w:val="20"/>
          <w:szCs w:val="20"/>
          <w:lang w:bidi="en-US"/>
        </w:rPr>
      </w:pPr>
      <w:proofErr w:type="spellStart"/>
      <w:r w:rsidRPr="000C0598">
        <w:rPr>
          <w:rFonts w:ascii="Verdana" w:hAnsi="Verdana"/>
          <w:b/>
          <w:i/>
          <w:sz w:val="20"/>
          <w:szCs w:val="20"/>
          <w:lang w:bidi="en-US"/>
        </w:rPr>
        <w:t>Cmin</w:t>
      </w:r>
      <w:proofErr w:type="spellEnd"/>
      <w:r w:rsidRPr="000C0598">
        <w:rPr>
          <w:rFonts w:ascii="Verdana" w:hAnsi="Verdana"/>
          <w:sz w:val="20"/>
          <w:szCs w:val="20"/>
          <w:lang w:bidi="en-US"/>
        </w:rPr>
        <w:t xml:space="preserve"> - минималната цена измежду участниците</w:t>
      </w:r>
    </w:p>
    <w:p w:rsidR="005561BC" w:rsidRPr="000C0598" w:rsidRDefault="005561BC" w:rsidP="005561BC">
      <w:pPr>
        <w:jc w:val="both"/>
        <w:rPr>
          <w:rFonts w:ascii="Verdana" w:hAnsi="Verdana"/>
          <w:sz w:val="20"/>
          <w:szCs w:val="20"/>
          <w:lang w:bidi="en-US"/>
        </w:rPr>
      </w:pPr>
      <w:proofErr w:type="spellStart"/>
      <w:r w:rsidRPr="000C0598">
        <w:rPr>
          <w:rFonts w:ascii="Verdana" w:hAnsi="Verdana"/>
          <w:b/>
          <w:i/>
          <w:sz w:val="20"/>
          <w:szCs w:val="20"/>
          <w:lang w:bidi="en-US"/>
        </w:rPr>
        <w:t>Cn</w:t>
      </w:r>
      <w:proofErr w:type="spellEnd"/>
      <w:r w:rsidRPr="000C0598">
        <w:rPr>
          <w:rFonts w:ascii="Verdana" w:hAnsi="Verdana"/>
          <w:b/>
          <w:i/>
          <w:sz w:val="20"/>
          <w:szCs w:val="20"/>
          <w:lang w:bidi="en-US"/>
        </w:rPr>
        <w:t xml:space="preserve"> </w:t>
      </w:r>
      <w:r w:rsidRPr="000C0598">
        <w:rPr>
          <w:rFonts w:ascii="Verdana" w:hAnsi="Verdana"/>
          <w:sz w:val="20"/>
          <w:szCs w:val="20"/>
          <w:lang w:bidi="en-US"/>
        </w:rPr>
        <w:t>- цената предложена от участника, чието предложение се оценява</w:t>
      </w:r>
    </w:p>
    <w:p w:rsidR="005561BC" w:rsidRPr="000C0598" w:rsidRDefault="005561BC" w:rsidP="005561BC">
      <w:pPr>
        <w:jc w:val="both"/>
        <w:rPr>
          <w:rFonts w:ascii="Verdana" w:hAnsi="Verdana"/>
          <w:sz w:val="20"/>
          <w:szCs w:val="20"/>
          <w:lang w:bidi="en-US"/>
        </w:rPr>
      </w:pPr>
      <w:r w:rsidRPr="000C0598">
        <w:rPr>
          <w:rFonts w:ascii="Verdana" w:hAnsi="Verdana"/>
          <w:sz w:val="20"/>
          <w:szCs w:val="20"/>
          <w:lang w:bidi="en-US"/>
        </w:rPr>
        <w:t xml:space="preserve">Ако участник е предложил цена от 0 </w:t>
      </w:r>
      <w:proofErr w:type="spellStart"/>
      <w:r w:rsidRPr="000C0598">
        <w:rPr>
          <w:rFonts w:ascii="Verdana" w:hAnsi="Verdana"/>
          <w:sz w:val="20"/>
          <w:szCs w:val="20"/>
          <w:lang w:bidi="en-US"/>
        </w:rPr>
        <w:t>лв</w:t>
      </w:r>
      <w:proofErr w:type="spellEnd"/>
      <w:r w:rsidRPr="000C0598">
        <w:rPr>
          <w:rFonts w:ascii="Verdana" w:hAnsi="Verdana"/>
          <w:sz w:val="20"/>
          <w:szCs w:val="20"/>
          <w:lang w:bidi="en-US"/>
        </w:rPr>
        <w:t xml:space="preserve">, то той получава максимален брой точки, а за нуждите на изчислението на точките на другите участници, във формулата се използва </w:t>
      </w:r>
      <w:proofErr w:type="spellStart"/>
      <w:r w:rsidRPr="000C0598">
        <w:rPr>
          <w:rFonts w:ascii="Verdana" w:hAnsi="Verdana"/>
          <w:sz w:val="20"/>
          <w:szCs w:val="20"/>
          <w:lang w:bidi="en-US"/>
        </w:rPr>
        <w:t>Cmin</w:t>
      </w:r>
      <w:proofErr w:type="spellEnd"/>
      <w:r w:rsidRPr="000C0598">
        <w:rPr>
          <w:rFonts w:ascii="Verdana" w:hAnsi="Verdana"/>
          <w:sz w:val="20"/>
          <w:szCs w:val="20"/>
          <w:lang w:bidi="en-US"/>
        </w:rPr>
        <w:t xml:space="preserve">= </w:t>
      </w:r>
      <w:r w:rsidR="005E6231" w:rsidRPr="000C0598">
        <w:rPr>
          <w:rFonts w:ascii="Verdana" w:hAnsi="Verdana"/>
          <w:sz w:val="20"/>
          <w:szCs w:val="20"/>
          <w:lang w:bidi="en-US"/>
        </w:rPr>
        <w:t>0.</w:t>
      </w:r>
      <w:r w:rsidR="005E6231">
        <w:rPr>
          <w:rFonts w:ascii="Verdana" w:hAnsi="Verdana"/>
          <w:sz w:val="20"/>
          <w:szCs w:val="20"/>
          <w:lang w:bidi="en-US"/>
        </w:rPr>
        <w:t>00</w:t>
      </w:r>
      <w:r w:rsidR="005E6231">
        <w:rPr>
          <w:rFonts w:ascii="Verdana" w:hAnsi="Verdana"/>
          <w:sz w:val="20"/>
          <w:szCs w:val="20"/>
          <w:lang w:val="en-US" w:bidi="en-US"/>
        </w:rPr>
        <w:t>0</w:t>
      </w:r>
      <w:r w:rsidR="005E6231">
        <w:rPr>
          <w:rFonts w:ascii="Verdana" w:hAnsi="Verdana"/>
          <w:sz w:val="20"/>
          <w:szCs w:val="20"/>
          <w:lang w:bidi="en-US"/>
        </w:rPr>
        <w:t>1</w:t>
      </w:r>
    </w:p>
    <w:p w:rsidR="005561BC" w:rsidRPr="000C0598" w:rsidRDefault="005561BC" w:rsidP="005561BC">
      <w:pPr>
        <w:jc w:val="both"/>
        <w:rPr>
          <w:rFonts w:ascii="Verdana" w:hAnsi="Verdana"/>
          <w:b/>
          <w:sz w:val="20"/>
          <w:szCs w:val="20"/>
          <w:lang w:val="ru-RU" w:bidi="en-US"/>
        </w:rPr>
      </w:pPr>
      <w:r w:rsidRPr="000C0598">
        <w:rPr>
          <w:rFonts w:ascii="Verdana" w:hAnsi="Verdana"/>
          <w:b/>
          <w:sz w:val="20"/>
          <w:szCs w:val="20"/>
          <w:lang w:val="ru-RU" w:bidi="en-US"/>
        </w:rPr>
        <w:t xml:space="preserve"> </w:t>
      </w:r>
      <w:r w:rsidRPr="000C0598">
        <w:rPr>
          <w:rFonts w:ascii="Verdana" w:hAnsi="Verdana"/>
          <w:b/>
          <w:sz w:val="20"/>
          <w:szCs w:val="20"/>
          <w:lang w:bidi="en-US"/>
        </w:rPr>
        <w:t xml:space="preserve"> </w:t>
      </w:r>
    </w:p>
    <w:p w:rsidR="005561BC" w:rsidRPr="000C0598" w:rsidRDefault="005561BC" w:rsidP="005561BC">
      <w:pPr>
        <w:jc w:val="both"/>
        <w:rPr>
          <w:rFonts w:ascii="Verdana" w:hAnsi="Verdana"/>
          <w:sz w:val="20"/>
          <w:szCs w:val="20"/>
          <w:lang w:bidi="en-US"/>
        </w:rPr>
      </w:pPr>
      <w:r w:rsidRPr="000C0598">
        <w:rPr>
          <w:rFonts w:ascii="Verdana" w:hAnsi="Verdana"/>
          <w:b/>
          <w:sz w:val="20"/>
          <w:szCs w:val="20"/>
          <w:lang w:bidi="en-US"/>
        </w:rPr>
        <w:t>К1.</w:t>
      </w:r>
      <w:r w:rsidRPr="000C0598">
        <w:rPr>
          <w:rFonts w:ascii="Verdana" w:hAnsi="Verdana"/>
          <w:b/>
          <w:sz w:val="20"/>
          <w:szCs w:val="20"/>
          <w:lang w:val="ru-RU" w:bidi="en-US"/>
        </w:rPr>
        <w:t>4</w:t>
      </w:r>
      <w:r w:rsidRPr="000C0598">
        <w:rPr>
          <w:rFonts w:ascii="Verdana" w:hAnsi="Verdana"/>
          <w:b/>
          <w:i/>
          <w:sz w:val="20"/>
          <w:szCs w:val="20"/>
          <w:lang w:bidi="en-US"/>
        </w:rPr>
        <w:t xml:space="preserve">n  </w:t>
      </w:r>
      <w:r w:rsidRPr="000C0598">
        <w:rPr>
          <w:rFonts w:ascii="Verdana" w:hAnsi="Verdana"/>
          <w:i/>
          <w:sz w:val="20"/>
          <w:szCs w:val="20"/>
          <w:lang w:bidi="en-US"/>
        </w:rPr>
        <w:t>=</w:t>
      </w:r>
      <w:r w:rsidRPr="000C0598">
        <w:rPr>
          <w:rFonts w:ascii="Verdana" w:hAnsi="Verdana"/>
          <w:b/>
          <w:sz w:val="20"/>
          <w:szCs w:val="20"/>
          <w:lang w:bidi="en-US"/>
        </w:rPr>
        <w:t xml:space="preserve"> </w:t>
      </w:r>
      <w:proofErr w:type="spellStart"/>
      <w:r w:rsidRPr="000C0598">
        <w:rPr>
          <w:rFonts w:ascii="Verdana" w:hAnsi="Verdana"/>
          <w:b/>
          <w:i/>
          <w:sz w:val="20"/>
          <w:szCs w:val="20"/>
          <w:lang w:bidi="en-US"/>
        </w:rPr>
        <w:t>Dmin</w:t>
      </w:r>
      <w:proofErr w:type="spellEnd"/>
      <w:r w:rsidRPr="000C0598">
        <w:rPr>
          <w:rFonts w:ascii="Verdana" w:hAnsi="Verdana"/>
          <w:b/>
          <w:i/>
          <w:sz w:val="20"/>
          <w:szCs w:val="20"/>
          <w:lang w:bidi="en-US"/>
        </w:rPr>
        <w:t>/</w:t>
      </w:r>
      <w:proofErr w:type="spellStart"/>
      <w:r w:rsidRPr="000C0598">
        <w:rPr>
          <w:rFonts w:ascii="Verdana" w:hAnsi="Verdana"/>
          <w:b/>
          <w:i/>
          <w:sz w:val="20"/>
          <w:szCs w:val="20"/>
          <w:lang w:bidi="en-US"/>
        </w:rPr>
        <w:t>Dn</w:t>
      </w:r>
      <w:proofErr w:type="spellEnd"/>
      <w:r w:rsidRPr="000C0598">
        <w:rPr>
          <w:rFonts w:ascii="Verdana" w:hAnsi="Verdana"/>
          <w:b/>
          <w:i/>
          <w:sz w:val="20"/>
          <w:szCs w:val="20"/>
          <w:lang w:bidi="en-US"/>
        </w:rPr>
        <w:t>*</w:t>
      </w:r>
      <w:r w:rsidR="00612A12">
        <w:rPr>
          <w:rFonts w:ascii="Verdana" w:hAnsi="Verdana"/>
          <w:b/>
          <w:i/>
          <w:sz w:val="20"/>
          <w:szCs w:val="20"/>
          <w:lang w:bidi="en-US"/>
        </w:rPr>
        <w:t>5</w:t>
      </w:r>
      <w:r w:rsidRPr="000C0598">
        <w:rPr>
          <w:rFonts w:ascii="Verdana" w:hAnsi="Verdana"/>
          <w:b/>
          <w:sz w:val="20"/>
          <w:szCs w:val="20"/>
          <w:lang w:bidi="en-US"/>
        </w:rPr>
        <w:t xml:space="preserve">, </w:t>
      </w:r>
      <w:r w:rsidRPr="000C0598">
        <w:rPr>
          <w:rFonts w:ascii="Verdana" w:hAnsi="Verdana"/>
          <w:sz w:val="20"/>
          <w:szCs w:val="20"/>
          <w:lang w:bidi="en-US"/>
        </w:rPr>
        <w:t>където</w:t>
      </w:r>
    </w:p>
    <w:p w:rsidR="005561BC" w:rsidRPr="000C0598" w:rsidRDefault="005561BC" w:rsidP="005561BC">
      <w:pPr>
        <w:jc w:val="both"/>
        <w:rPr>
          <w:rFonts w:ascii="Verdana" w:hAnsi="Verdana"/>
          <w:sz w:val="20"/>
          <w:szCs w:val="20"/>
          <w:lang w:bidi="en-US"/>
        </w:rPr>
      </w:pPr>
      <w:r w:rsidRPr="000C0598">
        <w:rPr>
          <w:rFonts w:ascii="Verdana" w:hAnsi="Verdana"/>
          <w:b/>
          <w:sz w:val="20"/>
          <w:szCs w:val="20"/>
          <w:lang w:bidi="en-US"/>
        </w:rPr>
        <w:t>К1.</w:t>
      </w:r>
      <w:r w:rsidRPr="000C0598">
        <w:rPr>
          <w:rFonts w:ascii="Verdana" w:hAnsi="Verdana"/>
          <w:b/>
          <w:sz w:val="20"/>
          <w:szCs w:val="20"/>
          <w:lang w:val="ru-RU" w:bidi="en-US"/>
        </w:rPr>
        <w:t>4</w:t>
      </w:r>
      <w:r w:rsidRPr="000C0598">
        <w:rPr>
          <w:rFonts w:ascii="Verdana" w:hAnsi="Verdana"/>
          <w:b/>
          <w:i/>
          <w:sz w:val="20"/>
          <w:szCs w:val="20"/>
          <w:lang w:bidi="en-US"/>
        </w:rPr>
        <w:t xml:space="preserve">n- </w:t>
      </w:r>
      <w:r w:rsidRPr="000C0598">
        <w:rPr>
          <w:rFonts w:ascii="Verdana" w:hAnsi="Verdana"/>
          <w:sz w:val="20"/>
          <w:szCs w:val="20"/>
          <w:lang w:bidi="en-US"/>
        </w:rPr>
        <w:t xml:space="preserve"> </w:t>
      </w:r>
      <w:proofErr w:type="spellStart"/>
      <w:r w:rsidR="00E9036F" w:rsidRPr="00E9036F">
        <w:rPr>
          <w:rFonts w:ascii="Verdana" w:hAnsi="Verdana"/>
          <w:sz w:val="20"/>
          <w:szCs w:val="20"/>
          <w:lang w:bidi="en-US"/>
        </w:rPr>
        <w:t>подп</w:t>
      </w:r>
      <w:r w:rsidR="00E9036F" w:rsidRPr="000C0598">
        <w:rPr>
          <w:rFonts w:ascii="Verdana" w:hAnsi="Verdana"/>
          <w:sz w:val="20"/>
          <w:szCs w:val="20"/>
          <w:lang w:bidi="en-US"/>
        </w:rPr>
        <w:t>оказателят</w:t>
      </w:r>
      <w:proofErr w:type="spellEnd"/>
      <w:r w:rsidRPr="000C0598">
        <w:rPr>
          <w:rFonts w:ascii="Verdana" w:hAnsi="Verdana"/>
          <w:sz w:val="20"/>
          <w:szCs w:val="20"/>
          <w:lang w:bidi="en-US"/>
        </w:rPr>
        <w:t xml:space="preserve"> на участника, чието предложение се оценява</w:t>
      </w:r>
    </w:p>
    <w:p w:rsidR="005561BC" w:rsidRPr="000C0598" w:rsidRDefault="005561BC" w:rsidP="005561BC">
      <w:pPr>
        <w:jc w:val="both"/>
        <w:rPr>
          <w:rFonts w:ascii="Verdana" w:hAnsi="Verdana"/>
          <w:sz w:val="20"/>
          <w:szCs w:val="20"/>
          <w:lang w:bidi="en-US"/>
        </w:rPr>
      </w:pPr>
      <w:proofErr w:type="spellStart"/>
      <w:r w:rsidRPr="000C0598">
        <w:rPr>
          <w:rFonts w:ascii="Verdana" w:hAnsi="Verdana"/>
          <w:b/>
          <w:i/>
          <w:sz w:val="20"/>
          <w:szCs w:val="20"/>
          <w:lang w:bidi="en-US"/>
        </w:rPr>
        <w:t>Dmin</w:t>
      </w:r>
      <w:proofErr w:type="spellEnd"/>
      <w:r w:rsidRPr="000C0598">
        <w:rPr>
          <w:rFonts w:ascii="Verdana" w:hAnsi="Verdana"/>
          <w:sz w:val="20"/>
          <w:szCs w:val="20"/>
          <w:lang w:bidi="en-US"/>
        </w:rPr>
        <w:t xml:space="preserve"> - минималната цена измежду участниците</w:t>
      </w:r>
    </w:p>
    <w:p w:rsidR="005561BC" w:rsidRPr="000C0598" w:rsidRDefault="005561BC" w:rsidP="005561BC">
      <w:pPr>
        <w:jc w:val="both"/>
        <w:rPr>
          <w:rFonts w:ascii="Verdana" w:hAnsi="Verdana"/>
          <w:sz w:val="20"/>
          <w:szCs w:val="20"/>
          <w:lang w:bidi="en-US"/>
        </w:rPr>
      </w:pPr>
      <w:proofErr w:type="spellStart"/>
      <w:r w:rsidRPr="000C0598">
        <w:rPr>
          <w:rFonts w:ascii="Verdana" w:hAnsi="Verdana"/>
          <w:b/>
          <w:i/>
          <w:sz w:val="20"/>
          <w:szCs w:val="20"/>
          <w:lang w:bidi="en-US"/>
        </w:rPr>
        <w:t>Dn</w:t>
      </w:r>
      <w:proofErr w:type="spellEnd"/>
      <w:r w:rsidRPr="000C0598">
        <w:rPr>
          <w:rFonts w:ascii="Verdana" w:hAnsi="Verdana"/>
          <w:b/>
          <w:i/>
          <w:sz w:val="20"/>
          <w:szCs w:val="20"/>
          <w:lang w:bidi="en-US"/>
        </w:rPr>
        <w:t xml:space="preserve"> </w:t>
      </w:r>
      <w:r w:rsidRPr="000C0598">
        <w:rPr>
          <w:rFonts w:ascii="Verdana" w:hAnsi="Verdana"/>
          <w:sz w:val="20"/>
          <w:szCs w:val="20"/>
          <w:lang w:bidi="en-US"/>
        </w:rPr>
        <w:t>- цената предложена от участника, чието предложение се оценява</w:t>
      </w:r>
    </w:p>
    <w:p w:rsidR="005561BC" w:rsidRPr="000C0598" w:rsidRDefault="005561BC" w:rsidP="005561BC">
      <w:pPr>
        <w:jc w:val="both"/>
        <w:rPr>
          <w:rFonts w:ascii="Verdana" w:hAnsi="Verdana"/>
          <w:sz w:val="20"/>
          <w:szCs w:val="20"/>
          <w:lang w:bidi="en-US"/>
        </w:rPr>
      </w:pPr>
      <w:r w:rsidRPr="000C0598">
        <w:rPr>
          <w:rFonts w:ascii="Verdana" w:hAnsi="Verdana"/>
          <w:sz w:val="20"/>
          <w:szCs w:val="20"/>
          <w:lang w:bidi="en-US"/>
        </w:rPr>
        <w:t xml:space="preserve">Ако участник е предложил цена от 0 </w:t>
      </w:r>
      <w:proofErr w:type="spellStart"/>
      <w:r w:rsidRPr="000C0598">
        <w:rPr>
          <w:rFonts w:ascii="Verdana" w:hAnsi="Verdana"/>
          <w:sz w:val="20"/>
          <w:szCs w:val="20"/>
          <w:lang w:bidi="en-US"/>
        </w:rPr>
        <w:t>лв</w:t>
      </w:r>
      <w:proofErr w:type="spellEnd"/>
      <w:r w:rsidRPr="000C0598">
        <w:rPr>
          <w:rFonts w:ascii="Verdana" w:hAnsi="Verdana"/>
          <w:sz w:val="20"/>
          <w:szCs w:val="20"/>
          <w:lang w:bidi="en-US"/>
        </w:rPr>
        <w:t xml:space="preserve">, то той получава максимален брой точки, а за нуждите на изчислението на точките на другите участници, във формулата се използва </w:t>
      </w:r>
      <w:proofErr w:type="spellStart"/>
      <w:r w:rsidRPr="000C0598">
        <w:rPr>
          <w:rFonts w:ascii="Verdana" w:hAnsi="Verdana"/>
          <w:sz w:val="20"/>
          <w:szCs w:val="20"/>
          <w:lang w:bidi="en-US"/>
        </w:rPr>
        <w:t>Dmin</w:t>
      </w:r>
      <w:proofErr w:type="spellEnd"/>
      <w:r w:rsidRPr="000C0598">
        <w:rPr>
          <w:rFonts w:ascii="Verdana" w:hAnsi="Verdana"/>
          <w:sz w:val="20"/>
          <w:szCs w:val="20"/>
          <w:lang w:bidi="en-US"/>
        </w:rPr>
        <w:t xml:space="preserve">= </w:t>
      </w:r>
      <w:r w:rsidR="005E6231" w:rsidRPr="000C0598">
        <w:rPr>
          <w:rFonts w:ascii="Verdana" w:hAnsi="Verdana"/>
          <w:sz w:val="20"/>
          <w:szCs w:val="20"/>
          <w:lang w:bidi="en-US"/>
        </w:rPr>
        <w:t>0.</w:t>
      </w:r>
      <w:r w:rsidR="005E6231">
        <w:rPr>
          <w:rFonts w:ascii="Verdana" w:hAnsi="Verdana"/>
          <w:sz w:val="20"/>
          <w:szCs w:val="20"/>
          <w:lang w:bidi="en-US"/>
        </w:rPr>
        <w:t>00</w:t>
      </w:r>
      <w:r w:rsidR="005E6231">
        <w:rPr>
          <w:rFonts w:ascii="Verdana" w:hAnsi="Verdana"/>
          <w:sz w:val="20"/>
          <w:szCs w:val="20"/>
          <w:lang w:val="en-US" w:bidi="en-US"/>
        </w:rPr>
        <w:t>0</w:t>
      </w:r>
      <w:r w:rsidR="005E6231">
        <w:rPr>
          <w:rFonts w:ascii="Verdana" w:hAnsi="Verdana"/>
          <w:sz w:val="20"/>
          <w:szCs w:val="20"/>
          <w:lang w:bidi="en-US"/>
        </w:rPr>
        <w:t>1</w:t>
      </w:r>
    </w:p>
    <w:p w:rsidR="005561BC" w:rsidRPr="000C0598" w:rsidRDefault="005561BC" w:rsidP="005561BC">
      <w:pPr>
        <w:jc w:val="both"/>
        <w:rPr>
          <w:rFonts w:ascii="Verdana" w:hAnsi="Verdana"/>
          <w:b/>
          <w:sz w:val="20"/>
          <w:szCs w:val="20"/>
          <w:lang w:val="ru-RU" w:bidi="en-US"/>
        </w:rPr>
      </w:pPr>
    </w:p>
    <w:p w:rsidR="005561BC" w:rsidRPr="000C0598" w:rsidRDefault="005561BC" w:rsidP="005561BC">
      <w:pPr>
        <w:jc w:val="both"/>
        <w:rPr>
          <w:rFonts w:ascii="Verdana" w:hAnsi="Verdana"/>
          <w:sz w:val="20"/>
          <w:szCs w:val="20"/>
          <w:lang w:bidi="en-US"/>
        </w:rPr>
      </w:pPr>
      <w:r w:rsidRPr="000C0598">
        <w:rPr>
          <w:rFonts w:ascii="Verdana" w:hAnsi="Verdana"/>
          <w:b/>
          <w:sz w:val="20"/>
          <w:szCs w:val="20"/>
          <w:lang w:bidi="en-US"/>
        </w:rPr>
        <w:t>К1.</w:t>
      </w:r>
      <w:r w:rsidRPr="000C0598">
        <w:rPr>
          <w:rFonts w:ascii="Verdana" w:hAnsi="Verdana"/>
          <w:b/>
          <w:sz w:val="20"/>
          <w:szCs w:val="20"/>
          <w:lang w:val="ru-RU" w:bidi="en-US"/>
        </w:rPr>
        <w:t>5</w:t>
      </w:r>
      <w:r w:rsidRPr="000C0598">
        <w:rPr>
          <w:rFonts w:ascii="Verdana" w:hAnsi="Verdana"/>
          <w:b/>
          <w:i/>
          <w:sz w:val="20"/>
          <w:szCs w:val="20"/>
          <w:lang w:bidi="en-US"/>
        </w:rPr>
        <w:t xml:space="preserve">n  </w:t>
      </w:r>
      <w:r w:rsidRPr="000C0598">
        <w:rPr>
          <w:rFonts w:ascii="Verdana" w:hAnsi="Verdana"/>
          <w:i/>
          <w:sz w:val="20"/>
          <w:szCs w:val="20"/>
          <w:lang w:bidi="en-US"/>
        </w:rPr>
        <w:t>=</w:t>
      </w:r>
      <w:r w:rsidRPr="000C0598">
        <w:rPr>
          <w:rFonts w:ascii="Verdana" w:hAnsi="Verdana"/>
          <w:b/>
          <w:sz w:val="20"/>
          <w:szCs w:val="20"/>
          <w:lang w:bidi="en-US"/>
        </w:rPr>
        <w:t xml:space="preserve"> </w:t>
      </w:r>
      <w:proofErr w:type="spellStart"/>
      <w:r w:rsidRPr="000C0598">
        <w:rPr>
          <w:rFonts w:ascii="Verdana" w:hAnsi="Verdana"/>
          <w:b/>
          <w:i/>
          <w:sz w:val="20"/>
          <w:szCs w:val="20"/>
          <w:lang w:bidi="en-US"/>
        </w:rPr>
        <w:t>Emin</w:t>
      </w:r>
      <w:proofErr w:type="spellEnd"/>
      <w:r w:rsidRPr="000C0598">
        <w:rPr>
          <w:rFonts w:ascii="Verdana" w:hAnsi="Verdana"/>
          <w:b/>
          <w:i/>
          <w:sz w:val="20"/>
          <w:szCs w:val="20"/>
          <w:lang w:bidi="en-US"/>
        </w:rPr>
        <w:t>/</w:t>
      </w:r>
      <w:proofErr w:type="spellStart"/>
      <w:r w:rsidRPr="000C0598">
        <w:rPr>
          <w:rFonts w:ascii="Verdana" w:hAnsi="Verdana"/>
          <w:b/>
          <w:i/>
          <w:sz w:val="20"/>
          <w:szCs w:val="20"/>
          <w:lang w:bidi="en-US"/>
        </w:rPr>
        <w:t>En</w:t>
      </w:r>
      <w:proofErr w:type="spellEnd"/>
      <w:r w:rsidRPr="000C0598">
        <w:rPr>
          <w:rFonts w:ascii="Verdana" w:hAnsi="Verdana"/>
          <w:b/>
          <w:i/>
          <w:sz w:val="20"/>
          <w:szCs w:val="20"/>
          <w:lang w:bidi="en-US"/>
        </w:rPr>
        <w:t>*</w:t>
      </w:r>
      <w:r w:rsidR="00612A12">
        <w:rPr>
          <w:rFonts w:ascii="Verdana" w:hAnsi="Verdana"/>
          <w:b/>
          <w:i/>
          <w:sz w:val="20"/>
          <w:szCs w:val="20"/>
          <w:lang w:val="ru-RU" w:bidi="en-US"/>
        </w:rPr>
        <w:t>3</w:t>
      </w:r>
      <w:r w:rsidRPr="000C0598">
        <w:rPr>
          <w:rFonts w:ascii="Verdana" w:hAnsi="Verdana"/>
          <w:b/>
          <w:sz w:val="20"/>
          <w:szCs w:val="20"/>
          <w:lang w:bidi="en-US"/>
        </w:rPr>
        <w:t xml:space="preserve">, </w:t>
      </w:r>
      <w:r w:rsidRPr="000C0598">
        <w:rPr>
          <w:rFonts w:ascii="Verdana" w:hAnsi="Verdana"/>
          <w:sz w:val="20"/>
          <w:szCs w:val="20"/>
          <w:lang w:bidi="en-US"/>
        </w:rPr>
        <w:t>където</w:t>
      </w:r>
    </w:p>
    <w:p w:rsidR="005561BC" w:rsidRPr="000C0598" w:rsidRDefault="005561BC" w:rsidP="005561BC">
      <w:pPr>
        <w:jc w:val="both"/>
        <w:rPr>
          <w:rFonts w:ascii="Verdana" w:hAnsi="Verdana"/>
          <w:sz w:val="20"/>
          <w:szCs w:val="20"/>
          <w:lang w:bidi="en-US"/>
        </w:rPr>
      </w:pPr>
      <w:r w:rsidRPr="000C0598">
        <w:rPr>
          <w:rFonts w:ascii="Verdana" w:hAnsi="Verdana"/>
          <w:b/>
          <w:sz w:val="20"/>
          <w:szCs w:val="20"/>
          <w:lang w:bidi="en-US"/>
        </w:rPr>
        <w:t>К1.</w:t>
      </w:r>
      <w:r w:rsidRPr="000C0598">
        <w:rPr>
          <w:rFonts w:ascii="Verdana" w:hAnsi="Verdana"/>
          <w:b/>
          <w:sz w:val="20"/>
          <w:szCs w:val="20"/>
          <w:lang w:val="ru-RU" w:bidi="en-US"/>
        </w:rPr>
        <w:t>5</w:t>
      </w:r>
      <w:r w:rsidRPr="000C0598">
        <w:rPr>
          <w:rFonts w:ascii="Verdana" w:hAnsi="Verdana"/>
          <w:b/>
          <w:i/>
          <w:sz w:val="20"/>
          <w:szCs w:val="20"/>
          <w:lang w:bidi="en-US"/>
        </w:rPr>
        <w:t xml:space="preserve">n- </w:t>
      </w:r>
      <w:r w:rsidRPr="000C0598">
        <w:rPr>
          <w:rFonts w:ascii="Verdana" w:hAnsi="Verdana"/>
          <w:sz w:val="20"/>
          <w:szCs w:val="20"/>
          <w:lang w:bidi="en-US"/>
        </w:rPr>
        <w:t xml:space="preserve"> </w:t>
      </w:r>
      <w:proofErr w:type="spellStart"/>
      <w:r w:rsidR="00E9036F" w:rsidRPr="00E9036F">
        <w:rPr>
          <w:rFonts w:ascii="Verdana" w:hAnsi="Verdana"/>
          <w:sz w:val="20"/>
          <w:szCs w:val="20"/>
          <w:lang w:bidi="en-US"/>
        </w:rPr>
        <w:t>подп</w:t>
      </w:r>
      <w:r w:rsidR="00E9036F" w:rsidRPr="000C0598">
        <w:rPr>
          <w:rFonts w:ascii="Verdana" w:hAnsi="Verdana"/>
          <w:sz w:val="20"/>
          <w:szCs w:val="20"/>
          <w:lang w:bidi="en-US"/>
        </w:rPr>
        <w:t>оказателят</w:t>
      </w:r>
      <w:proofErr w:type="spellEnd"/>
      <w:r w:rsidR="00E9036F" w:rsidRPr="000C0598">
        <w:rPr>
          <w:rFonts w:ascii="Verdana" w:hAnsi="Verdana"/>
          <w:sz w:val="20"/>
          <w:szCs w:val="20"/>
          <w:lang w:bidi="en-US"/>
        </w:rPr>
        <w:t xml:space="preserve"> </w:t>
      </w:r>
      <w:r w:rsidRPr="000C0598">
        <w:rPr>
          <w:rFonts w:ascii="Verdana" w:hAnsi="Verdana"/>
          <w:sz w:val="20"/>
          <w:szCs w:val="20"/>
          <w:lang w:bidi="en-US"/>
        </w:rPr>
        <w:t>на участника, чието предложение се оценява</w:t>
      </w:r>
    </w:p>
    <w:p w:rsidR="005561BC" w:rsidRPr="000C0598" w:rsidRDefault="005561BC" w:rsidP="005561BC">
      <w:pPr>
        <w:jc w:val="both"/>
        <w:rPr>
          <w:rFonts w:ascii="Verdana" w:hAnsi="Verdana"/>
          <w:sz w:val="20"/>
          <w:szCs w:val="20"/>
          <w:lang w:bidi="en-US"/>
        </w:rPr>
      </w:pPr>
      <w:proofErr w:type="spellStart"/>
      <w:r w:rsidRPr="000C0598">
        <w:rPr>
          <w:rFonts w:ascii="Verdana" w:hAnsi="Verdana"/>
          <w:b/>
          <w:i/>
          <w:sz w:val="20"/>
          <w:szCs w:val="20"/>
          <w:lang w:bidi="en-US"/>
        </w:rPr>
        <w:t>Emin</w:t>
      </w:r>
      <w:proofErr w:type="spellEnd"/>
      <w:r w:rsidRPr="000C0598">
        <w:rPr>
          <w:rFonts w:ascii="Verdana" w:hAnsi="Verdana"/>
          <w:sz w:val="20"/>
          <w:szCs w:val="20"/>
          <w:lang w:bidi="en-US"/>
        </w:rPr>
        <w:t xml:space="preserve"> - минималната цена измежду участниците</w:t>
      </w:r>
    </w:p>
    <w:p w:rsidR="005561BC" w:rsidRPr="000C0598" w:rsidRDefault="005561BC" w:rsidP="005561BC">
      <w:pPr>
        <w:jc w:val="both"/>
        <w:rPr>
          <w:rFonts w:ascii="Verdana" w:hAnsi="Verdana"/>
          <w:sz w:val="20"/>
          <w:szCs w:val="20"/>
          <w:lang w:bidi="en-US"/>
        </w:rPr>
      </w:pPr>
      <w:proofErr w:type="spellStart"/>
      <w:r w:rsidRPr="000C0598">
        <w:rPr>
          <w:rFonts w:ascii="Verdana" w:hAnsi="Verdana"/>
          <w:b/>
          <w:i/>
          <w:sz w:val="20"/>
          <w:szCs w:val="20"/>
          <w:lang w:bidi="en-US"/>
        </w:rPr>
        <w:t>En</w:t>
      </w:r>
      <w:proofErr w:type="spellEnd"/>
      <w:r w:rsidRPr="000C0598">
        <w:rPr>
          <w:rFonts w:ascii="Verdana" w:hAnsi="Verdana"/>
          <w:b/>
          <w:i/>
          <w:sz w:val="20"/>
          <w:szCs w:val="20"/>
          <w:lang w:bidi="en-US"/>
        </w:rPr>
        <w:t xml:space="preserve"> </w:t>
      </w:r>
      <w:r w:rsidRPr="000C0598">
        <w:rPr>
          <w:rFonts w:ascii="Verdana" w:hAnsi="Verdana"/>
          <w:sz w:val="20"/>
          <w:szCs w:val="20"/>
          <w:lang w:bidi="en-US"/>
        </w:rPr>
        <w:t>- цената предложена от участника, чието предложение се оценява</w:t>
      </w:r>
    </w:p>
    <w:p w:rsidR="005561BC" w:rsidRPr="000C0598" w:rsidRDefault="005561BC" w:rsidP="005561BC">
      <w:pPr>
        <w:jc w:val="both"/>
        <w:rPr>
          <w:rFonts w:ascii="Verdana" w:hAnsi="Verdana"/>
          <w:sz w:val="20"/>
          <w:szCs w:val="20"/>
          <w:lang w:bidi="en-US"/>
        </w:rPr>
      </w:pPr>
      <w:r w:rsidRPr="000C0598">
        <w:rPr>
          <w:rFonts w:ascii="Verdana" w:hAnsi="Verdana"/>
          <w:sz w:val="20"/>
          <w:szCs w:val="20"/>
          <w:lang w:bidi="en-US"/>
        </w:rPr>
        <w:t xml:space="preserve">Ако участник е предложил цена от 0 </w:t>
      </w:r>
      <w:proofErr w:type="spellStart"/>
      <w:r w:rsidRPr="000C0598">
        <w:rPr>
          <w:rFonts w:ascii="Verdana" w:hAnsi="Verdana"/>
          <w:sz w:val="20"/>
          <w:szCs w:val="20"/>
          <w:lang w:bidi="en-US"/>
        </w:rPr>
        <w:t>лв</w:t>
      </w:r>
      <w:proofErr w:type="spellEnd"/>
      <w:r w:rsidRPr="000C0598">
        <w:rPr>
          <w:rFonts w:ascii="Verdana" w:hAnsi="Verdana"/>
          <w:sz w:val="20"/>
          <w:szCs w:val="20"/>
          <w:lang w:bidi="en-US"/>
        </w:rPr>
        <w:t xml:space="preserve">, то той получава максимален брой точки, а за нуждите на изчислението на точките на другите участници, във формулата се използва </w:t>
      </w:r>
      <w:proofErr w:type="spellStart"/>
      <w:r w:rsidRPr="000C0598">
        <w:rPr>
          <w:rFonts w:ascii="Verdana" w:hAnsi="Verdana"/>
          <w:sz w:val="20"/>
          <w:szCs w:val="20"/>
          <w:lang w:bidi="en-US"/>
        </w:rPr>
        <w:t>Emin</w:t>
      </w:r>
      <w:proofErr w:type="spellEnd"/>
      <w:r w:rsidRPr="000C0598">
        <w:rPr>
          <w:rFonts w:ascii="Verdana" w:hAnsi="Verdana"/>
          <w:sz w:val="20"/>
          <w:szCs w:val="20"/>
          <w:lang w:bidi="en-US"/>
        </w:rPr>
        <w:t xml:space="preserve">= </w:t>
      </w:r>
      <w:r w:rsidR="005E6231" w:rsidRPr="000C0598">
        <w:rPr>
          <w:rFonts w:ascii="Verdana" w:hAnsi="Verdana"/>
          <w:sz w:val="20"/>
          <w:szCs w:val="20"/>
          <w:lang w:bidi="en-US"/>
        </w:rPr>
        <w:t>0.</w:t>
      </w:r>
      <w:r w:rsidR="005E6231">
        <w:rPr>
          <w:rFonts w:ascii="Verdana" w:hAnsi="Verdana"/>
          <w:sz w:val="20"/>
          <w:szCs w:val="20"/>
          <w:lang w:bidi="en-US"/>
        </w:rPr>
        <w:t>00</w:t>
      </w:r>
      <w:r w:rsidR="005E6231">
        <w:rPr>
          <w:rFonts w:ascii="Verdana" w:hAnsi="Verdana"/>
          <w:sz w:val="20"/>
          <w:szCs w:val="20"/>
          <w:lang w:val="en-US" w:bidi="en-US"/>
        </w:rPr>
        <w:t>0</w:t>
      </w:r>
      <w:r w:rsidR="005E6231">
        <w:rPr>
          <w:rFonts w:ascii="Verdana" w:hAnsi="Verdana"/>
          <w:sz w:val="20"/>
          <w:szCs w:val="20"/>
          <w:lang w:bidi="en-US"/>
        </w:rPr>
        <w:t>1</w:t>
      </w:r>
    </w:p>
    <w:p w:rsidR="005561BC" w:rsidRPr="000C0598" w:rsidRDefault="005561BC" w:rsidP="005561BC">
      <w:pPr>
        <w:jc w:val="both"/>
        <w:rPr>
          <w:rFonts w:ascii="Verdana" w:hAnsi="Verdana"/>
          <w:b/>
          <w:sz w:val="20"/>
          <w:szCs w:val="20"/>
          <w:lang w:val="ru-RU" w:bidi="en-US"/>
        </w:rPr>
      </w:pPr>
    </w:p>
    <w:p w:rsidR="005561BC" w:rsidRPr="000C0598" w:rsidRDefault="005561BC" w:rsidP="005561BC">
      <w:pPr>
        <w:jc w:val="both"/>
        <w:rPr>
          <w:rFonts w:ascii="Verdana" w:hAnsi="Verdana"/>
          <w:sz w:val="20"/>
          <w:szCs w:val="20"/>
          <w:lang w:bidi="en-US"/>
        </w:rPr>
      </w:pPr>
      <w:r w:rsidRPr="000C0598">
        <w:rPr>
          <w:rFonts w:ascii="Verdana" w:hAnsi="Verdana"/>
          <w:b/>
          <w:sz w:val="20"/>
          <w:szCs w:val="20"/>
          <w:lang w:bidi="en-US"/>
        </w:rPr>
        <w:t>К1.</w:t>
      </w:r>
      <w:r w:rsidRPr="000C0598">
        <w:rPr>
          <w:rFonts w:ascii="Verdana" w:hAnsi="Verdana"/>
          <w:b/>
          <w:sz w:val="20"/>
          <w:szCs w:val="20"/>
          <w:lang w:val="ru-RU" w:bidi="en-US"/>
        </w:rPr>
        <w:t>6</w:t>
      </w:r>
      <w:r w:rsidRPr="000C0598">
        <w:rPr>
          <w:rFonts w:ascii="Verdana" w:hAnsi="Verdana"/>
          <w:b/>
          <w:i/>
          <w:sz w:val="20"/>
          <w:szCs w:val="20"/>
          <w:lang w:bidi="en-US"/>
        </w:rPr>
        <w:t xml:space="preserve">n  </w:t>
      </w:r>
      <w:r w:rsidRPr="000C0598">
        <w:rPr>
          <w:rFonts w:ascii="Verdana" w:hAnsi="Verdana"/>
          <w:i/>
          <w:sz w:val="20"/>
          <w:szCs w:val="20"/>
          <w:lang w:bidi="en-US"/>
        </w:rPr>
        <w:t>=</w:t>
      </w:r>
      <w:r w:rsidRPr="000C0598">
        <w:rPr>
          <w:rFonts w:ascii="Verdana" w:hAnsi="Verdana"/>
          <w:b/>
          <w:sz w:val="20"/>
          <w:szCs w:val="20"/>
          <w:lang w:bidi="en-US"/>
        </w:rPr>
        <w:t xml:space="preserve"> </w:t>
      </w:r>
      <w:proofErr w:type="spellStart"/>
      <w:r w:rsidRPr="000C0598">
        <w:rPr>
          <w:rFonts w:ascii="Verdana" w:hAnsi="Verdana"/>
          <w:b/>
          <w:i/>
          <w:sz w:val="20"/>
          <w:szCs w:val="20"/>
          <w:lang w:bidi="en-US"/>
        </w:rPr>
        <w:t>Fmin</w:t>
      </w:r>
      <w:proofErr w:type="spellEnd"/>
      <w:r w:rsidRPr="000C0598">
        <w:rPr>
          <w:rFonts w:ascii="Verdana" w:hAnsi="Verdana"/>
          <w:b/>
          <w:i/>
          <w:sz w:val="20"/>
          <w:szCs w:val="20"/>
          <w:lang w:bidi="en-US"/>
        </w:rPr>
        <w:t>/</w:t>
      </w:r>
      <w:proofErr w:type="spellStart"/>
      <w:r w:rsidRPr="000C0598">
        <w:rPr>
          <w:rFonts w:ascii="Verdana" w:hAnsi="Verdana"/>
          <w:b/>
          <w:i/>
          <w:sz w:val="20"/>
          <w:szCs w:val="20"/>
          <w:lang w:bidi="en-US"/>
        </w:rPr>
        <w:t>Fn</w:t>
      </w:r>
      <w:proofErr w:type="spellEnd"/>
      <w:r w:rsidRPr="000C0598">
        <w:rPr>
          <w:rFonts w:ascii="Verdana" w:hAnsi="Verdana"/>
          <w:b/>
          <w:i/>
          <w:sz w:val="20"/>
          <w:szCs w:val="20"/>
          <w:lang w:bidi="en-US"/>
        </w:rPr>
        <w:t>*</w:t>
      </w:r>
      <w:r w:rsidR="009108DD">
        <w:rPr>
          <w:rFonts w:ascii="Verdana" w:hAnsi="Verdana"/>
          <w:b/>
          <w:i/>
          <w:sz w:val="20"/>
          <w:szCs w:val="20"/>
          <w:lang w:val="ru-RU" w:bidi="en-US"/>
        </w:rPr>
        <w:t>5</w:t>
      </w:r>
      <w:r w:rsidRPr="000C0598">
        <w:rPr>
          <w:rFonts w:ascii="Verdana" w:hAnsi="Verdana"/>
          <w:b/>
          <w:sz w:val="20"/>
          <w:szCs w:val="20"/>
          <w:lang w:bidi="en-US"/>
        </w:rPr>
        <w:t xml:space="preserve">, </w:t>
      </w:r>
      <w:r w:rsidRPr="000C0598">
        <w:rPr>
          <w:rFonts w:ascii="Verdana" w:hAnsi="Verdana"/>
          <w:sz w:val="20"/>
          <w:szCs w:val="20"/>
          <w:lang w:bidi="en-US"/>
        </w:rPr>
        <w:t>където</w:t>
      </w:r>
    </w:p>
    <w:p w:rsidR="005561BC" w:rsidRPr="000C0598" w:rsidRDefault="005561BC" w:rsidP="005561BC">
      <w:pPr>
        <w:jc w:val="both"/>
        <w:rPr>
          <w:rFonts w:ascii="Verdana" w:hAnsi="Verdana"/>
          <w:sz w:val="20"/>
          <w:szCs w:val="20"/>
          <w:lang w:bidi="en-US"/>
        </w:rPr>
      </w:pPr>
      <w:r w:rsidRPr="000C0598">
        <w:rPr>
          <w:rFonts w:ascii="Verdana" w:hAnsi="Verdana"/>
          <w:b/>
          <w:sz w:val="20"/>
          <w:szCs w:val="20"/>
          <w:lang w:bidi="en-US"/>
        </w:rPr>
        <w:t>К1.</w:t>
      </w:r>
      <w:r w:rsidRPr="000C0598">
        <w:rPr>
          <w:rFonts w:ascii="Verdana" w:hAnsi="Verdana"/>
          <w:b/>
          <w:sz w:val="20"/>
          <w:szCs w:val="20"/>
          <w:lang w:val="ru-RU" w:bidi="en-US"/>
        </w:rPr>
        <w:t>6</w:t>
      </w:r>
      <w:r w:rsidRPr="000C0598">
        <w:rPr>
          <w:rFonts w:ascii="Verdana" w:hAnsi="Verdana"/>
          <w:b/>
          <w:i/>
          <w:sz w:val="20"/>
          <w:szCs w:val="20"/>
          <w:lang w:bidi="en-US"/>
        </w:rPr>
        <w:t xml:space="preserve">n- </w:t>
      </w:r>
      <w:r w:rsidRPr="000C0598">
        <w:rPr>
          <w:rFonts w:ascii="Verdana" w:hAnsi="Verdana"/>
          <w:sz w:val="20"/>
          <w:szCs w:val="20"/>
          <w:lang w:bidi="en-US"/>
        </w:rPr>
        <w:t xml:space="preserve"> </w:t>
      </w:r>
      <w:proofErr w:type="spellStart"/>
      <w:r w:rsidR="00E9036F" w:rsidRPr="00E9036F">
        <w:rPr>
          <w:rFonts w:ascii="Verdana" w:hAnsi="Verdana"/>
          <w:sz w:val="20"/>
          <w:szCs w:val="20"/>
          <w:lang w:bidi="en-US"/>
        </w:rPr>
        <w:t>подп</w:t>
      </w:r>
      <w:r w:rsidR="00E9036F" w:rsidRPr="000C0598">
        <w:rPr>
          <w:rFonts w:ascii="Verdana" w:hAnsi="Verdana"/>
          <w:sz w:val="20"/>
          <w:szCs w:val="20"/>
          <w:lang w:bidi="en-US"/>
        </w:rPr>
        <w:t>оказателят</w:t>
      </w:r>
      <w:proofErr w:type="spellEnd"/>
      <w:r w:rsidR="00E9036F" w:rsidRPr="000C0598">
        <w:rPr>
          <w:rFonts w:ascii="Verdana" w:hAnsi="Verdana"/>
          <w:sz w:val="20"/>
          <w:szCs w:val="20"/>
          <w:lang w:bidi="en-US"/>
        </w:rPr>
        <w:t xml:space="preserve"> </w:t>
      </w:r>
      <w:r w:rsidRPr="000C0598">
        <w:rPr>
          <w:rFonts w:ascii="Verdana" w:hAnsi="Verdana"/>
          <w:sz w:val="20"/>
          <w:szCs w:val="20"/>
          <w:lang w:bidi="en-US"/>
        </w:rPr>
        <w:t>на участника, чието предложение се оценява</w:t>
      </w:r>
    </w:p>
    <w:p w:rsidR="005561BC" w:rsidRPr="000C0598" w:rsidRDefault="005561BC" w:rsidP="005561BC">
      <w:pPr>
        <w:jc w:val="both"/>
        <w:rPr>
          <w:rFonts w:ascii="Verdana" w:hAnsi="Verdana"/>
          <w:sz w:val="20"/>
          <w:szCs w:val="20"/>
          <w:lang w:bidi="en-US"/>
        </w:rPr>
      </w:pPr>
      <w:proofErr w:type="spellStart"/>
      <w:r w:rsidRPr="000C0598">
        <w:rPr>
          <w:rFonts w:ascii="Verdana" w:hAnsi="Verdana"/>
          <w:b/>
          <w:i/>
          <w:sz w:val="20"/>
          <w:szCs w:val="20"/>
          <w:lang w:bidi="en-US"/>
        </w:rPr>
        <w:t>Fmin</w:t>
      </w:r>
      <w:proofErr w:type="spellEnd"/>
      <w:r w:rsidRPr="000C0598">
        <w:rPr>
          <w:rFonts w:ascii="Verdana" w:hAnsi="Verdana"/>
          <w:sz w:val="20"/>
          <w:szCs w:val="20"/>
          <w:lang w:bidi="en-US"/>
        </w:rPr>
        <w:t xml:space="preserve"> - минималната цена измежду участниците</w:t>
      </w:r>
    </w:p>
    <w:p w:rsidR="005561BC" w:rsidRPr="000C0598" w:rsidRDefault="005561BC" w:rsidP="005561BC">
      <w:pPr>
        <w:jc w:val="both"/>
        <w:rPr>
          <w:rFonts w:ascii="Verdana" w:hAnsi="Verdana"/>
          <w:sz w:val="20"/>
          <w:szCs w:val="20"/>
          <w:lang w:bidi="en-US"/>
        </w:rPr>
      </w:pPr>
      <w:proofErr w:type="spellStart"/>
      <w:r w:rsidRPr="000C0598">
        <w:rPr>
          <w:rFonts w:ascii="Verdana" w:hAnsi="Verdana"/>
          <w:b/>
          <w:i/>
          <w:sz w:val="20"/>
          <w:szCs w:val="20"/>
          <w:lang w:bidi="en-US"/>
        </w:rPr>
        <w:t>Fn</w:t>
      </w:r>
      <w:proofErr w:type="spellEnd"/>
      <w:r w:rsidRPr="000C0598">
        <w:rPr>
          <w:rFonts w:ascii="Verdana" w:hAnsi="Verdana"/>
          <w:b/>
          <w:i/>
          <w:sz w:val="20"/>
          <w:szCs w:val="20"/>
          <w:lang w:bidi="en-US"/>
        </w:rPr>
        <w:t xml:space="preserve"> </w:t>
      </w:r>
      <w:r w:rsidRPr="000C0598">
        <w:rPr>
          <w:rFonts w:ascii="Verdana" w:hAnsi="Verdana"/>
          <w:sz w:val="20"/>
          <w:szCs w:val="20"/>
          <w:lang w:bidi="en-US"/>
        </w:rPr>
        <w:t>- цената предложена от участника, чието предложение се оценява</w:t>
      </w:r>
    </w:p>
    <w:p w:rsidR="005561BC" w:rsidRPr="000C0598" w:rsidRDefault="005561BC" w:rsidP="005561BC">
      <w:pPr>
        <w:jc w:val="both"/>
        <w:rPr>
          <w:rFonts w:ascii="Verdana" w:hAnsi="Verdana"/>
          <w:sz w:val="20"/>
          <w:szCs w:val="20"/>
          <w:lang w:bidi="en-US"/>
        </w:rPr>
      </w:pPr>
      <w:r w:rsidRPr="000C0598">
        <w:rPr>
          <w:rFonts w:ascii="Verdana" w:hAnsi="Verdana"/>
          <w:sz w:val="20"/>
          <w:szCs w:val="20"/>
          <w:lang w:bidi="en-US"/>
        </w:rPr>
        <w:t xml:space="preserve">Ако участник е предложил цена от 0 </w:t>
      </w:r>
      <w:proofErr w:type="spellStart"/>
      <w:r w:rsidRPr="000C0598">
        <w:rPr>
          <w:rFonts w:ascii="Verdana" w:hAnsi="Verdana"/>
          <w:sz w:val="20"/>
          <w:szCs w:val="20"/>
          <w:lang w:bidi="en-US"/>
        </w:rPr>
        <w:t>лв</w:t>
      </w:r>
      <w:proofErr w:type="spellEnd"/>
      <w:r w:rsidRPr="000C0598">
        <w:rPr>
          <w:rFonts w:ascii="Verdana" w:hAnsi="Verdana"/>
          <w:sz w:val="20"/>
          <w:szCs w:val="20"/>
          <w:lang w:bidi="en-US"/>
        </w:rPr>
        <w:t xml:space="preserve">, то той получава максимален брой точки, а за нуждите на изчислението на точките на другите участници, във формулата се използва </w:t>
      </w:r>
      <w:proofErr w:type="spellStart"/>
      <w:r w:rsidRPr="000C0598">
        <w:rPr>
          <w:rFonts w:ascii="Verdana" w:hAnsi="Verdana"/>
          <w:sz w:val="20"/>
          <w:szCs w:val="20"/>
          <w:lang w:bidi="en-US"/>
        </w:rPr>
        <w:t>Fmin</w:t>
      </w:r>
      <w:proofErr w:type="spellEnd"/>
      <w:r w:rsidRPr="000C0598">
        <w:rPr>
          <w:rFonts w:ascii="Verdana" w:hAnsi="Verdana"/>
          <w:sz w:val="20"/>
          <w:szCs w:val="20"/>
          <w:lang w:bidi="en-US"/>
        </w:rPr>
        <w:t xml:space="preserve">= </w:t>
      </w:r>
      <w:r w:rsidR="005E6231" w:rsidRPr="000C0598">
        <w:rPr>
          <w:rFonts w:ascii="Verdana" w:hAnsi="Verdana"/>
          <w:sz w:val="20"/>
          <w:szCs w:val="20"/>
          <w:lang w:bidi="en-US"/>
        </w:rPr>
        <w:t>0.</w:t>
      </w:r>
      <w:r w:rsidR="005E6231">
        <w:rPr>
          <w:rFonts w:ascii="Verdana" w:hAnsi="Verdana"/>
          <w:sz w:val="20"/>
          <w:szCs w:val="20"/>
          <w:lang w:bidi="en-US"/>
        </w:rPr>
        <w:t>00</w:t>
      </w:r>
      <w:r w:rsidR="005E6231">
        <w:rPr>
          <w:rFonts w:ascii="Verdana" w:hAnsi="Verdana"/>
          <w:sz w:val="20"/>
          <w:szCs w:val="20"/>
          <w:lang w:val="en-US" w:bidi="en-US"/>
        </w:rPr>
        <w:t>0</w:t>
      </w:r>
      <w:r w:rsidR="005E6231">
        <w:rPr>
          <w:rFonts w:ascii="Verdana" w:hAnsi="Verdana"/>
          <w:sz w:val="20"/>
          <w:szCs w:val="20"/>
          <w:lang w:bidi="en-US"/>
        </w:rPr>
        <w:t>1</w:t>
      </w:r>
    </w:p>
    <w:p w:rsidR="005561BC" w:rsidRPr="000C0598" w:rsidRDefault="005561BC" w:rsidP="005561BC">
      <w:pPr>
        <w:jc w:val="both"/>
        <w:rPr>
          <w:rFonts w:ascii="Verdana" w:hAnsi="Verdana"/>
          <w:b/>
          <w:sz w:val="20"/>
          <w:szCs w:val="20"/>
          <w:lang w:val="ru-RU" w:bidi="en-US"/>
        </w:rPr>
      </w:pPr>
    </w:p>
    <w:p w:rsidR="005561BC" w:rsidRPr="000C0598" w:rsidRDefault="005561BC" w:rsidP="005561BC">
      <w:pPr>
        <w:jc w:val="both"/>
        <w:rPr>
          <w:rFonts w:ascii="Verdana" w:hAnsi="Verdana"/>
          <w:sz w:val="20"/>
          <w:szCs w:val="20"/>
          <w:lang w:bidi="en-US"/>
        </w:rPr>
      </w:pPr>
      <w:r w:rsidRPr="000C0598">
        <w:rPr>
          <w:rFonts w:ascii="Verdana" w:hAnsi="Verdana"/>
          <w:b/>
          <w:sz w:val="20"/>
          <w:szCs w:val="20"/>
          <w:lang w:bidi="en-US"/>
        </w:rPr>
        <w:t>К1.</w:t>
      </w:r>
      <w:r w:rsidRPr="000C0598">
        <w:rPr>
          <w:rFonts w:ascii="Verdana" w:hAnsi="Verdana"/>
          <w:b/>
          <w:sz w:val="20"/>
          <w:szCs w:val="20"/>
          <w:lang w:val="ru-RU" w:bidi="en-US"/>
        </w:rPr>
        <w:t>7</w:t>
      </w:r>
      <w:r w:rsidRPr="000C0598">
        <w:rPr>
          <w:rFonts w:ascii="Verdana" w:hAnsi="Verdana"/>
          <w:b/>
          <w:i/>
          <w:sz w:val="20"/>
          <w:szCs w:val="20"/>
          <w:lang w:bidi="en-US"/>
        </w:rPr>
        <w:t xml:space="preserve">n  </w:t>
      </w:r>
      <w:r w:rsidRPr="000C0598">
        <w:rPr>
          <w:rFonts w:ascii="Verdana" w:hAnsi="Verdana"/>
          <w:i/>
          <w:sz w:val="20"/>
          <w:szCs w:val="20"/>
          <w:lang w:bidi="en-US"/>
        </w:rPr>
        <w:t>=</w:t>
      </w:r>
      <w:r w:rsidRPr="000C0598">
        <w:rPr>
          <w:rFonts w:ascii="Verdana" w:hAnsi="Verdana"/>
          <w:b/>
          <w:sz w:val="20"/>
          <w:szCs w:val="20"/>
          <w:lang w:bidi="en-US"/>
        </w:rPr>
        <w:t xml:space="preserve"> </w:t>
      </w:r>
      <w:proofErr w:type="spellStart"/>
      <w:r w:rsidRPr="000C0598">
        <w:rPr>
          <w:rFonts w:ascii="Verdana" w:hAnsi="Verdana"/>
          <w:b/>
          <w:i/>
          <w:sz w:val="20"/>
          <w:szCs w:val="20"/>
          <w:lang w:bidi="en-US"/>
        </w:rPr>
        <w:t>Gmin</w:t>
      </w:r>
      <w:proofErr w:type="spellEnd"/>
      <w:r w:rsidRPr="000C0598">
        <w:rPr>
          <w:rFonts w:ascii="Verdana" w:hAnsi="Verdana"/>
          <w:b/>
          <w:i/>
          <w:sz w:val="20"/>
          <w:szCs w:val="20"/>
          <w:lang w:bidi="en-US"/>
        </w:rPr>
        <w:t>/</w:t>
      </w:r>
      <w:proofErr w:type="spellStart"/>
      <w:r w:rsidRPr="000C0598">
        <w:rPr>
          <w:rFonts w:ascii="Verdana" w:hAnsi="Verdana"/>
          <w:b/>
          <w:i/>
          <w:sz w:val="20"/>
          <w:szCs w:val="20"/>
          <w:lang w:bidi="en-US"/>
        </w:rPr>
        <w:t>Gn</w:t>
      </w:r>
      <w:proofErr w:type="spellEnd"/>
      <w:r w:rsidRPr="000C0598">
        <w:rPr>
          <w:rFonts w:ascii="Verdana" w:hAnsi="Verdana"/>
          <w:b/>
          <w:i/>
          <w:sz w:val="20"/>
          <w:szCs w:val="20"/>
          <w:lang w:bidi="en-US"/>
        </w:rPr>
        <w:t>*</w:t>
      </w:r>
      <w:r w:rsidR="009108DD">
        <w:rPr>
          <w:rFonts w:ascii="Verdana" w:hAnsi="Verdana"/>
          <w:b/>
          <w:i/>
          <w:sz w:val="20"/>
          <w:szCs w:val="20"/>
          <w:lang w:val="ru-RU" w:bidi="en-US"/>
        </w:rPr>
        <w:t>2</w:t>
      </w:r>
      <w:r w:rsidR="00397255">
        <w:rPr>
          <w:rFonts w:ascii="Verdana" w:hAnsi="Verdana"/>
          <w:b/>
          <w:i/>
          <w:sz w:val="20"/>
          <w:szCs w:val="20"/>
          <w:lang w:val="ru-RU" w:bidi="en-US"/>
        </w:rPr>
        <w:t>1</w:t>
      </w:r>
      <w:r w:rsidRPr="000C0598">
        <w:rPr>
          <w:rFonts w:ascii="Verdana" w:hAnsi="Verdana"/>
          <w:b/>
          <w:sz w:val="20"/>
          <w:szCs w:val="20"/>
          <w:lang w:bidi="en-US"/>
        </w:rPr>
        <w:t xml:space="preserve"> </w:t>
      </w:r>
      <w:r w:rsidRPr="000C0598">
        <w:rPr>
          <w:rFonts w:ascii="Verdana" w:hAnsi="Verdana"/>
          <w:sz w:val="20"/>
          <w:szCs w:val="20"/>
          <w:lang w:bidi="en-US"/>
        </w:rPr>
        <w:t>където</w:t>
      </w:r>
    </w:p>
    <w:p w:rsidR="005561BC" w:rsidRPr="000C0598" w:rsidRDefault="005561BC" w:rsidP="005561BC">
      <w:pPr>
        <w:jc w:val="both"/>
        <w:rPr>
          <w:rFonts w:ascii="Verdana" w:hAnsi="Verdana"/>
          <w:sz w:val="20"/>
          <w:szCs w:val="20"/>
          <w:lang w:bidi="en-US"/>
        </w:rPr>
      </w:pPr>
      <w:r w:rsidRPr="000C0598">
        <w:rPr>
          <w:rFonts w:ascii="Verdana" w:hAnsi="Verdana"/>
          <w:b/>
          <w:sz w:val="20"/>
          <w:szCs w:val="20"/>
          <w:lang w:bidi="en-US"/>
        </w:rPr>
        <w:t>К1.</w:t>
      </w:r>
      <w:r w:rsidRPr="000C0598">
        <w:rPr>
          <w:rFonts w:ascii="Verdana" w:hAnsi="Verdana"/>
          <w:b/>
          <w:sz w:val="20"/>
          <w:szCs w:val="20"/>
          <w:lang w:val="ru-RU" w:bidi="en-US"/>
        </w:rPr>
        <w:t>7</w:t>
      </w:r>
      <w:r w:rsidRPr="000C0598">
        <w:rPr>
          <w:rFonts w:ascii="Verdana" w:hAnsi="Verdana"/>
          <w:b/>
          <w:i/>
          <w:sz w:val="20"/>
          <w:szCs w:val="20"/>
          <w:lang w:bidi="en-US"/>
        </w:rPr>
        <w:t xml:space="preserve">n- </w:t>
      </w:r>
      <w:r w:rsidRPr="000C0598">
        <w:rPr>
          <w:rFonts w:ascii="Verdana" w:hAnsi="Verdana"/>
          <w:sz w:val="20"/>
          <w:szCs w:val="20"/>
          <w:lang w:bidi="en-US"/>
        </w:rPr>
        <w:t xml:space="preserve"> </w:t>
      </w:r>
      <w:proofErr w:type="spellStart"/>
      <w:r w:rsidR="00E9036F" w:rsidRPr="00E9036F">
        <w:rPr>
          <w:rFonts w:ascii="Verdana" w:hAnsi="Verdana"/>
          <w:sz w:val="20"/>
          <w:szCs w:val="20"/>
          <w:lang w:bidi="en-US"/>
        </w:rPr>
        <w:t>подп</w:t>
      </w:r>
      <w:r w:rsidR="00E9036F" w:rsidRPr="000C0598">
        <w:rPr>
          <w:rFonts w:ascii="Verdana" w:hAnsi="Verdana"/>
          <w:sz w:val="20"/>
          <w:szCs w:val="20"/>
          <w:lang w:bidi="en-US"/>
        </w:rPr>
        <w:t>оказателят</w:t>
      </w:r>
      <w:proofErr w:type="spellEnd"/>
      <w:r w:rsidR="00E9036F" w:rsidRPr="000C0598">
        <w:rPr>
          <w:rFonts w:ascii="Verdana" w:hAnsi="Verdana"/>
          <w:sz w:val="20"/>
          <w:szCs w:val="20"/>
          <w:lang w:bidi="en-US"/>
        </w:rPr>
        <w:t xml:space="preserve"> </w:t>
      </w:r>
      <w:r w:rsidRPr="000C0598">
        <w:rPr>
          <w:rFonts w:ascii="Verdana" w:hAnsi="Verdana"/>
          <w:sz w:val="20"/>
          <w:szCs w:val="20"/>
          <w:lang w:bidi="en-US"/>
        </w:rPr>
        <w:t>на участника, чието предложение се оценява</w:t>
      </w:r>
    </w:p>
    <w:p w:rsidR="005561BC" w:rsidRPr="000C0598" w:rsidRDefault="005561BC" w:rsidP="005561BC">
      <w:pPr>
        <w:jc w:val="both"/>
        <w:rPr>
          <w:rFonts w:ascii="Verdana" w:hAnsi="Verdana"/>
          <w:sz w:val="20"/>
          <w:szCs w:val="20"/>
          <w:lang w:bidi="en-US"/>
        </w:rPr>
      </w:pPr>
      <w:proofErr w:type="spellStart"/>
      <w:r w:rsidRPr="000C0598">
        <w:rPr>
          <w:rFonts w:ascii="Verdana" w:hAnsi="Verdana"/>
          <w:b/>
          <w:i/>
          <w:sz w:val="20"/>
          <w:szCs w:val="20"/>
          <w:lang w:bidi="en-US"/>
        </w:rPr>
        <w:t>Gmin</w:t>
      </w:r>
      <w:proofErr w:type="spellEnd"/>
      <w:r w:rsidRPr="000C0598">
        <w:rPr>
          <w:rFonts w:ascii="Verdana" w:hAnsi="Verdana"/>
          <w:sz w:val="20"/>
          <w:szCs w:val="20"/>
          <w:lang w:bidi="en-US"/>
        </w:rPr>
        <w:t xml:space="preserve"> - минималната цена измежду участниците</w:t>
      </w:r>
    </w:p>
    <w:p w:rsidR="005561BC" w:rsidRPr="000C0598" w:rsidRDefault="005561BC" w:rsidP="005561BC">
      <w:pPr>
        <w:jc w:val="both"/>
        <w:rPr>
          <w:rFonts w:ascii="Verdana" w:hAnsi="Verdana"/>
          <w:sz w:val="20"/>
          <w:szCs w:val="20"/>
          <w:lang w:bidi="en-US"/>
        </w:rPr>
      </w:pPr>
      <w:proofErr w:type="spellStart"/>
      <w:r w:rsidRPr="000C0598">
        <w:rPr>
          <w:rFonts w:ascii="Verdana" w:hAnsi="Verdana"/>
          <w:b/>
          <w:i/>
          <w:sz w:val="20"/>
          <w:szCs w:val="20"/>
          <w:lang w:bidi="en-US"/>
        </w:rPr>
        <w:t>Gn</w:t>
      </w:r>
      <w:proofErr w:type="spellEnd"/>
      <w:r w:rsidRPr="000C0598">
        <w:rPr>
          <w:rFonts w:ascii="Verdana" w:hAnsi="Verdana"/>
          <w:b/>
          <w:i/>
          <w:sz w:val="20"/>
          <w:szCs w:val="20"/>
          <w:lang w:bidi="en-US"/>
        </w:rPr>
        <w:t xml:space="preserve"> </w:t>
      </w:r>
      <w:r w:rsidRPr="000C0598">
        <w:rPr>
          <w:rFonts w:ascii="Verdana" w:hAnsi="Verdana"/>
          <w:sz w:val="20"/>
          <w:szCs w:val="20"/>
          <w:lang w:bidi="en-US"/>
        </w:rPr>
        <w:t>- цената предложена от участника, чието предложение се оценява</w:t>
      </w:r>
    </w:p>
    <w:p w:rsidR="005561BC" w:rsidRPr="000C0598" w:rsidRDefault="005561BC" w:rsidP="005561BC">
      <w:pPr>
        <w:jc w:val="both"/>
        <w:rPr>
          <w:rFonts w:ascii="Verdana" w:hAnsi="Verdana"/>
          <w:sz w:val="20"/>
          <w:szCs w:val="20"/>
          <w:lang w:bidi="en-US"/>
        </w:rPr>
      </w:pPr>
      <w:r w:rsidRPr="000C0598">
        <w:rPr>
          <w:rFonts w:ascii="Verdana" w:hAnsi="Verdana"/>
          <w:sz w:val="20"/>
          <w:szCs w:val="20"/>
          <w:lang w:bidi="en-US"/>
        </w:rPr>
        <w:t xml:space="preserve">Ако участник е предложил цена от 0 </w:t>
      </w:r>
      <w:proofErr w:type="spellStart"/>
      <w:r w:rsidRPr="000C0598">
        <w:rPr>
          <w:rFonts w:ascii="Verdana" w:hAnsi="Verdana"/>
          <w:sz w:val="20"/>
          <w:szCs w:val="20"/>
          <w:lang w:bidi="en-US"/>
        </w:rPr>
        <w:t>лв</w:t>
      </w:r>
      <w:proofErr w:type="spellEnd"/>
      <w:r w:rsidRPr="000C0598">
        <w:rPr>
          <w:rFonts w:ascii="Verdana" w:hAnsi="Verdana"/>
          <w:sz w:val="20"/>
          <w:szCs w:val="20"/>
          <w:lang w:bidi="en-US"/>
        </w:rPr>
        <w:t xml:space="preserve">, то той получава максимален брой точки, а за нуждите на изчислението на точките на другите участници, във формулата се използва </w:t>
      </w:r>
      <w:proofErr w:type="spellStart"/>
      <w:r w:rsidRPr="000C0598">
        <w:rPr>
          <w:rFonts w:ascii="Verdana" w:hAnsi="Verdana"/>
          <w:sz w:val="20"/>
          <w:szCs w:val="20"/>
          <w:lang w:bidi="en-US"/>
        </w:rPr>
        <w:t>Gmin</w:t>
      </w:r>
      <w:proofErr w:type="spellEnd"/>
      <w:r w:rsidRPr="000C0598">
        <w:rPr>
          <w:rFonts w:ascii="Verdana" w:hAnsi="Verdana"/>
          <w:sz w:val="20"/>
          <w:szCs w:val="20"/>
          <w:lang w:bidi="en-US"/>
        </w:rPr>
        <w:t xml:space="preserve">= </w:t>
      </w:r>
      <w:r w:rsidR="005E6231" w:rsidRPr="000C0598">
        <w:rPr>
          <w:rFonts w:ascii="Verdana" w:hAnsi="Verdana"/>
          <w:sz w:val="20"/>
          <w:szCs w:val="20"/>
          <w:lang w:bidi="en-US"/>
        </w:rPr>
        <w:t>0.</w:t>
      </w:r>
      <w:r w:rsidR="005E6231">
        <w:rPr>
          <w:rFonts w:ascii="Verdana" w:hAnsi="Verdana"/>
          <w:sz w:val="20"/>
          <w:szCs w:val="20"/>
          <w:lang w:bidi="en-US"/>
        </w:rPr>
        <w:t>00</w:t>
      </w:r>
      <w:r w:rsidR="005E6231">
        <w:rPr>
          <w:rFonts w:ascii="Verdana" w:hAnsi="Verdana"/>
          <w:sz w:val="20"/>
          <w:szCs w:val="20"/>
          <w:lang w:val="en-US" w:bidi="en-US"/>
        </w:rPr>
        <w:t>0</w:t>
      </w:r>
      <w:r w:rsidR="005E6231">
        <w:rPr>
          <w:rFonts w:ascii="Verdana" w:hAnsi="Verdana"/>
          <w:sz w:val="20"/>
          <w:szCs w:val="20"/>
          <w:lang w:bidi="en-US"/>
        </w:rPr>
        <w:t>1</w:t>
      </w:r>
    </w:p>
    <w:p w:rsidR="00B44A82" w:rsidRDefault="00B44A82" w:rsidP="005561BC">
      <w:pPr>
        <w:jc w:val="both"/>
        <w:rPr>
          <w:rFonts w:ascii="Verdana" w:hAnsi="Verdana"/>
          <w:b/>
          <w:sz w:val="20"/>
          <w:szCs w:val="20"/>
          <w:lang w:bidi="en-US"/>
        </w:rPr>
      </w:pPr>
    </w:p>
    <w:p w:rsidR="005561BC" w:rsidRPr="000C0598" w:rsidRDefault="005561BC" w:rsidP="005561BC">
      <w:pPr>
        <w:jc w:val="both"/>
        <w:rPr>
          <w:rFonts w:ascii="Verdana" w:hAnsi="Verdana"/>
          <w:sz w:val="20"/>
          <w:szCs w:val="20"/>
          <w:lang w:bidi="en-US"/>
        </w:rPr>
      </w:pPr>
      <w:r w:rsidRPr="000C0598">
        <w:rPr>
          <w:rFonts w:ascii="Verdana" w:hAnsi="Verdana"/>
          <w:b/>
          <w:sz w:val="20"/>
          <w:szCs w:val="20"/>
          <w:lang w:bidi="en-US"/>
        </w:rPr>
        <w:t>К1.</w:t>
      </w:r>
      <w:r w:rsidRPr="000C0598">
        <w:rPr>
          <w:rFonts w:ascii="Verdana" w:hAnsi="Verdana"/>
          <w:b/>
          <w:sz w:val="20"/>
          <w:szCs w:val="20"/>
          <w:lang w:val="ru-RU" w:bidi="en-US"/>
        </w:rPr>
        <w:t>8</w:t>
      </w:r>
      <w:r w:rsidRPr="000C0598">
        <w:rPr>
          <w:rFonts w:ascii="Verdana" w:hAnsi="Verdana"/>
          <w:b/>
          <w:i/>
          <w:sz w:val="20"/>
          <w:szCs w:val="20"/>
          <w:lang w:bidi="en-US"/>
        </w:rPr>
        <w:t xml:space="preserve">n  </w:t>
      </w:r>
      <w:r w:rsidRPr="000C0598">
        <w:rPr>
          <w:rFonts w:ascii="Verdana" w:hAnsi="Verdana"/>
          <w:i/>
          <w:sz w:val="20"/>
          <w:szCs w:val="20"/>
          <w:lang w:bidi="en-US"/>
        </w:rPr>
        <w:t>=</w:t>
      </w:r>
      <w:r w:rsidRPr="000C0598">
        <w:rPr>
          <w:rFonts w:ascii="Verdana" w:hAnsi="Verdana"/>
          <w:b/>
          <w:sz w:val="20"/>
          <w:szCs w:val="20"/>
          <w:lang w:bidi="en-US"/>
        </w:rPr>
        <w:t xml:space="preserve"> </w:t>
      </w:r>
      <w:proofErr w:type="spellStart"/>
      <w:r w:rsidRPr="000C0598">
        <w:rPr>
          <w:rFonts w:ascii="Verdana" w:hAnsi="Verdana"/>
          <w:b/>
          <w:i/>
          <w:sz w:val="20"/>
          <w:szCs w:val="20"/>
          <w:lang w:bidi="en-US"/>
        </w:rPr>
        <w:t>Hmin</w:t>
      </w:r>
      <w:proofErr w:type="spellEnd"/>
      <w:r w:rsidRPr="000C0598">
        <w:rPr>
          <w:rFonts w:ascii="Verdana" w:hAnsi="Verdana"/>
          <w:b/>
          <w:i/>
          <w:sz w:val="20"/>
          <w:szCs w:val="20"/>
          <w:lang w:bidi="en-US"/>
        </w:rPr>
        <w:t>/</w:t>
      </w:r>
      <w:proofErr w:type="spellStart"/>
      <w:r w:rsidRPr="000C0598">
        <w:rPr>
          <w:rFonts w:ascii="Verdana" w:hAnsi="Verdana"/>
          <w:b/>
          <w:i/>
          <w:sz w:val="20"/>
          <w:szCs w:val="20"/>
          <w:lang w:bidi="en-US"/>
        </w:rPr>
        <w:t>Hn</w:t>
      </w:r>
      <w:proofErr w:type="spellEnd"/>
      <w:r w:rsidRPr="000C0598">
        <w:rPr>
          <w:rFonts w:ascii="Verdana" w:hAnsi="Verdana"/>
          <w:b/>
          <w:i/>
          <w:sz w:val="20"/>
          <w:szCs w:val="20"/>
          <w:lang w:bidi="en-US"/>
        </w:rPr>
        <w:t>*</w:t>
      </w:r>
      <w:r w:rsidR="00397255">
        <w:rPr>
          <w:rFonts w:ascii="Verdana" w:hAnsi="Verdana"/>
          <w:b/>
          <w:i/>
          <w:sz w:val="20"/>
          <w:szCs w:val="20"/>
          <w:lang w:bidi="en-US"/>
        </w:rPr>
        <w:t>1</w:t>
      </w:r>
      <w:r w:rsidR="009108DD">
        <w:rPr>
          <w:rFonts w:ascii="Verdana" w:hAnsi="Verdana"/>
          <w:b/>
          <w:i/>
          <w:sz w:val="20"/>
          <w:szCs w:val="20"/>
          <w:lang w:bidi="en-US"/>
        </w:rPr>
        <w:t>5</w:t>
      </w:r>
      <w:r w:rsidRPr="000C0598">
        <w:rPr>
          <w:rFonts w:ascii="Verdana" w:hAnsi="Verdana"/>
          <w:b/>
          <w:sz w:val="20"/>
          <w:szCs w:val="20"/>
          <w:lang w:bidi="en-US"/>
        </w:rPr>
        <w:t xml:space="preserve">, </w:t>
      </w:r>
      <w:r w:rsidRPr="000C0598">
        <w:rPr>
          <w:rFonts w:ascii="Verdana" w:hAnsi="Verdana"/>
          <w:sz w:val="20"/>
          <w:szCs w:val="20"/>
          <w:lang w:bidi="en-US"/>
        </w:rPr>
        <w:t>където</w:t>
      </w:r>
    </w:p>
    <w:p w:rsidR="005561BC" w:rsidRPr="000C0598" w:rsidRDefault="005561BC" w:rsidP="005561BC">
      <w:pPr>
        <w:jc w:val="both"/>
        <w:rPr>
          <w:rFonts w:ascii="Verdana" w:hAnsi="Verdana"/>
          <w:sz w:val="20"/>
          <w:szCs w:val="20"/>
          <w:lang w:bidi="en-US"/>
        </w:rPr>
      </w:pPr>
      <w:r w:rsidRPr="000C0598">
        <w:rPr>
          <w:rFonts w:ascii="Verdana" w:hAnsi="Verdana"/>
          <w:b/>
          <w:sz w:val="20"/>
          <w:szCs w:val="20"/>
          <w:lang w:bidi="en-US"/>
        </w:rPr>
        <w:t>К1.</w:t>
      </w:r>
      <w:r w:rsidRPr="000C0598">
        <w:rPr>
          <w:rFonts w:ascii="Verdana" w:hAnsi="Verdana"/>
          <w:b/>
          <w:sz w:val="20"/>
          <w:szCs w:val="20"/>
          <w:lang w:val="ru-RU" w:bidi="en-US"/>
        </w:rPr>
        <w:t>8</w:t>
      </w:r>
      <w:r w:rsidRPr="000C0598">
        <w:rPr>
          <w:rFonts w:ascii="Verdana" w:hAnsi="Verdana"/>
          <w:b/>
          <w:i/>
          <w:sz w:val="20"/>
          <w:szCs w:val="20"/>
          <w:lang w:bidi="en-US"/>
        </w:rPr>
        <w:t xml:space="preserve">n- </w:t>
      </w:r>
      <w:r w:rsidRPr="000C0598">
        <w:rPr>
          <w:rFonts w:ascii="Verdana" w:hAnsi="Verdana"/>
          <w:sz w:val="20"/>
          <w:szCs w:val="20"/>
          <w:lang w:bidi="en-US"/>
        </w:rPr>
        <w:t xml:space="preserve"> </w:t>
      </w:r>
      <w:proofErr w:type="spellStart"/>
      <w:r w:rsidR="00E9036F" w:rsidRPr="00E9036F">
        <w:rPr>
          <w:rFonts w:ascii="Verdana" w:hAnsi="Verdana"/>
          <w:sz w:val="20"/>
          <w:szCs w:val="20"/>
          <w:lang w:bidi="en-US"/>
        </w:rPr>
        <w:t>подп</w:t>
      </w:r>
      <w:r w:rsidR="00E9036F" w:rsidRPr="000C0598">
        <w:rPr>
          <w:rFonts w:ascii="Verdana" w:hAnsi="Verdana"/>
          <w:sz w:val="20"/>
          <w:szCs w:val="20"/>
          <w:lang w:bidi="en-US"/>
        </w:rPr>
        <w:t>оказателят</w:t>
      </w:r>
      <w:proofErr w:type="spellEnd"/>
      <w:r w:rsidR="00E9036F" w:rsidRPr="000C0598">
        <w:rPr>
          <w:rFonts w:ascii="Verdana" w:hAnsi="Verdana"/>
          <w:sz w:val="20"/>
          <w:szCs w:val="20"/>
          <w:lang w:bidi="en-US"/>
        </w:rPr>
        <w:t xml:space="preserve"> </w:t>
      </w:r>
      <w:r w:rsidRPr="000C0598">
        <w:rPr>
          <w:rFonts w:ascii="Verdana" w:hAnsi="Verdana"/>
          <w:sz w:val="20"/>
          <w:szCs w:val="20"/>
          <w:lang w:bidi="en-US"/>
        </w:rPr>
        <w:t>на участника, чието предложение се оценява</w:t>
      </w:r>
    </w:p>
    <w:p w:rsidR="005561BC" w:rsidRPr="000C0598" w:rsidRDefault="005561BC" w:rsidP="005561BC">
      <w:pPr>
        <w:jc w:val="both"/>
        <w:rPr>
          <w:rFonts w:ascii="Verdana" w:hAnsi="Verdana"/>
          <w:sz w:val="20"/>
          <w:szCs w:val="20"/>
          <w:lang w:bidi="en-US"/>
        </w:rPr>
      </w:pPr>
      <w:proofErr w:type="spellStart"/>
      <w:r w:rsidRPr="000C0598">
        <w:rPr>
          <w:rFonts w:ascii="Verdana" w:hAnsi="Verdana"/>
          <w:b/>
          <w:i/>
          <w:sz w:val="20"/>
          <w:szCs w:val="20"/>
          <w:lang w:bidi="en-US"/>
        </w:rPr>
        <w:t>Hmin</w:t>
      </w:r>
      <w:proofErr w:type="spellEnd"/>
      <w:r w:rsidRPr="000C0598">
        <w:rPr>
          <w:rFonts w:ascii="Verdana" w:hAnsi="Verdana"/>
          <w:sz w:val="20"/>
          <w:szCs w:val="20"/>
          <w:lang w:bidi="en-US"/>
        </w:rPr>
        <w:t xml:space="preserve"> - минималната цена измежду участниците</w:t>
      </w:r>
    </w:p>
    <w:p w:rsidR="005561BC" w:rsidRPr="000C0598" w:rsidRDefault="005561BC" w:rsidP="005561BC">
      <w:pPr>
        <w:jc w:val="both"/>
        <w:rPr>
          <w:rFonts w:ascii="Verdana" w:hAnsi="Verdana"/>
          <w:sz w:val="20"/>
          <w:szCs w:val="20"/>
          <w:lang w:bidi="en-US"/>
        </w:rPr>
      </w:pPr>
      <w:proofErr w:type="spellStart"/>
      <w:r w:rsidRPr="000C0598">
        <w:rPr>
          <w:rFonts w:ascii="Verdana" w:hAnsi="Verdana"/>
          <w:b/>
          <w:i/>
          <w:sz w:val="20"/>
          <w:szCs w:val="20"/>
          <w:lang w:bidi="en-US"/>
        </w:rPr>
        <w:t>Hn</w:t>
      </w:r>
      <w:proofErr w:type="spellEnd"/>
      <w:r w:rsidRPr="000C0598">
        <w:rPr>
          <w:rFonts w:ascii="Verdana" w:hAnsi="Verdana"/>
          <w:b/>
          <w:i/>
          <w:sz w:val="20"/>
          <w:szCs w:val="20"/>
          <w:lang w:bidi="en-US"/>
        </w:rPr>
        <w:t xml:space="preserve"> </w:t>
      </w:r>
      <w:r w:rsidRPr="000C0598">
        <w:rPr>
          <w:rFonts w:ascii="Verdana" w:hAnsi="Verdana"/>
          <w:sz w:val="20"/>
          <w:szCs w:val="20"/>
          <w:lang w:bidi="en-US"/>
        </w:rPr>
        <w:t>- цената предложена от участника, чието предложение се оценява</w:t>
      </w:r>
    </w:p>
    <w:p w:rsidR="005561BC" w:rsidRPr="000C0598" w:rsidRDefault="005561BC" w:rsidP="005561BC">
      <w:pPr>
        <w:jc w:val="both"/>
        <w:rPr>
          <w:rFonts w:ascii="Verdana" w:hAnsi="Verdana"/>
          <w:sz w:val="20"/>
          <w:szCs w:val="20"/>
          <w:lang w:bidi="en-US"/>
        </w:rPr>
      </w:pPr>
      <w:r w:rsidRPr="000C0598">
        <w:rPr>
          <w:rFonts w:ascii="Verdana" w:hAnsi="Verdana"/>
          <w:sz w:val="20"/>
          <w:szCs w:val="20"/>
          <w:lang w:bidi="en-US"/>
        </w:rPr>
        <w:t xml:space="preserve">Ако участник е предложил цена от 0 </w:t>
      </w:r>
      <w:proofErr w:type="spellStart"/>
      <w:r w:rsidRPr="000C0598">
        <w:rPr>
          <w:rFonts w:ascii="Verdana" w:hAnsi="Verdana"/>
          <w:sz w:val="20"/>
          <w:szCs w:val="20"/>
          <w:lang w:bidi="en-US"/>
        </w:rPr>
        <w:t>лв</w:t>
      </w:r>
      <w:proofErr w:type="spellEnd"/>
      <w:r w:rsidRPr="000C0598">
        <w:rPr>
          <w:rFonts w:ascii="Verdana" w:hAnsi="Verdana"/>
          <w:sz w:val="20"/>
          <w:szCs w:val="20"/>
          <w:lang w:bidi="en-US"/>
        </w:rPr>
        <w:t xml:space="preserve">, то той получава максимален брой точки, а за нуждите на изчислението на точките на другите участници, във формулата се използва </w:t>
      </w:r>
      <w:proofErr w:type="spellStart"/>
      <w:r w:rsidRPr="000C0598">
        <w:rPr>
          <w:rFonts w:ascii="Verdana" w:hAnsi="Verdana"/>
          <w:sz w:val="20"/>
          <w:szCs w:val="20"/>
          <w:lang w:bidi="en-US"/>
        </w:rPr>
        <w:t>Hmin</w:t>
      </w:r>
      <w:proofErr w:type="spellEnd"/>
      <w:r w:rsidRPr="000C0598">
        <w:rPr>
          <w:rFonts w:ascii="Verdana" w:hAnsi="Verdana"/>
          <w:sz w:val="20"/>
          <w:szCs w:val="20"/>
          <w:lang w:bidi="en-US"/>
        </w:rPr>
        <w:t xml:space="preserve">= </w:t>
      </w:r>
      <w:r w:rsidR="005E6231" w:rsidRPr="000C0598">
        <w:rPr>
          <w:rFonts w:ascii="Verdana" w:hAnsi="Verdana"/>
          <w:sz w:val="20"/>
          <w:szCs w:val="20"/>
          <w:lang w:bidi="en-US"/>
        </w:rPr>
        <w:t>0.</w:t>
      </w:r>
      <w:r w:rsidR="005E6231">
        <w:rPr>
          <w:rFonts w:ascii="Verdana" w:hAnsi="Verdana"/>
          <w:sz w:val="20"/>
          <w:szCs w:val="20"/>
          <w:lang w:bidi="en-US"/>
        </w:rPr>
        <w:t>00</w:t>
      </w:r>
      <w:r w:rsidR="005E6231">
        <w:rPr>
          <w:rFonts w:ascii="Verdana" w:hAnsi="Verdana"/>
          <w:sz w:val="20"/>
          <w:szCs w:val="20"/>
          <w:lang w:val="en-US" w:bidi="en-US"/>
        </w:rPr>
        <w:t>0</w:t>
      </w:r>
      <w:r w:rsidR="005E6231">
        <w:rPr>
          <w:rFonts w:ascii="Verdana" w:hAnsi="Verdana"/>
          <w:sz w:val="20"/>
          <w:szCs w:val="20"/>
          <w:lang w:bidi="en-US"/>
        </w:rPr>
        <w:t>1</w:t>
      </w:r>
    </w:p>
    <w:p w:rsidR="005561BC" w:rsidRPr="000C0598" w:rsidRDefault="005561BC" w:rsidP="005561BC">
      <w:pPr>
        <w:jc w:val="both"/>
        <w:rPr>
          <w:rFonts w:ascii="Verdana" w:hAnsi="Verdana"/>
          <w:sz w:val="20"/>
          <w:szCs w:val="20"/>
          <w:lang w:bidi="en-US"/>
        </w:rPr>
      </w:pPr>
    </w:p>
    <w:p w:rsidR="005561BC" w:rsidRPr="000C0598" w:rsidRDefault="005561BC" w:rsidP="005561BC">
      <w:pPr>
        <w:jc w:val="both"/>
        <w:rPr>
          <w:rFonts w:ascii="Verdana" w:hAnsi="Verdana"/>
          <w:sz w:val="20"/>
          <w:szCs w:val="20"/>
          <w:lang w:bidi="en-US"/>
        </w:rPr>
      </w:pPr>
      <w:r w:rsidRPr="000C0598">
        <w:rPr>
          <w:rFonts w:ascii="Verdana" w:hAnsi="Verdana"/>
          <w:b/>
          <w:sz w:val="20"/>
          <w:szCs w:val="20"/>
          <w:lang w:bidi="en-US"/>
        </w:rPr>
        <w:t>К1.</w:t>
      </w:r>
      <w:r w:rsidRPr="000C0598">
        <w:rPr>
          <w:rFonts w:ascii="Verdana" w:hAnsi="Verdana"/>
          <w:b/>
          <w:sz w:val="20"/>
          <w:szCs w:val="20"/>
          <w:lang w:val="ru-RU" w:bidi="en-US"/>
        </w:rPr>
        <w:t>9</w:t>
      </w:r>
      <w:r w:rsidRPr="000C0598">
        <w:rPr>
          <w:rFonts w:ascii="Verdana" w:hAnsi="Verdana"/>
          <w:b/>
          <w:i/>
          <w:sz w:val="20"/>
          <w:szCs w:val="20"/>
          <w:lang w:bidi="en-US"/>
        </w:rPr>
        <w:t xml:space="preserve">n  </w:t>
      </w:r>
      <w:r w:rsidRPr="000C0598">
        <w:rPr>
          <w:rFonts w:ascii="Verdana" w:hAnsi="Verdana"/>
          <w:i/>
          <w:sz w:val="20"/>
          <w:szCs w:val="20"/>
          <w:lang w:bidi="en-US"/>
        </w:rPr>
        <w:t>=</w:t>
      </w:r>
      <w:r w:rsidRPr="000C0598">
        <w:rPr>
          <w:rFonts w:ascii="Verdana" w:hAnsi="Verdana"/>
          <w:b/>
          <w:sz w:val="20"/>
          <w:szCs w:val="20"/>
          <w:lang w:bidi="en-US"/>
        </w:rPr>
        <w:t xml:space="preserve"> </w:t>
      </w:r>
      <w:proofErr w:type="spellStart"/>
      <w:r w:rsidRPr="000C0598">
        <w:rPr>
          <w:rFonts w:ascii="Verdana" w:hAnsi="Verdana"/>
          <w:b/>
          <w:i/>
          <w:sz w:val="20"/>
          <w:szCs w:val="20"/>
          <w:lang w:bidi="en-US"/>
        </w:rPr>
        <w:t>Imin</w:t>
      </w:r>
      <w:proofErr w:type="spellEnd"/>
      <w:r w:rsidRPr="000C0598">
        <w:rPr>
          <w:rFonts w:ascii="Verdana" w:hAnsi="Verdana"/>
          <w:b/>
          <w:i/>
          <w:sz w:val="20"/>
          <w:szCs w:val="20"/>
          <w:lang w:bidi="en-US"/>
        </w:rPr>
        <w:t>/</w:t>
      </w:r>
      <w:proofErr w:type="spellStart"/>
      <w:r w:rsidRPr="000C0598">
        <w:rPr>
          <w:rFonts w:ascii="Verdana" w:hAnsi="Verdana"/>
          <w:b/>
          <w:i/>
          <w:sz w:val="20"/>
          <w:szCs w:val="20"/>
          <w:lang w:bidi="en-US"/>
        </w:rPr>
        <w:t>In</w:t>
      </w:r>
      <w:proofErr w:type="spellEnd"/>
      <w:r w:rsidRPr="000C0598">
        <w:rPr>
          <w:rFonts w:ascii="Verdana" w:hAnsi="Verdana"/>
          <w:b/>
          <w:i/>
          <w:sz w:val="20"/>
          <w:szCs w:val="20"/>
          <w:lang w:bidi="en-US"/>
        </w:rPr>
        <w:t>*</w:t>
      </w:r>
      <w:r w:rsidR="00397255">
        <w:rPr>
          <w:rFonts w:ascii="Verdana" w:hAnsi="Verdana"/>
          <w:b/>
          <w:i/>
          <w:sz w:val="20"/>
          <w:szCs w:val="20"/>
          <w:lang w:val="ru-RU" w:bidi="en-US"/>
        </w:rPr>
        <w:t>7</w:t>
      </w:r>
      <w:r w:rsidRPr="000C0598">
        <w:rPr>
          <w:rFonts w:ascii="Verdana" w:hAnsi="Verdana"/>
          <w:b/>
          <w:sz w:val="20"/>
          <w:szCs w:val="20"/>
          <w:lang w:bidi="en-US"/>
        </w:rPr>
        <w:t xml:space="preserve"> </w:t>
      </w:r>
      <w:r w:rsidRPr="000C0598">
        <w:rPr>
          <w:rFonts w:ascii="Verdana" w:hAnsi="Verdana"/>
          <w:sz w:val="20"/>
          <w:szCs w:val="20"/>
          <w:lang w:bidi="en-US"/>
        </w:rPr>
        <w:t>където</w:t>
      </w:r>
    </w:p>
    <w:p w:rsidR="005561BC" w:rsidRPr="000C0598" w:rsidRDefault="005561BC" w:rsidP="005561BC">
      <w:pPr>
        <w:jc w:val="both"/>
        <w:rPr>
          <w:rFonts w:ascii="Verdana" w:hAnsi="Verdana"/>
          <w:sz w:val="20"/>
          <w:szCs w:val="20"/>
          <w:lang w:bidi="en-US"/>
        </w:rPr>
      </w:pPr>
      <w:r w:rsidRPr="000C0598">
        <w:rPr>
          <w:rFonts w:ascii="Verdana" w:hAnsi="Verdana"/>
          <w:b/>
          <w:sz w:val="20"/>
          <w:szCs w:val="20"/>
          <w:lang w:bidi="en-US"/>
        </w:rPr>
        <w:t>К1.</w:t>
      </w:r>
      <w:r w:rsidRPr="000C0598">
        <w:rPr>
          <w:rFonts w:ascii="Verdana" w:hAnsi="Verdana"/>
          <w:b/>
          <w:sz w:val="20"/>
          <w:szCs w:val="20"/>
          <w:lang w:val="ru-RU" w:bidi="en-US"/>
        </w:rPr>
        <w:t>9</w:t>
      </w:r>
      <w:r w:rsidRPr="000C0598">
        <w:rPr>
          <w:rFonts w:ascii="Verdana" w:hAnsi="Verdana"/>
          <w:b/>
          <w:i/>
          <w:sz w:val="20"/>
          <w:szCs w:val="20"/>
          <w:lang w:bidi="en-US"/>
        </w:rPr>
        <w:t xml:space="preserve">n- </w:t>
      </w:r>
      <w:r w:rsidRPr="000C0598">
        <w:rPr>
          <w:rFonts w:ascii="Verdana" w:hAnsi="Verdana"/>
          <w:sz w:val="20"/>
          <w:szCs w:val="20"/>
          <w:lang w:bidi="en-US"/>
        </w:rPr>
        <w:t xml:space="preserve"> </w:t>
      </w:r>
      <w:proofErr w:type="spellStart"/>
      <w:r w:rsidR="00E9036F" w:rsidRPr="00E9036F">
        <w:rPr>
          <w:rFonts w:ascii="Verdana" w:hAnsi="Verdana"/>
          <w:sz w:val="20"/>
          <w:szCs w:val="20"/>
          <w:lang w:bidi="en-US"/>
        </w:rPr>
        <w:t>подп</w:t>
      </w:r>
      <w:r w:rsidR="00E9036F" w:rsidRPr="000C0598">
        <w:rPr>
          <w:rFonts w:ascii="Verdana" w:hAnsi="Verdana"/>
          <w:sz w:val="20"/>
          <w:szCs w:val="20"/>
          <w:lang w:bidi="en-US"/>
        </w:rPr>
        <w:t>оказателят</w:t>
      </w:r>
      <w:proofErr w:type="spellEnd"/>
      <w:r w:rsidR="00E9036F" w:rsidRPr="000C0598">
        <w:rPr>
          <w:rFonts w:ascii="Verdana" w:hAnsi="Verdana"/>
          <w:sz w:val="20"/>
          <w:szCs w:val="20"/>
          <w:lang w:bidi="en-US"/>
        </w:rPr>
        <w:t xml:space="preserve"> </w:t>
      </w:r>
      <w:r w:rsidRPr="000C0598">
        <w:rPr>
          <w:rFonts w:ascii="Verdana" w:hAnsi="Verdana"/>
          <w:sz w:val="20"/>
          <w:szCs w:val="20"/>
          <w:lang w:bidi="en-US"/>
        </w:rPr>
        <w:t>на участника, чието предложение се оценява</w:t>
      </w:r>
    </w:p>
    <w:p w:rsidR="005561BC" w:rsidRPr="000C0598" w:rsidRDefault="005561BC" w:rsidP="005561BC">
      <w:pPr>
        <w:jc w:val="both"/>
        <w:rPr>
          <w:rFonts w:ascii="Verdana" w:hAnsi="Verdana"/>
          <w:sz w:val="20"/>
          <w:szCs w:val="20"/>
          <w:lang w:bidi="en-US"/>
        </w:rPr>
      </w:pPr>
      <w:proofErr w:type="spellStart"/>
      <w:r w:rsidRPr="000C0598">
        <w:rPr>
          <w:rFonts w:ascii="Verdana" w:hAnsi="Verdana"/>
          <w:b/>
          <w:i/>
          <w:sz w:val="20"/>
          <w:szCs w:val="20"/>
          <w:lang w:bidi="en-US"/>
        </w:rPr>
        <w:t>Imin</w:t>
      </w:r>
      <w:proofErr w:type="spellEnd"/>
      <w:r w:rsidRPr="000C0598">
        <w:rPr>
          <w:rFonts w:ascii="Verdana" w:hAnsi="Verdana"/>
          <w:sz w:val="20"/>
          <w:szCs w:val="20"/>
          <w:lang w:bidi="en-US"/>
        </w:rPr>
        <w:t xml:space="preserve"> - минималната цена измежду участниците</w:t>
      </w:r>
    </w:p>
    <w:p w:rsidR="005561BC" w:rsidRPr="000C0598" w:rsidRDefault="005561BC" w:rsidP="005561BC">
      <w:pPr>
        <w:jc w:val="both"/>
        <w:rPr>
          <w:rFonts w:ascii="Verdana" w:hAnsi="Verdana"/>
          <w:sz w:val="20"/>
          <w:szCs w:val="20"/>
          <w:lang w:bidi="en-US"/>
        </w:rPr>
      </w:pPr>
      <w:proofErr w:type="spellStart"/>
      <w:r w:rsidRPr="000C0598">
        <w:rPr>
          <w:rFonts w:ascii="Verdana" w:hAnsi="Verdana"/>
          <w:b/>
          <w:i/>
          <w:sz w:val="20"/>
          <w:szCs w:val="20"/>
          <w:lang w:bidi="en-US"/>
        </w:rPr>
        <w:t>In</w:t>
      </w:r>
      <w:proofErr w:type="spellEnd"/>
      <w:r w:rsidRPr="000C0598">
        <w:rPr>
          <w:rFonts w:ascii="Verdana" w:hAnsi="Verdana"/>
          <w:b/>
          <w:i/>
          <w:sz w:val="20"/>
          <w:szCs w:val="20"/>
          <w:lang w:bidi="en-US"/>
        </w:rPr>
        <w:t xml:space="preserve"> </w:t>
      </w:r>
      <w:r w:rsidRPr="000C0598">
        <w:rPr>
          <w:rFonts w:ascii="Verdana" w:hAnsi="Verdana"/>
          <w:sz w:val="20"/>
          <w:szCs w:val="20"/>
          <w:lang w:bidi="en-US"/>
        </w:rPr>
        <w:t>- цената предложена от участника, чието предложение се оценява</w:t>
      </w:r>
    </w:p>
    <w:p w:rsidR="005561BC" w:rsidRPr="000C0598" w:rsidRDefault="005561BC" w:rsidP="005561BC">
      <w:pPr>
        <w:jc w:val="both"/>
        <w:rPr>
          <w:rFonts w:ascii="Verdana" w:hAnsi="Verdana"/>
          <w:sz w:val="20"/>
          <w:szCs w:val="20"/>
          <w:lang w:bidi="en-US"/>
        </w:rPr>
      </w:pPr>
      <w:r w:rsidRPr="000C0598">
        <w:rPr>
          <w:rFonts w:ascii="Verdana" w:hAnsi="Verdana"/>
          <w:sz w:val="20"/>
          <w:szCs w:val="20"/>
          <w:lang w:bidi="en-US"/>
        </w:rPr>
        <w:t xml:space="preserve">Ако участник е предложил цена от 0 </w:t>
      </w:r>
      <w:proofErr w:type="spellStart"/>
      <w:r w:rsidRPr="000C0598">
        <w:rPr>
          <w:rFonts w:ascii="Verdana" w:hAnsi="Verdana"/>
          <w:sz w:val="20"/>
          <w:szCs w:val="20"/>
          <w:lang w:bidi="en-US"/>
        </w:rPr>
        <w:t>лв</w:t>
      </w:r>
      <w:proofErr w:type="spellEnd"/>
      <w:r w:rsidRPr="000C0598">
        <w:rPr>
          <w:rFonts w:ascii="Verdana" w:hAnsi="Verdana"/>
          <w:sz w:val="20"/>
          <w:szCs w:val="20"/>
          <w:lang w:bidi="en-US"/>
        </w:rPr>
        <w:t xml:space="preserve">, то той получава максимален брой точки, а за нуждите на изчислението на точките на другите участници, във формулата се използва </w:t>
      </w:r>
      <w:proofErr w:type="spellStart"/>
      <w:r w:rsidRPr="000C0598">
        <w:rPr>
          <w:rFonts w:ascii="Verdana" w:hAnsi="Verdana"/>
          <w:sz w:val="20"/>
          <w:szCs w:val="20"/>
          <w:lang w:bidi="en-US"/>
        </w:rPr>
        <w:t>Imin</w:t>
      </w:r>
      <w:proofErr w:type="spellEnd"/>
      <w:r w:rsidRPr="000C0598">
        <w:rPr>
          <w:rFonts w:ascii="Verdana" w:hAnsi="Verdana"/>
          <w:sz w:val="20"/>
          <w:szCs w:val="20"/>
          <w:lang w:bidi="en-US"/>
        </w:rPr>
        <w:t xml:space="preserve">= </w:t>
      </w:r>
      <w:r w:rsidR="005E6231" w:rsidRPr="000C0598">
        <w:rPr>
          <w:rFonts w:ascii="Verdana" w:hAnsi="Verdana"/>
          <w:sz w:val="20"/>
          <w:szCs w:val="20"/>
          <w:lang w:bidi="en-US"/>
        </w:rPr>
        <w:t>0.</w:t>
      </w:r>
      <w:r w:rsidR="005E6231">
        <w:rPr>
          <w:rFonts w:ascii="Verdana" w:hAnsi="Verdana"/>
          <w:sz w:val="20"/>
          <w:szCs w:val="20"/>
          <w:lang w:bidi="en-US"/>
        </w:rPr>
        <w:t>00</w:t>
      </w:r>
      <w:r w:rsidR="005E6231">
        <w:rPr>
          <w:rFonts w:ascii="Verdana" w:hAnsi="Verdana"/>
          <w:sz w:val="20"/>
          <w:szCs w:val="20"/>
          <w:lang w:val="en-US" w:bidi="en-US"/>
        </w:rPr>
        <w:t>0</w:t>
      </w:r>
      <w:r w:rsidR="005E6231">
        <w:rPr>
          <w:rFonts w:ascii="Verdana" w:hAnsi="Verdana"/>
          <w:sz w:val="20"/>
          <w:szCs w:val="20"/>
          <w:lang w:bidi="en-US"/>
        </w:rPr>
        <w:t>1</w:t>
      </w:r>
    </w:p>
    <w:p w:rsidR="00B44A82" w:rsidRDefault="00B44A82" w:rsidP="005561BC">
      <w:pPr>
        <w:jc w:val="both"/>
        <w:rPr>
          <w:rFonts w:ascii="Verdana" w:hAnsi="Verdana"/>
          <w:b/>
          <w:sz w:val="20"/>
          <w:szCs w:val="20"/>
          <w:lang w:bidi="en-US"/>
        </w:rPr>
      </w:pPr>
    </w:p>
    <w:p w:rsidR="005561BC" w:rsidRPr="000C0598" w:rsidRDefault="005561BC" w:rsidP="005561BC">
      <w:pPr>
        <w:jc w:val="both"/>
        <w:rPr>
          <w:rFonts w:ascii="Verdana" w:hAnsi="Verdana"/>
          <w:sz w:val="20"/>
          <w:szCs w:val="20"/>
          <w:lang w:bidi="en-US"/>
        </w:rPr>
      </w:pPr>
      <w:r w:rsidRPr="000C0598">
        <w:rPr>
          <w:rFonts w:ascii="Verdana" w:hAnsi="Verdana"/>
          <w:b/>
          <w:sz w:val="20"/>
          <w:szCs w:val="20"/>
          <w:lang w:bidi="en-US"/>
        </w:rPr>
        <w:lastRenderedPageBreak/>
        <w:t>К1.</w:t>
      </w:r>
      <w:r w:rsidRPr="000C0598">
        <w:rPr>
          <w:rFonts w:ascii="Verdana" w:hAnsi="Verdana"/>
          <w:b/>
          <w:sz w:val="20"/>
          <w:szCs w:val="20"/>
          <w:lang w:val="ru-RU" w:bidi="en-US"/>
        </w:rPr>
        <w:t>10</w:t>
      </w:r>
      <w:r w:rsidRPr="000C0598">
        <w:rPr>
          <w:rFonts w:ascii="Verdana" w:hAnsi="Verdana"/>
          <w:b/>
          <w:i/>
          <w:sz w:val="20"/>
          <w:szCs w:val="20"/>
          <w:lang w:bidi="en-US"/>
        </w:rPr>
        <w:t xml:space="preserve">n  </w:t>
      </w:r>
      <w:r w:rsidRPr="000C0598">
        <w:rPr>
          <w:rFonts w:ascii="Verdana" w:hAnsi="Verdana"/>
          <w:i/>
          <w:sz w:val="20"/>
          <w:szCs w:val="20"/>
          <w:lang w:bidi="en-US"/>
        </w:rPr>
        <w:t>=</w:t>
      </w:r>
      <w:r w:rsidRPr="000C0598">
        <w:rPr>
          <w:rFonts w:ascii="Verdana" w:hAnsi="Verdana"/>
          <w:b/>
          <w:sz w:val="20"/>
          <w:szCs w:val="20"/>
          <w:lang w:bidi="en-US"/>
        </w:rPr>
        <w:t xml:space="preserve"> </w:t>
      </w:r>
      <w:r w:rsidR="006F35E0">
        <w:rPr>
          <w:rFonts w:ascii="Verdana" w:hAnsi="Verdana"/>
          <w:b/>
          <w:i/>
          <w:sz w:val="20"/>
          <w:szCs w:val="20"/>
          <w:lang w:val="en-US" w:bidi="en-US"/>
        </w:rPr>
        <w:t>J</w:t>
      </w:r>
      <w:proofErr w:type="spellStart"/>
      <w:r w:rsidRPr="000C0598">
        <w:rPr>
          <w:rFonts w:ascii="Verdana" w:hAnsi="Verdana"/>
          <w:b/>
          <w:i/>
          <w:sz w:val="20"/>
          <w:szCs w:val="20"/>
          <w:lang w:bidi="en-US"/>
        </w:rPr>
        <w:t>min</w:t>
      </w:r>
      <w:proofErr w:type="spellEnd"/>
      <w:r w:rsidRPr="000C0598">
        <w:rPr>
          <w:rFonts w:ascii="Verdana" w:hAnsi="Verdana"/>
          <w:b/>
          <w:i/>
          <w:sz w:val="20"/>
          <w:szCs w:val="20"/>
          <w:lang w:bidi="en-US"/>
        </w:rPr>
        <w:t>/</w:t>
      </w:r>
      <w:r w:rsidR="006F35E0">
        <w:rPr>
          <w:rFonts w:ascii="Verdana" w:hAnsi="Verdana"/>
          <w:b/>
          <w:i/>
          <w:sz w:val="20"/>
          <w:szCs w:val="20"/>
          <w:lang w:val="en-US" w:bidi="en-US"/>
        </w:rPr>
        <w:t>J</w:t>
      </w:r>
      <w:r w:rsidRPr="000C0598">
        <w:rPr>
          <w:rFonts w:ascii="Verdana" w:hAnsi="Verdana"/>
          <w:b/>
          <w:i/>
          <w:sz w:val="20"/>
          <w:szCs w:val="20"/>
          <w:lang w:bidi="en-US"/>
        </w:rPr>
        <w:t>n*</w:t>
      </w:r>
      <w:r w:rsidR="006F35E0">
        <w:rPr>
          <w:rFonts w:ascii="Verdana" w:hAnsi="Verdana"/>
          <w:b/>
          <w:i/>
          <w:sz w:val="20"/>
          <w:szCs w:val="20"/>
          <w:lang w:val="ru-RU" w:bidi="en-US"/>
        </w:rPr>
        <w:t>2</w:t>
      </w:r>
      <w:r w:rsidRPr="000C0598">
        <w:rPr>
          <w:rFonts w:ascii="Verdana" w:hAnsi="Verdana"/>
          <w:b/>
          <w:sz w:val="20"/>
          <w:szCs w:val="20"/>
          <w:lang w:bidi="en-US"/>
        </w:rPr>
        <w:t xml:space="preserve">, </w:t>
      </w:r>
      <w:r w:rsidRPr="000C0598">
        <w:rPr>
          <w:rFonts w:ascii="Verdana" w:hAnsi="Verdana"/>
          <w:sz w:val="20"/>
          <w:szCs w:val="20"/>
          <w:lang w:bidi="en-US"/>
        </w:rPr>
        <w:t>където</w:t>
      </w:r>
    </w:p>
    <w:p w:rsidR="005561BC" w:rsidRPr="000C0598" w:rsidRDefault="005561BC" w:rsidP="005561BC">
      <w:pPr>
        <w:jc w:val="both"/>
        <w:rPr>
          <w:rFonts w:ascii="Verdana" w:hAnsi="Verdana"/>
          <w:sz w:val="20"/>
          <w:szCs w:val="20"/>
          <w:lang w:bidi="en-US"/>
        </w:rPr>
      </w:pPr>
      <w:r w:rsidRPr="000C0598">
        <w:rPr>
          <w:rFonts w:ascii="Verdana" w:hAnsi="Verdana"/>
          <w:b/>
          <w:sz w:val="20"/>
          <w:szCs w:val="20"/>
          <w:lang w:bidi="en-US"/>
        </w:rPr>
        <w:t>К1.</w:t>
      </w:r>
      <w:r w:rsidRPr="000C0598">
        <w:rPr>
          <w:rFonts w:ascii="Verdana" w:hAnsi="Verdana"/>
          <w:b/>
          <w:sz w:val="20"/>
          <w:szCs w:val="20"/>
          <w:lang w:val="ru-RU" w:bidi="en-US"/>
        </w:rPr>
        <w:t>10</w:t>
      </w:r>
      <w:r w:rsidRPr="000C0598">
        <w:rPr>
          <w:rFonts w:ascii="Verdana" w:hAnsi="Verdana"/>
          <w:b/>
          <w:i/>
          <w:sz w:val="20"/>
          <w:szCs w:val="20"/>
          <w:lang w:bidi="en-US"/>
        </w:rPr>
        <w:t xml:space="preserve">n- </w:t>
      </w:r>
      <w:r w:rsidRPr="000C0598">
        <w:rPr>
          <w:rFonts w:ascii="Verdana" w:hAnsi="Verdana"/>
          <w:sz w:val="20"/>
          <w:szCs w:val="20"/>
          <w:lang w:bidi="en-US"/>
        </w:rPr>
        <w:t xml:space="preserve"> </w:t>
      </w:r>
      <w:proofErr w:type="spellStart"/>
      <w:r w:rsidR="00E9036F" w:rsidRPr="00E9036F">
        <w:rPr>
          <w:rFonts w:ascii="Verdana" w:hAnsi="Verdana"/>
          <w:sz w:val="20"/>
          <w:szCs w:val="20"/>
          <w:lang w:bidi="en-US"/>
        </w:rPr>
        <w:t>подп</w:t>
      </w:r>
      <w:r w:rsidR="00E9036F" w:rsidRPr="000C0598">
        <w:rPr>
          <w:rFonts w:ascii="Verdana" w:hAnsi="Verdana"/>
          <w:sz w:val="20"/>
          <w:szCs w:val="20"/>
          <w:lang w:bidi="en-US"/>
        </w:rPr>
        <w:t>оказателят</w:t>
      </w:r>
      <w:proofErr w:type="spellEnd"/>
      <w:r w:rsidR="00E9036F" w:rsidRPr="000C0598">
        <w:rPr>
          <w:rFonts w:ascii="Verdana" w:hAnsi="Verdana"/>
          <w:sz w:val="20"/>
          <w:szCs w:val="20"/>
          <w:lang w:bidi="en-US"/>
        </w:rPr>
        <w:t xml:space="preserve"> </w:t>
      </w:r>
      <w:r w:rsidRPr="000C0598">
        <w:rPr>
          <w:rFonts w:ascii="Verdana" w:hAnsi="Verdana"/>
          <w:sz w:val="20"/>
          <w:szCs w:val="20"/>
          <w:lang w:bidi="en-US"/>
        </w:rPr>
        <w:t>на участника, чието предложение се оценява</w:t>
      </w:r>
    </w:p>
    <w:p w:rsidR="005561BC" w:rsidRPr="000C0598" w:rsidRDefault="006F35E0" w:rsidP="005561BC">
      <w:pPr>
        <w:jc w:val="both"/>
        <w:rPr>
          <w:rFonts w:ascii="Verdana" w:hAnsi="Verdana"/>
          <w:sz w:val="20"/>
          <w:szCs w:val="20"/>
          <w:lang w:bidi="en-US"/>
        </w:rPr>
      </w:pPr>
      <w:r>
        <w:rPr>
          <w:rFonts w:ascii="Verdana" w:hAnsi="Verdana"/>
          <w:b/>
          <w:i/>
          <w:sz w:val="20"/>
          <w:szCs w:val="20"/>
          <w:lang w:val="en-US" w:bidi="en-US"/>
        </w:rPr>
        <w:t>J</w:t>
      </w:r>
      <w:proofErr w:type="spellStart"/>
      <w:r w:rsidR="005561BC" w:rsidRPr="000C0598">
        <w:rPr>
          <w:rFonts w:ascii="Verdana" w:hAnsi="Verdana"/>
          <w:b/>
          <w:i/>
          <w:sz w:val="20"/>
          <w:szCs w:val="20"/>
          <w:lang w:bidi="en-US"/>
        </w:rPr>
        <w:t>min</w:t>
      </w:r>
      <w:proofErr w:type="spellEnd"/>
      <w:r w:rsidR="005561BC" w:rsidRPr="000C0598">
        <w:rPr>
          <w:rFonts w:ascii="Verdana" w:hAnsi="Verdana"/>
          <w:sz w:val="20"/>
          <w:szCs w:val="20"/>
          <w:lang w:bidi="en-US"/>
        </w:rPr>
        <w:t xml:space="preserve"> - минималната цена измежду участниците</w:t>
      </w:r>
    </w:p>
    <w:p w:rsidR="005561BC" w:rsidRPr="000C0598" w:rsidRDefault="006F35E0" w:rsidP="005561BC">
      <w:pPr>
        <w:jc w:val="both"/>
        <w:rPr>
          <w:rFonts w:ascii="Verdana" w:hAnsi="Verdana"/>
          <w:sz w:val="20"/>
          <w:szCs w:val="20"/>
          <w:lang w:bidi="en-US"/>
        </w:rPr>
      </w:pPr>
      <w:r>
        <w:rPr>
          <w:rFonts w:ascii="Verdana" w:hAnsi="Verdana"/>
          <w:b/>
          <w:i/>
          <w:sz w:val="20"/>
          <w:szCs w:val="20"/>
          <w:lang w:val="en-US" w:bidi="en-US"/>
        </w:rPr>
        <w:t>J</w:t>
      </w:r>
      <w:r w:rsidR="005561BC" w:rsidRPr="000C0598">
        <w:rPr>
          <w:rFonts w:ascii="Verdana" w:hAnsi="Verdana"/>
          <w:b/>
          <w:i/>
          <w:sz w:val="20"/>
          <w:szCs w:val="20"/>
          <w:lang w:bidi="en-US"/>
        </w:rPr>
        <w:t xml:space="preserve">n </w:t>
      </w:r>
      <w:r w:rsidR="005561BC" w:rsidRPr="000C0598">
        <w:rPr>
          <w:rFonts w:ascii="Verdana" w:hAnsi="Verdana"/>
          <w:sz w:val="20"/>
          <w:szCs w:val="20"/>
          <w:lang w:bidi="en-US"/>
        </w:rPr>
        <w:t>- цената предложена от участника, чието предложение се оценява</w:t>
      </w:r>
    </w:p>
    <w:p w:rsidR="005561BC" w:rsidRPr="000C0598" w:rsidRDefault="005561BC" w:rsidP="005561BC">
      <w:pPr>
        <w:jc w:val="both"/>
        <w:rPr>
          <w:rFonts w:ascii="Verdana" w:hAnsi="Verdana"/>
          <w:sz w:val="20"/>
          <w:szCs w:val="20"/>
          <w:lang w:bidi="en-US"/>
        </w:rPr>
      </w:pPr>
      <w:r w:rsidRPr="000C0598">
        <w:rPr>
          <w:rFonts w:ascii="Verdana" w:hAnsi="Verdana"/>
          <w:sz w:val="20"/>
          <w:szCs w:val="20"/>
          <w:lang w:bidi="en-US"/>
        </w:rPr>
        <w:t xml:space="preserve">Ако участник е предложил цена от 0 </w:t>
      </w:r>
      <w:proofErr w:type="spellStart"/>
      <w:r w:rsidRPr="000C0598">
        <w:rPr>
          <w:rFonts w:ascii="Verdana" w:hAnsi="Verdana"/>
          <w:sz w:val="20"/>
          <w:szCs w:val="20"/>
          <w:lang w:bidi="en-US"/>
        </w:rPr>
        <w:t>лв</w:t>
      </w:r>
      <w:proofErr w:type="spellEnd"/>
      <w:r w:rsidRPr="000C0598">
        <w:rPr>
          <w:rFonts w:ascii="Verdana" w:hAnsi="Verdana"/>
          <w:sz w:val="20"/>
          <w:szCs w:val="20"/>
          <w:lang w:bidi="en-US"/>
        </w:rPr>
        <w:t xml:space="preserve">, то той получава максимален брой точки, а за нуждите на изчислението на точките на другите участници, във формулата се използва </w:t>
      </w:r>
      <w:r w:rsidR="00AD55B5">
        <w:rPr>
          <w:rFonts w:ascii="Verdana" w:hAnsi="Verdana"/>
          <w:sz w:val="20"/>
          <w:szCs w:val="20"/>
          <w:lang w:val="en-US" w:bidi="en-US"/>
        </w:rPr>
        <w:t>J</w:t>
      </w:r>
      <w:proofErr w:type="spellStart"/>
      <w:r w:rsidR="00AD55B5" w:rsidRPr="000C0598">
        <w:rPr>
          <w:rFonts w:ascii="Verdana" w:hAnsi="Verdana"/>
          <w:sz w:val="20"/>
          <w:szCs w:val="20"/>
          <w:lang w:bidi="en-US"/>
        </w:rPr>
        <w:t>min</w:t>
      </w:r>
      <w:proofErr w:type="spellEnd"/>
      <w:r w:rsidRPr="000C0598">
        <w:rPr>
          <w:rFonts w:ascii="Verdana" w:hAnsi="Verdana"/>
          <w:sz w:val="20"/>
          <w:szCs w:val="20"/>
          <w:lang w:bidi="en-US"/>
        </w:rPr>
        <w:t xml:space="preserve">= </w:t>
      </w:r>
      <w:r w:rsidR="005E6231" w:rsidRPr="000C0598">
        <w:rPr>
          <w:rFonts w:ascii="Verdana" w:hAnsi="Verdana"/>
          <w:sz w:val="20"/>
          <w:szCs w:val="20"/>
          <w:lang w:bidi="en-US"/>
        </w:rPr>
        <w:t>0.</w:t>
      </w:r>
      <w:r w:rsidR="005E6231">
        <w:rPr>
          <w:rFonts w:ascii="Verdana" w:hAnsi="Verdana"/>
          <w:sz w:val="20"/>
          <w:szCs w:val="20"/>
          <w:lang w:bidi="en-US"/>
        </w:rPr>
        <w:t>00</w:t>
      </w:r>
      <w:r w:rsidR="005E6231">
        <w:rPr>
          <w:rFonts w:ascii="Verdana" w:hAnsi="Verdana"/>
          <w:sz w:val="20"/>
          <w:szCs w:val="20"/>
          <w:lang w:val="en-US" w:bidi="en-US"/>
        </w:rPr>
        <w:t>0</w:t>
      </w:r>
      <w:r w:rsidR="005E6231">
        <w:rPr>
          <w:rFonts w:ascii="Verdana" w:hAnsi="Verdana"/>
          <w:sz w:val="20"/>
          <w:szCs w:val="20"/>
          <w:lang w:bidi="en-US"/>
        </w:rPr>
        <w:t>1</w:t>
      </w:r>
    </w:p>
    <w:p w:rsidR="005561BC" w:rsidRPr="000C0598" w:rsidRDefault="005561BC" w:rsidP="005561BC">
      <w:pPr>
        <w:jc w:val="both"/>
        <w:rPr>
          <w:rFonts w:ascii="Verdana" w:hAnsi="Verdana"/>
          <w:sz w:val="20"/>
          <w:szCs w:val="20"/>
          <w:lang w:bidi="en-US"/>
        </w:rPr>
      </w:pPr>
      <w:r w:rsidRPr="000C0598">
        <w:rPr>
          <w:rFonts w:ascii="Verdana" w:hAnsi="Verdana"/>
          <w:b/>
          <w:sz w:val="20"/>
          <w:szCs w:val="20"/>
          <w:lang w:bidi="en-US"/>
        </w:rPr>
        <w:t>К1.</w:t>
      </w:r>
      <w:r w:rsidRPr="000C0598">
        <w:rPr>
          <w:rFonts w:ascii="Verdana" w:hAnsi="Verdana"/>
          <w:b/>
          <w:sz w:val="20"/>
          <w:szCs w:val="20"/>
          <w:lang w:val="ru-RU" w:bidi="en-US"/>
        </w:rPr>
        <w:t>11</w:t>
      </w:r>
      <w:r w:rsidRPr="000C0598">
        <w:rPr>
          <w:rFonts w:ascii="Verdana" w:hAnsi="Verdana"/>
          <w:b/>
          <w:i/>
          <w:sz w:val="20"/>
          <w:szCs w:val="20"/>
          <w:lang w:bidi="en-US"/>
        </w:rPr>
        <w:t xml:space="preserve">n  </w:t>
      </w:r>
      <w:r w:rsidRPr="000C0598">
        <w:rPr>
          <w:rFonts w:ascii="Verdana" w:hAnsi="Verdana"/>
          <w:i/>
          <w:sz w:val="20"/>
          <w:szCs w:val="20"/>
          <w:lang w:bidi="en-US"/>
        </w:rPr>
        <w:t>=</w:t>
      </w:r>
      <w:r w:rsidRPr="000C0598">
        <w:rPr>
          <w:rFonts w:ascii="Verdana" w:hAnsi="Verdana"/>
          <w:b/>
          <w:sz w:val="20"/>
          <w:szCs w:val="20"/>
          <w:lang w:bidi="en-US"/>
        </w:rPr>
        <w:t xml:space="preserve"> </w:t>
      </w:r>
      <w:r w:rsidR="00AD55B5">
        <w:rPr>
          <w:rFonts w:ascii="Verdana" w:hAnsi="Verdana"/>
          <w:b/>
          <w:i/>
          <w:sz w:val="20"/>
          <w:szCs w:val="20"/>
          <w:lang w:val="en-US" w:bidi="en-US"/>
        </w:rPr>
        <w:t>K</w:t>
      </w:r>
      <w:proofErr w:type="spellStart"/>
      <w:r w:rsidR="00AD55B5" w:rsidRPr="000C0598">
        <w:rPr>
          <w:rFonts w:ascii="Verdana" w:hAnsi="Verdana"/>
          <w:b/>
          <w:i/>
          <w:sz w:val="20"/>
          <w:szCs w:val="20"/>
          <w:lang w:bidi="en-US"/>
        </w:rPr>
        <w:t>min</w:t>
      </w:r>
      <w:proofErr w:type="spellEnd"/>
      <w:r w:rsidRPr="000C0598">
        <w:rPr>
          <w:rFonts w:ascii="Verdana" w:hAnsi="Verdana"/>
          <w:b/>
          <w:i/>
          <w:sz w:val="20"/>
          <w:szCs w:val="20"/>
          <w:lang w:bidi="en-US"/>
        </w:rPr>
        <w:t>/</w:t>
      </w:r>
      <w:r w:rsidR="00765EFE">
        <w:rPr>
          <w:rFonts w:ascii="Verdana" w:hAnsi="Verdana"/>
          <w:b/>
          <w:i/>
          <w:sz w:val="20"/>
          <w:szCs w:val="20"/>
          <w:lang w:val="en-US" w:bidi="en-US"/>
        </w:rPr>
        <w:t>K</w:t>
      </w:r>
      <w:r w:rsidRPr="000C0598">
        <w:rPr>
          <w:rFonts w:ascii="Verdana" w:hAnsi="Verdana"/>
          <w:b/>
          <w:i/>
          <w:sz w:val="20"/>
          <w:szCs w:val="20"/>
          <w:lang w:bidi="en-US"/>
        </w:rPr>
        <w:t>n*</w:t>
      </w:r>
      <w:r w:rsidRPr="000C0598">
        <w:rPr>
          <w:rFonts w:ascii="Verdana" w:hAnsi="Verdana"/>
          <w:b/>
          <w:i/>
          <w:sz w:val="20"/>
          <w:szCs w:val="20"/>
          <w:lang w:val="ru-RU" w:bidi="en-US"/>
        </w:rPr>
        <w:t>5</w:t>
      </w:r>
      <w:r w:rsidRPr="000C0598">
        <w:rPr>
          <w:rFonts w:ascii="Verdana" w:hAnsi="Verdana"/>
          <w:b/>
          <w:sz w:val="20"/>
          <w:szCs w:val="20"/>
          <w:lang w:bidi="en-US"/>
        </w:rPr>
        <w:t xml:space="preserve">, </w:t>
      </w:r>
      <w:r w:rsidRPr="000C0598">
        <w:rPr>
          <w:rFonts w:ascii="Verdana" w:hAnsi="Verdana"/>
          <w:sz w:val="20"/>
          <w:szCs w:val="20"/>
          <w:lang w:bidi="en-US"/>
        </w:rPr>
        <w:t>където</w:t>
      </w:r>
    </w:p>
    <w:p w:rsidR="005561BC" w:rsidRPr="000C0598" w:rsidRDefault="005561BC" w:rsidP="005561BC">
      <w:pPr>
        <w:jc w:val="both"/>
        <w:rPr>
          <w:rFonts w:ascii="Verdana" w:hAnsi="Verdana"/>
          <w:sz w:val="20"/>
          <w:szCs w:val="20"/>
          <w:lang w:bidi="en-US"/>
        </w:rPr>
      </w:pPr>
      <w:r w:rsidRPr="000C0598">
        <w:rPr>
          <w:rFonts w:ascii="Verdana" w:hAnsi="Verdana"/>
          <w:b/>
          <w:sz w:val="20"/>
          <w:szCs w:val="20"/>
          <w:lang w:bidi="en-US"/>
        </w:rPr>
        <w:t>К1.</w:t>
      </w:r>
      <w:r w:rsidRPr="000C0598">
        <w:rPr>
          <w:rFonts w:ascii="Verdana" w:hAnsi="Verdana"/>
          <w:b/>
          <w:sz w:val="20"/>
          <w:szCs w:val="20"/>
          <w:lang w:val="ru-RU" w:bidi="en-US"/>
        </w:rPr>
        <w:t>11</w:t>
      </w:r>
      <w:r w:rsidRPr="000C0598">
        <w:rPr>
          <w:rFonts w:ascii="Verdana" w:hAnsi="Verdana"/>
          <w:b/>
          <w:i/>
          <w:sz w:val="20"/>
          <w:szCs w:val="20"/>
          <w:lang w:bidi="en-US"/>
        </w:rPr>
        <w:t xml:space="preserve">n- </w:t>
      </w:r>
      <w:r w:rsidRPr="000C0598">
        <w:rPr>
          <w:rFonts w:ascii="Verdana" w:hAnsi="Verdana"/>
          <w:sz w:val="20"/>
          <w:szCs w:val="20"/>
          <w:lang w:bidi="en-US"/>
        </w:rPr>
        <w:t xml:space="preserve"> </w:t>
      </w:r>
      <w:proofErr w:type="spellStart"/>
      <w:r w:rsidR="00E9036F" w:rsidRPr="00E9036F">
        <w:rPr>
          <w:rFonts w:ascii="Verdana" w:hAnsi="Verdana"/>
          <w:sz w:val="20"/>
          <w:szCs w:val="20"/>
          <w:lang w:bidi="en-US"/>
        </w:rPr>
        <w:t>подп</w:t>
      </w:r>
      <w:r w:rsidR="00E9036F" w:rsidRPr="000C0598">
        <w:rPr>
          <w:rFonts w:ascii="Verdana" w:hAnsi="Verdana"/>
          <w:sz w:val="20"/>
          <w:szCs w:val="20"/>
          <w:lang w:bidi="en-US"/>
        </w:rPr>
        <w:t>оказателят</w:t>
      </w:r>
      <w:proofErr w:type="spellEnd"/>
      <w:r w:rsidR="00E9036F" w:rsidRPr="000C0598">
        <w:rPr>
          <w:rFonts w:ascii="Verdana" w:hAnsi="Verdana"/>
          <w:sz w:val="20"/>
          <w:szCs w:val="20"/>
          <w:lang w:bidi="en-US"/>
        </w:rPr>
        <w:t xml:space="preserve"> </w:t>
      </w:r>
      <w:r w:rsidRPr="000C0598">
        <w:rPr>
          <w:rFonts w:ascii="Verdana" w:hAnsi="Verdana"/>
          <w:sz w:val="20"/>
          <w:szCs w:val="20"/>
          <w:lang w:bidi="en-US"/>
        </w:rPr>
        <w:t>на участника, чието предложение се оценява</w:t>
      </w:r>
    </w:p>
    <w:p w:rsidR="005561BC" w:rsidRPr="000C0598" w:rsidRDefault="00765EFE" w:rsidP="005561BC">
      <w:pPr>
        <w:jc w:val="both"/>
        <w:rPr>
          <w:rFonts w:ascii="Verdana" w:hAnsi="Verdana"/>
          <w:sz w:val="20"/>
          <w:szCs w:val="20"/>
          <w:lang w:bidi="en-US"/>
        </w:rPr>
      </w:pPr>
      <w:r>
        <w:rPr>
          <w:rFonts w:ascii="Verdana" w:hAnsi="Verdana"/>
          <w:b/>
          <w:i/>
          <w:sz w:val="20"/>
          <w:szCs w:val="20"/>
          <w:lang w:val="en-US" w:bidi="en-US"/>
        </w:rPr>
        <w:t>K</w:t>
      </w:r>
      <w:proofErr w:type="spellStart"/>
      <w:r w:rsidRPr="000C0598">
        <w:rPr>
          <w:rFonts w:ascii="Verdana" w:hAnsi="Verdana"/>
          <w:b/>
          <w:i/>
          <w:sz w:val="20"/>
          <w:szCs w:val="20"/>
          <w:lang w:bidi="en-US"/>
        </w:rPr>
        <w:t>min</w:t>
      </w:r>
      <w:proofErr w:type="spellEnd"/>
      <w:r w:rsidRPr="000C0598">
        <w:rPr>
          <w:rFonts w:ascii="Verdana" w:hAnsi="Verdana"/>
          <w:sz w:val="20"/>
          <w:szCs w:val="20"/>
          <w:lang w:bidi="en-US"/>
        </w:rPr>
        <w:t xml:space="preserve"> </w:t>
      </w:r>
      <w:r w:rsidR="005561BC" w:rsidRPr="000C0598">
        <w:rPr>
          <w:rFonts w:ascii="Verdana" w:hAnsi="Verdana"/>
          <w:sz w:val="20"/>
          <w:szCs w:val="20"/>
          <w:lang w:bidi="en-US"/>
        </w:rPr>
        <w:t>- минималната цена измежду участниците</w:t>
      </w:r>
    </w:p>
    <w:p w:rsidR="005561BC" w:rsidRPr="000C0598" w:rsidRDefault="00722109" w:rsidP="005561BC">
      <w:pPr>
        <w:jc w:val="both"/>
        <w:rPr>
          <w:rFonts w:ascii="Verdana" w:hAnsi="Verdana"/>
          <w:sz w:val="20"/>
          <w:szCs w:val="20"/>
          <w:lang w:bidi="en-US"/>
        </w:rPr>
      </w:pPr>
      <w:proofErr w:type="spellStart"/>
      <w:r>
        <w:rPr>
          <w:rFonts w:ascii="Verdana" w:hAnsi="Verdana"/>
          <w:b/>
          <w:i/>
          <w:sz w:val="20"/>
          <w:szCs w:val="20"/>
          <w:lang w:val="en-US" w:bidi="en-US"/>
        </w:rPr>
        <w:t>Kn</w:t>
      </w:r>
      <w:proofErr w:type="spellEnd"/>
      <w:r w:rsidR="005561BC" w:rsidRPr="000C0598">
        <w:rPr>
          <w:rFonts w:ascii="Verdana" w:hAnsi="Verdana"/>
          <w:sz w:val="20"/>
          <w:szCs w:val="20"/>
          <w:lang w:bidi="en-US"/>
        </w:rPr>
        <w:t>- цената предложена от участника, чието предложение се оценява</w:t>
      </w:r>
    </w:p>
    <w:p w:rsidR="005561BC" w:rsidRPr="000C0598" w:rsidRDefault="005561BC" w:rsidP="005561BC">
      <w:pPr>
        <w:jc w:val="both"/>
        <w:rPr>
          <w:rFonts w:ascii="Verdana" w:hAnsi="Verdana"/>
          <w:sz w:val="20"/>
          <w:szCs w:val="20"/>
          <w:lang w:bidi="en-US"/>
        </w:rPr>
      </w:pPr>
      <w:r w:rsidRPr="000C0598">
        <w:rPr>
          <w:rFonts w:ascii="Verdana" w:hAnsi="Verdana"/>
          <w:sz w:val="20"/>
          <w:szCs w:val="20"/>
          <w:lang w:bidi="en-US"/>
        </w:rPr>
        <w:t xml:space="preserve">Ако участник е предложил цена от 0 </w:t>
      </w:r>
      <w:proofErr w:type="spellStart"/>
      <w:r w:rsidRPr="000C0598">
        <w:rPr>
          <w:rFonts w:ascii="Verdana" w:hAnsi="Verdana"/>
          <w:sz w:val="20"/>
          <w:szCs w:val="20"/>
          <w:lang w:bidi="en-US"/>
        </w:rPr>
        <w:t>лв</w:t>
      </w:r>
      <w:proofErr w:type="spellEnd"/>
      <w:r w:rsidRPr="000C0598">
        <w:rPr>
          <w:rFonts w:ascii="Verdana" w:hAnsi="Verdana"/>
          <w:sz w:val="20"/>
          <w:szCs w:val="20"/>
          <w:lang w:bidi="en-US"/>
        </w:rPr>
        <w:t xml:space="preserve">, то той получава максимален брой точки, а за нуждите на изчислението на точките на другите участници, във формулата се използва </w:t>
      </w:r>
      <w:r w:rsidR="00722109">
        <w:rPr>
          <w:rFonts w:ascii="Verdana" w:hAnsi="Verdana"/>
          <w:sz w:val="20"/>
          <w:szCs w:val="20"/>
          <w:lang w:val="en-US" w:bidi="en-US"/>
        </w:rPr>
        <w:t>K</w:t>
      </w:r>
      <w:proofErr w:type="spellStart"/>
      <w:r w:rsidRPr="000C0598">
        <w:rPr>
          <w:rFonts w:ascii="Verdana" w:hAnsi="Verdana"/>
          <w:sz w:val="20"/>
          <w:szCs w:val="20"/>
          <w:lang w:bidi="en-US"/>
        </w:rPr>
        <w:t>min</w:t>
      </w:r>
      <w:proofErr w:type="spellEnd"/>
      <w:r w:rsidRPr="000C0598">
        <w:rPr>
          <w:rFonts w:ascii="Verdana" w:hAnsi="Verdana"/>
          <w:sz w:val="20"/>
          <w:szCs w:val="20"/>
          <w:lang w:bidi="en-US"/>
        </w:rPr>
        <w:t xml:space="preserve">= </w:t>
      </w:r>
      <w:r w:rsidR="005E6231" w:rsidRPr="000C0598">
        <w:rPr>
          <w:rFonts w:ascii="Verdana" w:hAnsi="Verdana"/>
          <w:sz w:val="20"/>
          <w:szCs w:val="20"/>
          <w:lang w:bidi="en-US"/>
        </w:rPr>
        <w:t>0.</w:t>
      </w:r>
      <w:r w:rsidR="005E6231">
        <w:rPr>
          <w:rFonts w:ascii="Verdana" w:hAnsi="Verdana"/>
          <w:sz w:val="20"/>
          <w:szCs w:val="20"/>
          <w:lang w:bidi="en-US"/>
        </w:rPr>
        <w:t>00</w:t>
      </w:r>
      <w:r w:rsidR="005E6231">
        <w:rPr>
          <w:rFonts w:ascii="Verdana" w:hAnsi="Verdana"/>
          <w:sz w:val="20"/>
          <w:szCs w:val="20"/>
          <w:lang w:val="en-US" w:bidi="en-US"/>
        </w:rPr>
        <w:t>0</w:t>
      </w:r>
      <w:r w:rsidR="005E6231">
        <w:rPr>
          <w:rFonts w:ascii="Verdana" w:hAnsi="Verdana"/>
          <w:sz w:val="20"/>
          <w:szCs w:val="20"/>
          <w:lang w:bidi="en-US"/>
        </w:rPr>
        <w:t>1</w:t>
      </w:r>
    </w:p>
    <w:p w:rsidR="005561BC" w:rsidRPr="000C0598" w:rsidRDefault="005561BC" w:rsidP="005561BC">
      <w:pPr>
        <w:jc w:val="both"/>
        <w:rPr>
          <w:rFonts w:ascii="Verdana" w:hAnsi="Verdana"/>
          <w:sz w:val="20"/>
          <w:szCs w:val="20"/>
          <w:lang w:bidi="en-US"/>
        </w:rPr>
      </w:pPr>
      <w:r w:rsidRPr="000C0598">
        <w:rPr>
          <w:rFonts w:ascii="Verdana" w:hAnsi="Verdana"/>
          <w:b/>
          <w:sz w:val="20"/>
          <w:szCs w:val="20"/>
          <w:lang w:bidi="en-US"/>
        </w:rPr>
        <w:t>К1.</w:t>
      </w:r>
      <w:r w:rsidRPr="000C0598">
        <w:rPr>
          <w:rFonts w:ascii="Verdana" w:hAnsi="Verdana"/>
          <w:b/>
          <w:sz w:val="20"/>
          <w:szCs w:val="20"/>
          <w:lang w:val="ru-RU" w:bidi="en-US"/>
        </w:rPr>
        <w:t>12</w:t>
      </w:r>
      <w:r w:rsidRPr="000C0598">
        <w:rPr>
          <w:rFonts w:ascii="Verdana" w:hAnsi="Verdana"/>
          <w:b/>
          <w:i/>
          <w:sz w:val="20"/>
          <w:szCs w:val="20"/>
          <w:lang w:bidi="en-US"/>
        </w:rPr>
        <w:t xml:space="preserve">n  </w:t>
      </w:r>
      <w:r w:rsidRPr="000C0598">
        <w:rPr>
          <w:rFonts w:ascii="Verdana" w:hAnsi="Verdana"/>
          <w:i/>
          <w:sz w:val="20"/>
          <w:szCs w:val="20"/>
          <w:lang w:bidi="en-US"/>
        </w:rPr>
        <w:t>=</w:t>
      </w:r>
      <w:r w:rsidRPr="000C0598">
        <w:rPr>
          <w:rFonts w:ascii="Verdana" w:hAnsi="Verdana"/>
          <w:b/>
          <w:sz w:val="20"/>
          <w:szCs w:val="20"/>
          <w:lang w:bidi="en-US"/>
        </w:rPr>
        <w:t xml:space="preserve"> </w:t>
      </w:r>
      <w:r w:rsidR="00722109">
        <w:rPr>
          <w:rFonts w:ascii="Verdana" w:hAnsi="Verdana"/>
          <w:b/>
          <w:i/>
          <w:sz w:val="20"/>
          <w:szCs w:val="20"/>
          <w:lang w:val="en-US" w:bidi="en-US"/>
        </w:rPr>
        <w:t>L</w:t>
      </w:r>
      <w:proofErr w:type="spellStart"/>
      <w:r w:rsidRPr="000C0598">
        <w:rPr>
          <w:rFonts w:ascii="Verdana" w:hAnsi="Verdana"/>
          <w:b/>
          <w:i/>
          <w:sz w:val="20"/>
          <w:szCs w:val="20"/>
          <w:lang w:bidi="en-US"/>
        </w:rPr>
        <w:t>min</w:t>
      </w:r>
      <w:proofErr w:type="spellEnd"/>
      <w:r w:rsidRPr="000C0598">
        <w:rPr>
          <w:rFonts w:ascii="Verdana" w:hAnsi="Verdana"/>
          <w:b/>
          <w:i/>
          <w:sz w:val="20"/>
          <w:szCs w:val="20"/>
          <w:lang w:bidi="en-US"/>
        </w:rPr>
        <w:t>/</w:t>
      </w:r>
      <w:r w:rsidR="00722109">
        <w:rPr>
          <w:rFonts w:ascii="Verdana" w:hAnsi="Verdana"/>
          <w:b/>
          <w:i/>
          <w:sz w:val="20"/>
          <w:szCs w:val="20"/>
          <w:lang w:val="en-US" w:bidi="en-US"/>
        </w:rPr>
        <w:t>L</w:t>
      </w:r>
      <w:r w:rsidRPr="000C0598">
        <w:rPr>
          <w:rFonts w:ascii="Verdana" w:hAnsi="Verdana"/>
          <w:b/>
          <w:i/>
          <w:sz w:val="20"/>
          <w:szCs w:val="20"/>
          <w:lang w:bidi="en-US"/>
        </w:rPr>
        <w:t>n*</w:t>
      </w:r>
      <w:r w:rsidR="00722109">
        <w:rPr>
          <w:rFonts w:ascii="Verdana" w:hAnsi="Verdana"/>
          <w:b/>
          <w:i/>
          <w:sz w:val="20"/>
          <w:szCs w:val="20"/>
          <w:lang w:val="en-US" w:bidi="en-US"/>
        </w:rPr>
        <w:t>7</w:t>
      </w:r>
      <w:r w:rsidRPr="000C0598">
        <w:rPr>
          <w:rFonts w:ascii="Verdana" w:hAnsi="Verdana"/>
          <w:b/>
          <w:sz w:val="20"/>
          <w:szCs w:val="20"/>
          <w:lang w:bidi="en-US"/>
        </w:rPr>
        <w:t xml:space="preserve">, </w:t>
      </w:r>
      <w:r w:rsidRPr="000C0598">
        <w:rPr>
          <w:rFonts w:ascii="Verdana" w:hAnsi="Verdana"/>
          <w:sz w:val="20"/>
          <w:szCs w:val="20"/>
          <w:lang w:bidi="en-US"/>
        </w:rPr>
        <w:t>където</w:t>
      </w:r>
    </w:p>
    <w:p w:rsidR="005561BC" w:rsidRPr="000C0598" w:rsidRDefault="005561BC" w:rsidP="005561BC">
      <w:pPr>
        <w:jc w:val="both"/>
        <w:rPr>
          <w:rFonts w:ascii="Verdana" w:hAnsi="Verdana"/>
          <w:sz w:val="20"/>
          <w:szCs w:val="20"/>
          <w:lang w:bidi="en-US"/>
        </w:rPr>
      </w:pPr>
      <w:r w:rsidRPr="000C0598">
        <w:rPr>
          <w:rFonts w:ascii="Verdana" w:hAnsi="Verdana"/>
          <w:b/>
          <w:sz w:val="20"/>
          <w:szCs w:val="20"/>
          <w:lang w:bidi="en-US"/>
        </w:rPr>
        <w:t>К1.</w:t>
      </w:r>
      <w:r w:rsidRPr="000C0598">
        <w:rPr>
          <w:rFonts w:ascii="Verdana" w:hAnsi="Verdana"/>
          <w:b/>
          <w:sz w:val="20"/>
          <w:szCs w:val="20"/>
          <w:lang w:val="ru-RU" w:bidi="en-US"/>
        </w:rPr>
        <w:t>12</w:t>
      </w:r>
      <w:r w:rsidRPr="000C0598">
        <w:rPr>
          <w:rFonts w:ascii="Verdana" w:hAnsi="Verdana"/>
          <w:b/>
          <w:i/>
          <w:sz w:val="20"/>
          <w:szCs w:val="20"/>
          <w:lang w:bidi="en-US"/>
        </w:rPr>
        <w:t xml:space="preserve">n- </w:t>
      </w:r>
      <w:r w:rsidRPr="000C0598">
        <w:rPr>
          <w:rFonts w:ascii="Verdana" w:hAnsi="Verdana"/>
          <w:sz w:val="20"/>
          <w:szCs w:val="20"/>
          <w:lang w:bidi="en-US"/>
        </w:rPr>
        <w:t xml:space="preserve"> </w:t>
      </w:r>
      <w:proofErr w:type="spellStart"/>
      <w:r w:rsidR="00E9036F" w:rsidRPr="00E9036F">
        <w:rPr>
          <w:rFonts w:ascii="Verdana" w:hAnsi="Verdana"/>
          <w:sz w:val="20"/>
          <w:szCs w:val="20"/>
          <w:lang w:bidi="en-US"/>
        </w:rPr>
        <w:t>подп</w:t>
      </w:r>
      <w:r w:rsidR="00E9036F" w:rsidRPr="000C0598">
        <w:rPr>
          <w:rFonts w:ascii="Verdana" w:hAnsi="Verdana"/>
          <w:sz w:val="20"/>
          <w:szCs w:val="20"/>
          <w:lang w:bidi="en-US"/>
        </w:rPr>
        <w:t>оказателят</w:t>
      </w:r>
      <w:proofErr w:type="spellEnd"/>
      <w:r w:rsidR="00E9036F" w:rsidRPr="000C0598">
        <w:rPr>
          <w:rFonts w:ascii="Verdana" w:hAnsi="Verdana"/>
          <w:sz w:val="20"/>
          <w:szCs w:val="20"/>
          <w:lang w:bidi="en-US"/>
        </w:rPr>
        <w:t xml:space="preserve"> </w:t>
      </w:r>
      <w:r w:rsidRPr="000C0598">
        <w:rPr>
          <w:rFonts w:ascii="Verdana" w:hAnsi="Verdana"/>
          <w:sz w:val="20"/>
          <w:szCs w:val="20"/>
          <w:lang w:bidi="en-US"/>
        </w:rPr>
        <w:t>на участника, чието предложение се оценява</w:t>
      </w:r>
    </w:p>
    <w:p w:rsidR="005561BC" w:rsidRPr="000C0598" w:rsidRDefault="009C5AFF" w:rsidP="005561BC">
      <w:pPr>
        <w:jc w:val="both"/>
        <w:rPr>
          <w:rFonts w:ascii="Verdana" w:hAnsi="Verdana"/>
          <w:sz w:val="20"/>
          <w:szCs w:val="20"/>
          <w:lang w:bidi="en-US"/>
        </w:rPr>
      </w:pPr>
      <w:r>
        <w:rPr>
          <w:rFonts w:ascii="Verdana" w:hAnsi="Verdana"/>
          <w:b/>
          <w:i/>
          <w:sz w:val="20"/>
          <w:szCs w:val="20"/>
          <w:lang w:val="en-US" w:bidi="en-US"/>
        </w:rPr>
        <w:t>L</w:t>
      </w:r>
      <w:proofErr w:type="spellStart"/>
      <w:r w:rsidR="005561BC" w:rsidRPr="000C0598">
        <w:rPr>
          <w:rFonts w:ascii="Verdana" w:hAnsi="Verdana"/>
          <w:b/>
          <w:i/>
          <w:sz w:val="20"/>
          <w:szCs w:val="20"/>
          <w:lang w:bidi="en-US"/>
        </w:rPr>
        <w:t>min</w:t>
      </w:r>
      <w:proofErr w:type="spellEnd"/>
      <w:r w:rsidR="005561BC" w:rsidRPr="000C0598">
        <w:rPr>
          <w:rFonts w:ascii="Verdana" w:hAnsi="Verdana"/>
          <w:sz w:val="20"/>
          <w:szCs w:val="20"/>
          <w:lang w:bidi="en-US"/>
        </w:rPr>
        <w:t xml:space="preserve"> - минималната цена измежду участниците</w:t>
      </w:r>
    </w:p>
    <w:p w:rsidR="005561BC" w:rsidRPr="000C0598" w:rsidRDefault="009C5AFF" w:rsidP="005561BC">
      <w:pPr>
        <w:jc w:val="both"/>
        <w:rPr>
          <w:rFonts w:ascii="Verdana" w:hAnsi="Verdana"/>
          <w:sz w:val="20"/>
          <w:szCs w:val="20"/>
          <w:lang w:bidi="en-US"/>
        </w:rPr>
      </w:pPr>
      <w:r>
        <w:rPr>
          <w:rFonts w:ascii="Verdana" w:hAnsi="Verdana"/>
          <w:b/>
          <w:i/>
          <w:sz w:val="20"/>
          <w:szCs w:val="20"/>
          <w:lang w:val="en-US" w:bidi="en-US"/>
        </w:rPr>
        <w:t>L</w:t>
      </w:r>
      <w:r w:rsidR="005561BC" w:rsidRPr="000C0598">
        <w:rPr>
          <w:rFonts w:ascii="Verdana" w:hAnsi="Verdana"/>
          <w:b/>
          <w:i/>
          <w:sz w:val="20"/>
          <w:szCs w:val="20"/>
          <w:lang w:bidi="en-US"/>
        </w:rPr>
        <w:t xml:space="preserve">n </w:t>
      </w:r>
      <w:r w:rsidR="005561BC" w:rsidRPr="000C0598">
        <w:rPr>
          <w:rFonts w:ascii="Verdana" w:hAnsi="Verdana"/>
          <w:sz w:val="20"/>
          <w:szCs w:val="20"/>
          <w:lang w:bidi="en-US"/>
        </w:rPr>
        <w:t>- цената предложена от участника, чието предложение се оценява</w:t>
      </w:r>
    </w:p>
    <w:p w:rsidR="005561BC" w:rsidRPr="000C0598" w:rsidRDefault="005561BC" w:rsidP="005561BC">
      <w:pPr>
        <w:jc w:val="both"/>
        <w:rPr>
          <w:rFonts w:ascii="Verdana" w:hAnsi="Verdana"/>
          <w:sz w:val="20"/>
          <w:szCs w:val="20"/>
          <w:lang w:bidi="en-US"/>
        </w:rPr>
      </w:pPr>
      <w:r w:rsidRPr="000C0598">
        <w:rPr>
          <w:rFonts w:ascii="Verdana" w:hAnsi="Verdana"/>
          <w:sz w:val="20"/>
          <w:szCs w:val="20"/>
          <w:lang w:bidi="en-US"/>
        </w:rPr>
        <w:t xml:space="preserve">Ако участник е предложил цена от 0 </w:t>
      </w:r>
      <w:proofErr w:type="spellStart"/>
      <w:r w:rsidRPr="000C0598">
        <w:rPr>
          <w:rFonts w:ascii="Verdana" w:hAnsi="Verdana"/>
          <w:sz w:val="20"/>
          <w:szCs w:val="20"/>
          <w:lang w:bidi="en-US"/>
        </w:rPr>
        <w:t>лв</w:t>
      </w:r>
      <w:proofErr w:type="spellEnd"/>
      <w:r w:rsidRPr="000C0598">
        <w:rPr>
          <w:rFonts w:ascii="Verdana" w:hAnsi="Verdana"/>
          <w:sz w:val="20"/>
          <w:szCs w:val="20"/>
          <w:lang w:bidi="en-US"/>
        </w:rPr>
        <w:t xml:space="preserve">, то той получава максимален брой точки, а за нуждите на изчислението на точките на другите участници, във формулата се използва </w:t>
      </w:r>
      <w:r w:rsidR="009C5AFF">
        <w:rPr>
          <w:rFonts w:ascii="Verdana" w:hAnsi="Verdana"/>
          <w:sz w:val="20"/>
          <w:szCs w:val="20"/>
          <w:lang w:val="en-US" w:bidi="en-US"/>
        </w:rPr>
        <w:t>L</w:t>
      </w:r>
      <w:proofErr w:type="spellStart"/>
      <w:r w:rsidRPr="000C0598">
        <w:rPr>
          <w:rFonts w:ascii="Verdana" w:hAnsi="Verdana"/>
          <w:sz w:val="20"/>
          <w:szCs w:val="20"/>
          <w:lang w:bidi="en-US"/>
        </w:rPr>
        <w:t>min</w:t>
      </w:r>
      <w:proofErr w:type="spellEnd"/>
      <w:r w:rsidRPr="000C0598">
        <w:rPr>
          <w:rFonts w:ascii="Verdana" w:hAnsi="Verdana"/>
          <w:sz w:val="20"/>
          <w:szCs w:val="20"/>
          <w:lang w:bidi="en-US"/>
        </w:rPr>
        <w:t xml:space="preserve">= </w:t>
      </w:r>
      <w:r w:rsidR="005E6231" w:rsidRPr="000C0598">
        <w:rPr>
          <w:rFonts w:ascii="Verdana" w:hAnsi="Verdana"/>
          <w:sz w:val="20"/>
          <w:szCs w:val="20"/>
          <w:lang w:bidi="en-US"/>
        </w:rPr>
        <w:t>0.</w:t>
      </w:r>
      <w:r w:rsidR="005E6231">
        <w:rPr>
          <w:rFonts w:ascii="Verdana" w:hAnsi="Verdana"/>
          <w:sz w:val="20"/>
          <w:szCs w:val="20"/>
          <w:lang w:bidi="en-US"/>
        </w:rPr>
        <w:t>00</w:t>
      </w:r>
      <w:r w:rsidR="005E6231">
        <w:rPr>
          <w:rFonts w:ascii="Verdana" w:hAnsi="Verdana"/>
          <w:sz w:val="20"/>
          <w:szCs w:val="20"/>
          <w:lang w:val="en-US" w:bidi="en-US"/>
        </w:rPr>
        <w:t>0</w:t>
      </w:r>
      <w:r w:rsidR="005E6231">
        <w:rPr>
          <w:rFonts w:ascii="Verdana" w:hAnsi="Verdana"/>
          <w:sz w:val="20"/>
          <w:szCs w:val="20"/>
          <w:lang w:bidi="en-US"/>
        </w:rPr>
        <w:t>1</w:t>
      </w:r>
    </w:p>
    <w:p w:rsidR="005561BC" w:rsidRPr="000C0598" w:rsidRDefault="005561BC" w:rsidP="005561BC">
      <w:pPr>
        <w:jc w:val="both"/>
        <w:rPr>
          <w:rFonts w:ascii="Verdana" w:hAnsi="Verdana"/>
          <w:sz w:val="20"/>
          <w:szCs w:val="20"/>
          <w:lang w:bidi="en-US"/>
        </w:rPr>
      </w:pPr>
      <w:r w:rsidRPr="000C0598">
        <w:rPr>
          <w:rFonts w:ascii="Verdana" w:hAnsi="Verdana"/>
          <w:b/>
          <w:sz w:val="20"/>
          <w:szCs w:val="20"/>
          <w:lang w:bidi="en-US"/>
        </w:rPr>
        <w:t>К1.</w:t>
      </w:r>
      <w:r w:rsidRPr="000C0598">
        <w:rPr>
          <w:rFonts w:ascii="Verdana" w:hAnsi="Verdana"/>
          <w:b/>
          <w:sz w:val="20"/>
          <w:szCs w:val="20"/>
          <w:lang w:val="ru-RU" w:bidi="en-US"/>
        </w:rPr>
        <w:t>13</w:t>
      </w:r>
      <w:r w:rsidRPr="000C0598">
        <w:rPr>
          <w:rFonts w:ascii="Verdana" w:hAnsi="Verdana"/>
          <w:b/>
          <w:i/>
          <w:sz w:val="20"/>
          <w:szCs w:val="20"/>
          <w:lang w:bidi="en-US"/>
        </w:rPr>
        <w:t xml:space="preserve">n  </w:t>
      </w:r>
      <w:r w:rsidRPr="000C0598">
        <w:rPr>
          <w:rFonts w:ascii="Verdana" w:hAnsi="Verdana"/>
          <w:i/>
          <w:sz w:val="20"/>
          <w:szCs w:val="20"/>
          <w:lang w:bidi="en-US"/>
        </w:rPr>
        <w:t>=</w:t>
      </w:r>
      <w:r w:rsidR="009C5AFF">
        <w:rPr>
          <w:rFonts w:ascii="Verdana" w:hAnsi="Verdana"/>
          <w:b/>
          <w:i/>
          <w:sz w:val="20"/>
          <w:szCs w:val="20"/>
          <w:lang w:val="en-US" w:bidi="en-US"/>
        </w:rPr>
        <w:t>M</w:t>
      </w:r>
      <w:proofErr w:type="spellStart"/>
      <w:r w:rsidR="009C5AFF" w:rsidRPr="000C0598">
        <w:rPr>
          <w:rFonts w:ascii="Verdana" w:hAnsi="Verdana"/>
          <w:b/>
          <w:i/>
          <w:sz w:val="20"/>
          <w:szCs w:val="20"/>
          <w:lang w:bidi="en-US"/>
        </w:rPr>
        <w:t>min</w:t>
      </w:r>
      <w:proofErr w:type="spellEnd"/>
      <w:r w:rsidRPr="000C0598">
        <w:rPr>
          <w:rFonts w:ascii="Verdana" w:hAnsi="Verdana"/>
          <w:b/>
          <w:i/>
          <w:sz w:val="20"/>
          <w:szCs w:val="20"/>
          <w:lang w:bidi="en-US"/>
        </w:rPr>
        <w:t>/</w:t>
      </w:r>
      <w:r w:rsidR="009C5AFF">
        <w:rPr>
          <w:rFonts w:ascii="Verdana" w:hAnsi="Verdana"/>
          <w:b/>
          <w:i/>
          <w:sz w:val="20"/>
          <w:szCs w:val="20"/>
          <w:lang w:val="en-US" w:bidi="en-US"/>
        </w:rPr>
        <w:t>M</w:t>
      </w:r>
      <w:r w:rsidR="009C5AFF" w:rsidRPr="000C0598">
        <w:rPr>
          <w:rFonts w:ascii="Verdana" w:hAnsi="Verdana"/>
          <w:b/>
          <w:i/>
          <w:sz w:val="20"/>
          <w:szCs w:val="20"/>
          <w:lang w:bidi="en-US"/>
        </w:rPr>
        <w:t>n</w:t>
      </w:r>
      <w:r w:rsidRPr="000C0598">
        <w:rPr>
          <w:rFonts w:ascii="Verdana" w:hAnsi="Verdana"/>
          <w:b/>
          <w:i/>
          <w:sz w:val="20"/>
          <w:szCs w:val="20"/>
          <w:lang w:bidi="en-US"/>
        </w:rPr>
        <w:t>*</w:t>
      </w:r>
      <w:r w:rsidR="009C5AFF">
        <w:rPr>
          <w:rFonts w:ascii="Verdana" w:hAnsi="Verdana"/>
          <w:b/>
          <w:i/>
          <w:sz w:val="20"/>
          <w:szCs w:val="20"/>
          <w:lang w:val="en-US" w:bidi="en-US"/>
        </w:rPr>
        <w:t>5</w:t>
      </w:r>
      <w:r w:rsidRPr="000C0598">
        <w:rPr>
          <w:rFonts w:ascii="Verdana" w:hAnsi="Verdana"/>
          <w:b/>
          <w:sz w:val="20"/>
          <w:szCs w:val="20"/>
          <w:lang w:bidi="en-US"/>
        </w:rPr>
        <w:t xml:space="preserve">, </w:t>
      </w:r>
      <w:r w:rsidRPr="000C0598">
        <w:rPr>
          <w:rFonts w:ascii="Verdana" w:hAnsi="Verdana"/>
          <w:sz w:val="20"/>
          <w:szCs w:val="20"/>
          <w:lang w:bidi="en-US"/>
        </w:rPr>
        <w:t>където</w:t>
      </w:r>
    </w:p>
    <w:p w:rsidR="005561BC" w:rsidRPr="000C0598" w:rsidRDefault="005561BC" w:rsidP="005561BC">
      <w:pPr>
        <w:jc w:val="both"/>
        <w:rPr>
          <w:rFonts w:ascii="Verdana" w:hAnsi="Verdana"/>
          <w:sz w:val="20"/>
          <w:szCs w:val="20"/>
          <w:lang w:bidi="en-US"/>
        </w:rPr>
      </w:pPr>
      <w:r w:rsidRPr="000C0598">
        <w:rPr>
          <w:rFonts w:ascii="Verdana" w:hAnsi="Verdana"/>
          <w:b/>
          <w:sz w:val="20"/>
          <w:szCs w:val="20"/>
          <w:lang w:bidi="en-US"/>
        </w:rPr>
        <w:t>К1.</w:t>
      </w:r>
      <w:r w:rsidRPr="000C0598">
        <w:rPr>
          <w:rFonts w:ascii="Verdana" w:hAnsi="Verdana"/>
          <w:b/>
          <w:sz w:val="20"/>
          <w:szCs w:val="20"/>
          <w:lang w:val="ru-RU" w:bidi="en-US"/>
        </w:rPr>
        <w:t>13</w:t>
      </w:r>
      <w:r w:rsidRPr="000C0598">
        <w:rPr>
          <w:rFonts w:ascii="Verdana" w:hAnsi="Verdana"/>
          <w:b/>
          <w:i/>
          <w:sz w:val="20"/>
          <w:szCs w:val="20"/>
          <w:lang w:bidi="en-US"/>
        </w:rPr>
        <w:t xml:space="preserve">n- </w:t>
      </w:r>
      <w:r w:rsidRPr="000C0598">
        <w:rPr>
          <w:rFonts w:ascii="Verdana" w:hAnsi="Verdana"/>
          <w:sz w:val="20"/>
          <w:szCs w:val="20"/>
          <w:lang w:bidi="en-US"/>
        </w:rPr>
        <w:t xml:space="preserve"> </w:t>
      </w:r>
      <w:proofErr w:type="spellStart"/>
      <w:r w:rsidR="00E9036F" w:rsidRPr="00E9036F">
        <w:rPr>
          <w:rFonts w:ascii="Verdana" w:hAnsi="Verdana"/>
          <w:sz w:val="20"/>
          <w:szCs w:val="20"/>
          <w:lang w:bidi="en-US"/>
        </w:rPr>
        <w:t>подп</w:t>
      </w:r>
      <w:r w:rsidR="00E9036F" w:rsidRPr="000C0598">
        <w:rPr>
          <w:rFonts w:ascii="Verdana" w:hAnsi="Verdana"/>
          <w:sz w:val="20"/>
          <w:szCs w:val="20"/>
          <w:lang w:bidi="en-US"/>
        </w:rPr>
        <w:t>оказателят</w:t>
      </w:r>
      <w:proofErr w:type="spellEnd"/>
      <w:r w:rsidR="00E80E4E" w:rsidRPr="000C0598" w:rsidDel="00E80E4E">
        <w:rPr>
          <w:rFonts w:ascii="Verdana" w:hAnsi="Verdana"/>
          <w:sz w:val="20"/>
          <w:szCs w:val="20"/>
          <w:lang w:bidi="en-US"/>
        </w:rPr>
        <w:t xml:space="preserve"> </w:t>
      </w:r>
      <w:r w:rsidRPr="000C0598">
        <w:rPr>
          <w:rFonts w:ascii="Verdana" w:hAnsi="Verdana"/>
          <w:sz w:val="20"/>
          <w:szCs w:val="20"/>
          <w:lang w:bidi="en-US"/>
        </w:rPr>
        <w:t>на участника, чието предложение се оценява</w:t>
      </w:r>
    </w:p>
    <w:p w:rsidR="005561BC" w:rsidRPr="000C0598" w:rsidRDefault="009C5AFF" w:rsidP="005561BC">
      <w:pPr>
        <w:jc w:val="both"/>
        <w:rPr>
          <w:rFonts w:ascii="Verdana" w:hAnsi="Verdana"/>
          <w:sz w:val="20"/>
          <w:szCs w:val="20"/>
          <w:lang w:bidi="en-US"/>
        </w:rPr>
      </w:pPr>
      <w:r>
        <w:rPr>
          <w:rFonts w:ascii="Verdana" w:hAnsi="Verdana"/>
          <w:b/>
          <w:i/>
          <w:sz w:val="20"/>
          <w:szCs w:val="20"/>
          <w:lang w:val="en-US" w:bidi="en-US"/>
        </w:rPr>
        <w:t>M</w:t>
      </w:r>
      <w:proofErr w:type="spellStart"/>
      <w:r w:rsidR="005561BC" w:rsidRPr="000C0598">
        <w:rPr>
          <w:rFonts w:ascii="Verdana" w:hAnsi="Verdana"/>
          <w:b/>
          <w:i/>
          <w:sz w:val="20"/>
          <w:szCs w:val="20"/>
          <w:lang w:bidi="en-US"/>
        </w:rPr>
        <w:t>min</w:t>
      </w:r>
      <w:proofErr w:type="spellEnd"/>
      <w:r w:rsidR="005561BC" w:rsidRPr="000C0598">
        <w:rPr>
          <w:rFonts w:ascii="Verdana" w:hAnsi="Verdana"/>
          <w:sz w:val="20"/>
          <w:szCs w:val="20"/>
          <w:lang w:bidi="en-US"/>
        </w:rPr>
        <w:t xml:space="preserve"> - минималната цена измежду участниците</w:t>
      </w:r>
    </w:p>
    <w:p w:rsidR="005561BC" w:rsidRPr="000C0598" w:rsidRDefault="009C5AFF" w:rsidP="005561BC">
      <w:pPr>
        <w:jc w:val="both"/>
        <w:rPr>
          <w:rFonts w:ascii="Verdana" w:hAnsi="Verdana"/>
          <w:sz w:val="20"/>
          <w:szCs w:val="20"/>
          <w:lang w:bidi="en-US"/>
        </w:rPr>
      </w:pPr>
      <w:r>
        <w:rPr>
          <w:rFonts w:ascii="Verdana" w:hAnsi="Verdana"/>
          <w:b/>
          <w:i/>
          <w:sz w:val="20"/>
          <w:szCs w:val="20"/>
          <w:lang w:val="en-US" w:bidi="en-US"/>
        </w:rPr>
        <w:t>M</w:t>
      </w:r>
      <w:r w:rsidR="005561BC" w:rsidRPr="000C0598">
        <w:rPr>
          <w:rFonts w:ascii="Verdana" w:hAnsi="Verdana"/>
          <w:b/>
          <w:i/>
          <w:sz w:val="20"/>
          <w:szCs w:val="20"/>
          <w:lang w:bidi="en-US"/>
        </w:rPr>
        <w:t xml:space="preserve">n </w:t>
      </w:r>
      <w:r w:rsidR="005561BC" w:rsidRPr="000C0598">
        <w:rPr>
          <w:rFonts w:ascii="Verdana" w:hAnsi="Verdana"/>
          <w:sz w:val="20"/>
          <w:szCs w:val="20"/>
          <w:lang w:bidi="en-US"/>
        </w:rPr>
        <w:t>- цената предложена от участника, чието предложение се оценява</w:t>
      </w:r>
    </w:p>
    <w:p w:rsidR="005561BC" w:rsidRPr="000C0598" w:rsidRDefault="005561BC" w:rsidP="005561BC">
      <w:pPr>
        <w:jc w:val="both"/>
        <w:rPr>
          <w:rFonts w:ascii="Verdana" w:hAnsi="Verdana"/>
          <w:sz w:val="20"/>
          <w:szCs w:val="20"/>
          <w:lang w:bidi="en-US"/>
        </w:rPr>
      </w:pPr>
      <w:r w:rsidRPr="000C0598">
        <w:rPr>
          <w:rFonts w:ascii="Verdana" w:hAnsi="Verdana"/>
          <w:sz w:val="20"/>
          <w:szCs w:val="20"/>
          <w:lang w:bidi="en-US"/>
        </w:rPr>
        <w:t xml:space="preserve">Ако участник е предложил цена от 0 </w:t>
      </w:r>
      <w:proofErr w:type="spellStart"/>
      <w:r w:rsidRPr="000C0598">
        <w:rPr>
          <w:rFonts w:ascii="Verdana" w:hAnsi="Verdana"/>
          <w:sz w:val="20"/>
          <w:szCs w:val="20"/>
          <w:lang w:bidi="en-US"/>
        </w:rPr>
        <w:t>лв</w:t>
      </w:r>
      <w:proofErr w:type="spellEnd"/>
      <w:r w:rsidRPr="000C0598">
        <w:rPr>
          <w:rFonts w:ascii="Verdana" w:hAnsi="Verdana"/>
          <w:sz w:val="20"/>
          <w:szCs w:val="20"/>
          <w:lang w:bidi="en-US"/>
        </w:rPr>
        <w:t xml:space="preserve">, то той получава максимален брой точки, а за нуждите на изчислението на точките на другите участници, във формулата се използва </w:t>
      </w:r>
      <w:r w:rsidR="009C5AFF">
        <w:rPr>
          <w:rFonts w:ascii="Verdana" w:hAnsi="Verdana"/>
          <w:sz w:val="20"/>
          <w:szCs w:val="20"/>
          <w:lang w:val="en-US" w:bidi="en-US"/>
        </w:rPr>
        <w:t>M</w:t>
      </w:r>
      <w:proofErr w:type="spellStart"/>
      <w:r w:rsidRPr="000C0598">
        <w:rPr>
          <w:rFonts w:ascii="Verdana" w:hAnsi="Verdana"/>
          <w:sz w:val="20"/>
          <w:szCs w:val="20"/>
          <w:lang w:bidi="en-US"/>
        </w:rPr>
        <w:t>min</w:t>
      </w:r>
      <w:proofErr w:type="spellEnd"/>
      <w:r w:rsidRPr="000C0598">
        <w:rPr>
          <w:rFonts w:ascii="Verdana" w:hAnsi="Verdana"/>
          <w:sz w:val="20"/>
          <w:szCs w:val="20"/>
          <w:lang w:bidi="en-US"/>
        </w:rPr>
        <w:t xml:space="preserve">= </w:t>
      </w:r>
      <w:r w:rsidR="005E6231" w:rsidRPr="000C0598">
        <w:rPr>
          <w:rFonts w:ascii="Verdana" w:hAnsi="Verdana"/>
          <w:sz w:val="20"/>
          <w:szCs w:val="20"/>
          <w:lang w:bidi="en-US"/>
        </w:rPr>
        <w:t>0.</w:t>
      </w:r>
      <w:r w:rsidR="005E6231">
        <w:rPr>
          <w:rFonts w:ascii="Verdana" w:hAnsi="Verdana"/>
          <w:sz w:val="20"/>
          <w:szCs w:val="20"/>
          <w:lang w:bidi="en-US"/>
        </w:rPr>
        <w:t>00</w:t>
      </w:r>
      <w:r w:rsidR="005E6231">
        <w:rPr>
          <w:rFonts w:ascii="Verdana" w:hAnsi="Verdana"/>
          <w:sz w:val="20"/>
          <w:szCs w:val="20"/>
          <w:lang w:val="en-US" w:bidi="en-US"/>
        </w:rPr>
        <w:t>0</w:t>
      </w:r>
      <w:r w:rsidR="005E6231">
        <w:rPr>
          <w:rFonts w:ascii="Verdana" w:hAnsi="Verdana"/>
          <w:sz w:val="20"/>
          <w:szCs w:val="20"/>
          <w:lang w:bidi="en-US"/>
        </w:rPr>
        <w:t>1</w:t>
      </w:r>
    </w:p>
    <w:p w:rsidR="005561BC" w:rsidRPr="000C0598" w:rsidRDefault="005561BC" w:rsidP="005561BC">
      <w:pPr>
        <w:jc w:val="both"/>
        <w:rPr>
          <w:rFonts w:ascii="Verdana" w:hAnsi="Verdana"/>
          <w:sz w:val="20"/>
          <w:szCs w:val="20"/>
          <w:lang w:bidi="en-US"/>
        </w:rPr>
      </w:pPr>
      <w:r w:rsidRPr="000C0598">
        <w:rPr>
          <w:rFonts w:ascii="Verdana" w:hAnsi="Verdana"/>
          <w:b/>
          <w:sz w:val="20"/>
          <w:szCs w:val="20"/>
          <w:lang w:bidi="en-US"/>
        </w:rPr>
        <w:t>К1.</w:t>
      </w:r>
      <w:r w:rsidRPr="000C0598">
        <w:rPr>
          <w:rFonts w:ascii="Verdana" w:hAnsi="Verdana"/>
          <w:b/>
          <w:sz w:val="20"/>
          <w:szCs w:val="20"/>
          <w:lang w:val="en-US" w:bidi="en-US"/>
        </w:rPr>
        <w:t>14</w:t>
      </w:r>
      <w:r w:rsidRPr="000C0598">
        <w:rPr>
          <w:rFonts w:ascii="Verdana" w:hAnsi="Verdana"/>
          <w:b/>
          <w:i/>
          <w:sz w:val="20"/>
          <w:szCs w:val="20"/>
          <w:lang w:bidi="en-US"/>
        </w:rPr>
        <w:t xml:space="preserve">n  </w:t>
      </w:r>
      <w:r w:rsidRPr="000C0598">
        <w:rPr>
          <w:rFonts w:ascii="Verdana" w:hAnsi="Verdana"/>
          <w:i/>
          <w:sz w:val="20"/>
          <w:szCs w:val="20"/>
          <w:lang w:bidi="en-US"/>
        </w:rPr>
        <w:t>=</w:t>
      </w:r>
      <w:r w:rsidRPr="000C0598">
        <w:rPr>
          <w:rFonts w:ascii="Verdana" w:hAnsi="Verdana"/>
          <w:b/>
          <w:sz w:val="20"/>
          <w:szCs w:val="20"/>
          <w:lang w:bidi="en-US"/>
        </w:rPr>
        <w:t xml:space="preserve"> </w:t>
      </w:r>
      <w:proofErr w:type="spellStart"/>
      <w:r w:rsidR="00AB6325">
        <w:rPr>
          <w:rFonts w:ascii="Verdana" w:hAnsi="Verdana"/>
          <w:b/>
          <w:sz w:val="20"/>
          <w:szCs w:val="20"/>
          <w:lang w:val="en-US" w:bidi="en-US"/>
        </w:rPr>
        <w:t>N</w:t>
      </w:r>
      <w:r>
        <w:rPr>
          <w:rFonts w:ascii="Verdana" w:hAnsi="Verdana"/>
          <w:b/>
          <w:sz w:val="20"/>
          <w:szCs w:val="20"/>
          <w:lang w:val="en-US" w:bidi="en-US"/>
        </w:rPr>
        <w:t>min</w:t>
      </w:r>
      <w:proofErr w:type="spellEnd"/>
      <w:r w:rsidRPr="000C0598">
        <w:rPr>
          <w:rFonts w:ascii="Verdana" w:hAnsi="Verdana"/>
          <w:b/>
          <w:i/>
          <w:sz w:val="20"/>
          <w:szCs w:val="20"/>
          <w:lang w:bidi="en-US"/>
        </w:rPr>
        <w:t>/</w:t>
      </w:r>
      <w:r w:rsidRPr="000C0598" w:rsidDel="00437331">
        <w:rPr>
          <w:rFonts w:ascii="Verdana" w:hAnsi="Verdana"/>
          <w:b/>
          <w:i/>
          <w:sz w:val="20"/>
          <w:szCs w:val="20"/>
          <w:lang w:bidi="en-US"/>
        </w:rPr>
        <w:t xml:space="preserve"> </w:t>
      </w:r>
      <w:proofErr w:type="spellStart"/>
      <w:r w:rsidR="00AB6325">
        <w:rPr>
          <w:rFonts w:ascii="Verdana" w:hAnsi="Verdana"/>
          <w:b/>
          <w:i/>
          <w:sz w:val="20"/>
          <w:szCs w:val="20"/>
          <w:lang w:val="en-US" w:bidi="en-US"/>
        </w:rPr>
        <w:t>N</w:t>
      </w:r>
      <w:r>
        <w:rPr>
          <w:rFonts w:ascii="Verdana" w:hAnsi="Verdana"/>
          <w:b/>
          <w:i/>
          <w:sz w:val="20"/>
          <w:szCs w:val="20"/>
          <w:lang w:val="en-US" w:bidi="en-US"/>
        </w:rPr>
        <w:t>n</w:t>
      </w:r>
      <w:proofErr w:type="spellEnd"/>
      <w:r w:rsidRPr="000C0598">
        <w:rPr>
          <w:rFonts w:ascii="Verdana" w:hAnsi="Verdana"/>
          <w:b/>
          <w:i/>
          <w:sz w:val="20"/>
          <w:szCs w:val="20"/>
          <w:lang w:bidi="en-US"/>
        </w:rPr>
        <w:t>*</w:t>
      </w:r>
      <w:r w:rsidR="00396623">
        <w:rPr>
          <w:rFonts w:ascii="Verdana" w:hAnsi="Verdana"/>
          <w:b/>
          <w:i/>
          <w:sz w:val="20"/>
          <w:szCs w:val="20"/>
          <w:lang w:bidi="en-US"/>
        </w:rPr>
        <w:t>5</w:t>
      </w:r>
      <w:r w:rsidRPr="000C0598">
        <w:rPr>
          <w:rFonts w:ascii="Verdana" w:hAnsi="Verdana"/>
          <w:b/>
          <w:sz w:val="20"/>
          <w:szCs w:val="20"/>
          <w:lang w:bidi="en-US"/>
        </w:rPr>
        <w:t xml:space="preserve">, </w:t>
      </w:r>
      <w:r w:rsidRPr="000C0598">
        <w:rPr>
          <w:rFonts w:ascii="Verdana" w:hAnsi="Verdana"/>
          <w:sz w:val="20"/>
          <w:szCs w:val="20"/>
          <w:lang w:bidi="en-US"/>
        </w:rPr>
        <w:t>където</w:t>
      </w:r>
    </w:p>
    <w:p w:rsidR="005561BC" w:rsidRPr="000C0598" w:rsidRDefault="005561BC" w:rsidP="005561BC">
      <w:pPr>
        <w:jc w:val="both"/>
        <w:rPr>
          <w:rFonts w:ascii="Verdana" w:hAnsi="Verdana"/>
          <w:sz w:val="20"/>
          <w:szCs w:val="20"/>
          <w:lang w:bidi="en-US"/>
        </w:rPr>
      </w:pPr>
      <w:r w:rsidRPr="000C0598">
        <w:rPr>
          <w:rFonts w:ascii="Verdana" w:hAnsi="Verdana"/>
          <w:b/>
          <w:sz w:val="20"/>
          <w:szCs w:val="20"/>
          <w:lang w:bidi="en-US"/>
        </w:rPr>
        <w:t>К1.</w:t>
      </w:r>
      <w:r w:rsidRPr="000C0598">
        <w:rPr>
          <w:rFonts w:ascii="Verdana" w:hAnsi="Verdana"/>
          <w:b/>
          <w:sz w:val="20"/>
          <w:szCs w:val="20"/>
          <w:lang w:val="en-US" w:bidi="en-US"/>
        </w:rPr>
        <w:t>14</w:t>
      </w:r>
      <w:r w:rsidRPr="000C0598">
        <w:rPr>
          <w:rFonts w:ascii="Verdana" w:hAnsi="Verdana"/>
          <w:b/>
          <w:i/>
          <w:sz w:val="20"/>
          <w:szCs w:val="20"/>
          <w:lang w:bidi="en-US"/>
        </w:rPr>
        <w:t xml:space="preserve">n- </w:t>
      </w:r>
      <w:r w:rsidRPr="000C0598">
        <w:rPr>
          <w:rFonts w:ascii="Verdana" w:hAnsi="Verdana"/>
          <w:sz w:val="20"/>
          <w:szCs w:val="20"/>
          <w:lang w:bidi="en-US"/>
        </w:rPr>
        <w:t xml:space="preserve"> </w:t>
      </w:r>
      <w:proofErr w:type="spellStart"/>
      <w:r w:rsidR="003D1CD0" w:rsidRPr="00E9036F">
        <w:rPr>
          <w:rFonts w:ascii="Verdana" w:hAnsi="Verdana"/>
          <w:sz w:val="20"/>
          <w:szCs w:val="20"/>
          <w:lang w:bidi="en-US"/>
        </w:rPr>
        <w:t>подп</w:t>
      </w:r>
      <w:r w:rsidR="003D1CD0" w:rsidRPr="000C0598">
        <w:rPr>
          <w:rFonts w:ascii="Verdana" w:hAnsi="Verdana"/>
          <w:sz w:val="20"/>
          <w:szCs w:val="20"/>
          <w:lang w:bidi="en-US"/>
        </w:rPr>
        <w:t>оказателят</w:t>
      </w:r>
      <w:proofErr w:type="spellEnd"/>
      <w:r w:rsidR="00E80E4E" w:rsidRPr="000C0598" w:rsidDel="00E80E4E">
        <w:rPr>
          <w:rFonts w:ascii="Verdana" w:hAnsi="Verdana"/>
          <w:sz w:val="20"/>
          <w:szCs w:val="20"/>
          <w:lang w:bidi="en-US"/>
        </w:rPr>
        <w:t xml:space="preserve"> </w:t>
      </w:r>
      <w:r w:rsidRPr="000C0598">
        <w:rPr>
          <w:rFonts w:ascii="Verdana" w:hAnsi="Verdana"/>
          <w:sz w:val="20"/>
          <w:szCs w:val="20"/>
          <w:lang w:bidi="en-US"/>
        </w:rPr>
        <w:t>на участника, чието предложение се оценява</w:t>
      </w:r>
    </w:p>
    <w:p w:rsidR="005561BC" w:rsidRPr="000C0598" w:rsidRDefault="00AB6325" w:rsidP="005561BC">
      <w:pPr>
        <w:jc w:val="both"/>
        <w:rPr>
          <w:rFonts w:ascii="Verdana" w:hAnsi="Verdana"/>
          <w:sz w:val="20"/>
          <w:szCs w:val="20"/>
          <w:lang w:bidi="en-US"/>
        </w:rPr>
      </w:pPr>
      <w:proofErr w:type="spellStart"/>
      <w:r>
        <w:rPr>
          <w:rFonts w:ascii="Verdana" w:hAnsi="Verdana"/>
          <w:b/>
          <w:sz w:val="20"/>
          <w:szCs w:val="20"/>
          <w:lang w:val="en-US" w:bidi="en-US"/>
        </w:rPr>
        <w:t>N</w:t>
      </w:r>
      <w:r w:rsidR="005561BC">
        <w:rPr>
          <w:rFonts w:ascii="Verdana" w:hAnsi="Verdana"/>
          <w:b/>
          <w:sz w:val="20"/>
          <w:szCs w:val="20"/>
          <w:lang w:val="en-US" w:bidi="en-US"/>
        </w:rPr>
        <w:t>min</w:t>
      </w:r>
      <w:proofErr w:type="spellEnd"/>
      <w:r w:rsidR="005561BC" w:rsidRPr="000C0598">
        <w:rPr>
          <w:rFonts w:ascii="Verdana" w:hAnsi="Verdana"/>
          <w:sz w:val="20"/>
          <w:szCs w:val="20"/>
          <w:lang w:bidi="en-US"/>
        </w:rPr>
        <w:t xml:space="preserve"> - минималната цена измежду участниците</w:t>
      </w:r>
    </w:p>
    <w:p w:rsidR="005561BC" w:rsidRPr="000C0598" w:rsidRDefault="00AB6325" w:rsidP="005561BC">
      <w:pPr>
        <w:jc w:val="both"/>
        <w:rPr>
          <w:rFonts w:ascii="Verdana" w:hAnsi="Verdana"/>
          <w:sz w:val="20"/>
          <w:szCs w:val="20"/>
          <w:lang w:bidi="en-US"/>
        </w:rPr>
      </w:pPr>
      <w:proofErr w:type="spellStart"/>
      <w:r>
        <w:rPr>
          <w:rFonts w:ascii="Verdana" w:hAnsi="Verdana"/>
          <w:b/>
          <w:i/>
          <w:sz w:val="20"/>
          <w:szCs w:val="20"/>
          <w:lang w:val="en-US" w:bidi="en-US"/>
        </w:rPr>
        <w:t>N</w:t>
      </w:r>
      <w:r w:rsidR="005561BC">
        <w:rPr>
          <w:rFonts w:ascii="Verdana" w:hAnsi="Verdana"/>
          <w:b/>
          <w:i/>
          <w:sz w:val="20"/>
          <w:szCs w:val="20"/>
          <w:lang w:val="en-US" w:bidi="en-US"/>
        </w:rPr>
        <w:t>n</w:t>
      </w:r>
      <w:proofErr w:type="spellEnd"/>
      <w:r w:rsidR="00F1775E">
        <w:rPr>
          <w:rFonts w:ascii="Verdana" w:hAnsi="Verdana"/>
          <w:b/>
          <w:i/>
          <w:sz w:val="20"/>
          <w:szCs w:val="20"/>
          <w:lang w:bidi="en-US"/>
        </w:rPr>
        <w:t xml:space="preserve"> - </w:t>
      </w:r>
      <w:r w:rsidR="005561BC" w:rsidRPr="000C0598">
        <w:rPr>
          <w:rFonts w:ascii="Verdana" w:hAnsi="Verdana"/>
          <w:sz w:val="20"/>
          <w:szCs w:val="20"/>
          <w:lang w:bidi="en-US"/>
        </w:rPr>
        <w:t>цената предложена от участника, чието предложение се оценява</w:t>
      </w:r>
    </w:p>
    <w:p w:rsidR="005561BC" w:rsidRPr="000C0598" w:rsidRDefault="005561BC" w:rsidP="005561BC">
      <w:pPr>
        <w:jc w:val="both"/>
        <w:rPr>
          <w:rFonts w:ascii="Verdana" w:hAnsi="Verdana"/>
          <w:sz w:val="20"/>
          <w:szCs w:val="20"/>
          <w:lang w:bidi="en-US"/>
        </w:rPr>
      </w:pPr>
      <w:r w:rsidRPr="000C0598">
        <w:rPr>
          <w:rFonts w:ascii="Verdana" w:hAnsi="Verdana"/>
          <w:sz w:val="20"/>
          <w:szCs w:val="20"/>
          <w:lang w:bidi="en-US"/>
        </w:rPr>
        <w:t xml:space="preserve">Ако участник е предложил цена от 0 </w:t>
      </w:r>
      <w:proofErr w:type="spellStart"/>
      <w:r w:rsidRPr="000C0598">
        <w:rPr>
          <w:rFonts w:ascii="Verdana" w:hAnsi="Verdana"/>
          <w:sz w:val="20"/>
          <w:szCs w:val="20"/>
          <w:lang w:bidi="en-US"/>
        </w:rPr>
        <w:t>лв</w:t>
      </w:r>
      <w:proofErr w:type="spellEnd"/>
      <w:r w:rsidRPr="000C0598">
        <w:rPr>
          <w:rFonts w:ascii="Verdana" w:hAnsi="Verdana"/>
          <w:sz w:val="20"/>
          <w:szCs w:val="20"/>
          <w:lang w:bidi="en-US"/>
        </w:rPr>
        <w:t xml:space="preserve">, то той получава максимален брой точки, а за нуждите на изчислението на точките на другите участници, във формулата се използва </w:t>
      </w:r>
      <w:proofErr w:type="spellStart"/>
      <w:r w:rsidR="00AB6325">
        <w:rPr>
          <w:rFonts w:ascii="Verdana" w:hAnsi="Verdana"/>
          <w:b/>
          <w:sz w:val="20"/>
          <w:szCs w:val="20"/>
          <w:lang w:val="en-US" w:bidi="en-US"/>
        </w:rPr>
        <w:t>N</w:t>
      </w:r>
      <w:r>
        <w:rPr>
          <w:rFonts w:ascii="Verdana" w:hAnsi="Verdana"/>
          <w:b/>
          <w:sz w:val="20"/>
          <w:szCs w:val="20"/>
          <w:lang w:val="en-US" w:bidi="en-US"/>
        </w:rPr>
        <w:t>min</w:t>
      </w:r>
      <w:proofErr w:type="spellEnd"/>
      <w:r w:rsidRPr="000C0598">
        <w:rPr>
          <w:rFonts w:ascii="Verdana" w:hAnsi="Verdana"/>
          <w:sz w:val="20"/>
          <w:szCs w:val="20"/>
          <w:lang w:bidi="en-US"/>
        </w:rPr>
        <w:t xml:space="preserve"> = </w:t>
      </w:r>
      <w:r w:rsidR="005E6231" w:rsidRPr="000C0598">
        <w:rPr>
          <w:rFonts w:ascii="Verdana" w:hAnsi="Verdana"/>
          <w:sz w:val="20"/>
          <w:szCs w:val="20"/>
          <w:lang w:bidi="en-US"/>
        </w:rPr>
        <w:t>0.</w:t>
      </w:r>
      <w:r w:rsidR="005E6231">
        <w:rPr>
          <w:rFonts w:ascii="Verdana" w:hAnsi="Verdana"/>
          <w:sz w:val="20"/>
          <w:szCs w:val="20"/>
          <w:lang w:bidi="en-US"/>
        </w:rPr>
        <w:t>00</w:t>
      </w:r>
      <w:r w:rsidR="005E6231">
        <w:rPr>
          <w:rFonts w:ascii="Verdana" w:hAnsi="Verdana"/>
          <w:sz w:val="20"/>
          <w:szCs w:val="20"/>
          <w:lang w:val="en-US" w:bidi="en-US"/>
        </w:rPr>
        <w:t>0</w:t>
      </w:r>
      <w:r w:rsidR="005E6231">
        <w:rPr>
          <w:rFonts w:ascii="Verdana" w:hAnsi="Verdana"/>
          <w:sz w:val="20"/>
          <w:szCs w:val="20"/>
          <w:lang w:bidi="en-US"/>
        </w:rPr>
        <w:t>1</w:t>
      </w:r>
    </w:p>
    <w:p w:rsidR="005561BC" w:rsidRPr="000C0598" w:rsidRDefault="005561BC" w:rsidP="005561BC">
      <w:pPr>
        <w:jc w:val="both"/>
        <w:rPr>
          <w:rFonts w:ascii="Verdana" w:hAnsi="Verdana"/>
          <w:sz w:val="20"/>
          <w:szCs w:val="20"/>
          <w:lang w:bidi="en-US"/>
        </w:rPr>
      </w:pPr>
    </w:p>
    <w:p w:rsidR="005561BC" w:rsidRPr="000C0598" w:rsidRDefault="005561BC" w:rsidP="005561BC">
      <w:pPr>
        <w:jc w:val="both"/>
        <w:rPr>
          <w:rFonts w:ascii="Verdana" w:hAnsi="Verdana"/>
          <w:sz w:val="20"/>
          <w:szCs w:val="20"/>
          <w:lang w:bidi="en-US"/>
        </w:rPr>
      </w:pPr>
      <w:r w:rsidRPr="000C0598">
        <w:rPr>
          <w:rFonts w:ascii="Verdana" w:hAnsi="Verdana"/>
          <w:b/>
          <w:sz w:val="20"/>
          <w:szCs w:val="20"/>
          <w:lang w:bidi="en-US"/>
        </w:rPr>
        <w:t>К1.</w:t>
      </w:r>
      <w:r w:rsidRPr="000C0598">
        <w:rPr>
          <w:rFonts w:ascii="Verdana" w:hAnsi="Verdana"/>
          <w:b/>
          <w:sz w:val="20"/>
          <w:szCs w:val="20"/>
          <w:lang w:val="en-US" w:bidi="en-US"/>
        </w:rPr>
        <w:t>15</w:t>
      </w:r>
      <w:r w:rsidRPr="000C0598">
        <w:rPr>
          <w:rFonts w:ascii="Verdana" w:hAnsi="Verdana"/>
          <w:b/>
          <w:i/>
          <w:sz w:val="20"/>
          <w:szCs w:val="20"/>
          <w:lang w:bidi="en-US"/>
        </w:rPr>
        <w:t xml:space="preserve">n  </w:t>
      </w:r>
      <w:r w:rsidRPr="000C0598">
        <w:rPr>
          <w:rFonts w:ascii="Verdana" w:hAnsi="Verdana"/>
          <w:i/>
          <w:sz w:val="20"/>
          <w:szCs w:val="20"/>
          <w:lang w:bidi="en-US"/>
        </w:rPr>
        <w:t>=</w:t>
      </w:r>
      <w:r w:rsidRPr="000C0598">
        <w:rPr>
          <w:rFonts w:ascii="Verdana" w:hAnsi="Verdana"/>
          <w:b/>
          <w:sz w:val="20"/>
          <w:szCs w:val="20"/>
          <w:lang w:bidi="en-US"/>
        </w:rPr>
        <w:t xml:space="preserve"> </w:t>
      </w:r>
      <w:r w:rsidR="00AB6325">
        <w:rPr>
          <w:rFonts w:ascii="Verdana" w:hAnsi="Verdana"/>
          <w:b/>
          <w:i/>
          <w:sz w:val="20"/>
          <w:szCs w:val="20"/>
          <w:lang w:val="en-US" w:bidi="en-US"/>
        </w:rPr>
        <w:t>O</w:t>
      </w:r>
      <w:proofErr w:type="spellStart"/>
      <w:r w:rsidRPr="000C0598">
        <w:rPr>
          <w:rFonts w:ascii="Verdana" w:hAnsi="Verdana"/>
          <w:b/>
          <w:i/>
          <w:sz w:val="20"/>
          <w:szCs w:val="20"/>
          <w:lang w:bidi="en-US"/>
        </w:rPr>
        <w:t>min</w:t>
      </w:r>
      <w:proofErr w:type="spellEnd"/>
      <w:r w:rsidRPr="000C0598">
        <w:rPr>
          <w:rFonts w:ascii="Verdana" w:hAnsi="Verdana"/>
          <w:b/>
          <w:i/>
          <w:sz w:val="20"/>
          <w:szCs w:val="20"/>
          <w:lang w:bidi="en-US"/>
        </w:rPr>
        <w:t>/</w:t>
      </w:r>
      <w:r w:rsidR="00AB6325">
        <w:rPr>
          <w:rFonts w:ascii="Verdana" w:hAnsi="Verdana"/>
          <w:b/>
          <w:i/>
          <w:sz w:val="20"/>
          <w:szCs w:val="20"/>
          <w:lang w:val="en-US" w:bidi="en-US"/>
        </w:rPr>
        <w:t>O</w:t>
      </w:r>
      <w:r w:rsidRPr="000C0598">
        <w:rPr>
          <w:rFonts w:ascii="Verdana" w:hAnsi="Verdana"/>
          <w:b/>
          <w:i/>
          <w:sz w:val="20"/>
          <w:szCs w:val="20"/>
          <w:lang w:bidi="en-US"/>
        </w:rPr>
        <w:t>n*</w:t>
      </w:r>
      <w:r w:rsidR="00AB6325">
        <w:rPr>
          <w:rFonts w:ascii="Verdana" w:hAnsi="Verdana"/>
          <w:b/>
          <w:i/>
          <w:sz w:val="20"/>
          <w:szCs w:val="20"/>
          <w:lang w:val="en-US" w:bidi="en-US"/>
        </w:rPr>
        <w:t>6</w:t>
      </w:r>
      <w:r w:rsidRPr="000C0598">
        <w:rPr>
          <w:rFonts w:ascii="Verdana" w:hAnsi="Verdana"/>
          <w:b/>
          <w:sz w:val="20"/>
          <w:szCs w:val="20"/>
          <w:lang w:bidi="en-US"/>
        </w:rPr>
        <w:t xml:space="preserve">, </w:t>
      </w:r>
      <w:r w:rsidRPr="000C0598">
        <w:rPr>
          <w:rFonts w:ascii="Verdana" w:hAnsi="Verdana"/>
          <w:sz w:val="20"/>
          <w:szCs w:val="20"/>
          <w:lang w:bidi="en-US"/>
        </w:rPr>
        <w:t>където</w:t>
      </w:r>
    </w:p>
    <w:p w:rsidR="005561BC" w:rsidRPr="000C0598" w:rsidRDefault="005561BC" w:rsidP="005561BC">
      <w:pPr>
        <w:jc w:val="both"/>
        <w:rPr>
          <w:rFonts w:ascii="Verdana" w:hAnsi="Verdana"/>
          <w:sz w:val="20"/>
          <w:szCs w:val="20"/>
          <w:lang w:bidi="en-US"/>
        </w:rPr>
      </w:pPr>
      <w:r w:rsidRPr="000C0598">
        <w:rPr>
          <w:rFonts w:ascii="Verdana" w:hAnsi="Verdana"/>
          <w:b/>
          <w:sz w:val="20"/>
          <w:szCs w:val="20"/>
          <w:lang w:bidi="en-US"/>
        </w:rPr>
        <w:t>К1.</w:t>
      </w:r>
      <w:r w:rsidRPr="000C0598">
        <w:rPr>
          <w:rFonts w:ascii="Verdana" w:hAnsi="Verdana"/>
          <w:b/>
          <w:sz w:val="20"/>
          <w:szCs w:val="20"/>
          <w:lang w:val="en-US" w:bidi="en-US"/>
        </w:rPr>
        <w:t>15</w:t>
      </w:r>
      <w:r w:rsidRPr="000C0598">
        <w:rPr>
          <w:rFonts w:ascii="Verdana" w:hAnsi="Verdana"/>
          <w:b/>
          <w:i/>
          <w:sz w:val="20"/>
          <w:szCs w:val="20"/>
          <w:lang w:bidi="en-US"/>
        </w:rPr>
        <w:t xml:space="preserve">n- </w:t>
      </w:r>
      <w:r w:rsidRPr="000C0598">
        <w:rPr>
          <w:rFonts w:ascii="Verdana" w:hAnsi="Verdana"/>
          <w:sz w:val="20"/>
          <w:szCs w:val="20"/>
          <w:lang w:bidi="en-US"/>
        </w:rPr>
        <w:t xml:space="preserve"> </w:t>
      </w:r>
      <w:proofErr w:type="spellStart"/>
      <w:r w:rsidR="003D1CD0" w:rsidRPr="00E9036F">
        <w:rPr>
          <w:rFonts w:ascii="Verdana" w:hAnsi="Verdana"/>
          <w:sz w:val="20"/>
          <w:szCs w:val="20"/>
          <w:lang w:bidi="en-US"/>
        </w:rPr>
        <w:t>подп</w:t>
      </w:r>
      <w:r w:rsidR="003D1CD0" w:rsidRPr="000C0598">
        <w:rPr>
          <w:rFonts w:ascii="Verdana" w:hAnsi="Verdana"/>
          <w:sz w:val="20"/>
          <w:szCs w:val="20"/>
          <w:lang w:bidi="en-US"/>
        </w:rPr>
        <w:t>оказателят</w:t>
      </w:r>
      <w:proofErr w:type="spellEnd"/>
      <w:r w:rsidR="00E80E4E" w:rsidRPr="000C0598" w:rsidDel="00E80E4E">
        <w:rPr>
          <w:rFonts w:ascii="Verdana" w:hAnsi="Verdana"/>
          <w:sz w:val="20"/>
          <w:szCs w:val="20"/>
          <w:lang w:bidi="en-US"/>
        </w:rPr>
        <w:t xml:space="preserve"> </w:t>
      </w:r>
      <w:r w:rsidRPr="000C0598">
        <w:rPr>
          <w:rFonts w:ascii="Verdana" w:hAnsi="Verdana"/>
          <w:sz w:val="20"/>
          <w:szCs w:val="20"/>
          <w:lang w:bidi="en-US"/>
        </w:rPr>
        <w:t>на участника, чието предложение се оценява</w:t>
      </w:r>
    </w:p>
    <w:p w:rsidR="005561BC" w:rsidRPr="000C0598" w:rsidRDefault="00AB6325" w:rsidP="005561BC">
      <w:pPr>
        <w:jc w:val="both"/>
        <w:rPr>
          <w:rFonts w:ascii="Verdana" w:hAnsi="Verdana"/>
          <w:sz w:val="20"/>
          <w:szCs w:val="20"/>
          <w:lang w:bidi="en-US"/>
        </w:rPr>
      </w:pPr>
      <w:r>
        <w:rPr>
          <w:rFonts w:ascii="Verdana" w:hAnsi="Verdana"/>
          <w:b/>
          <w:i/>
          <w:sz w:val="20"/>
          <w:szCs w:val="20"/>
          <w:lang w:val="en-US" w:bidi="en-US"/>
        </w:rPr>
        <w:t>O</w:t>
      </w:r>
      <w:proofErr w:type="spellStart"/>
      <w:r w:rsidR="005561BC" w:rsidRPr="000C0598">
        <w:rPr>
          <w:rFonts w:ascii="Verdana" w:hAnsi="Verdana"/>
          <w:b/>
          <w:i/>
          <w:sz w:val="20"/>
          <w:szCs w:val="20"/>
          <w:lang w:bidi="en-US"/>
        </w:rPr>
        <w:t>min</w:t>
      </w:r>
      <w:proofErr w:type="spellEnd"/>
      <w:r w:rsidR="005561BC" w:rsidRPr="000C0598">
        <w:rPr>
          <w:rFonts w:ascii="Verdana" w:hAnsi="Verdana"/>
          <w:sz w:val="20"/>
          <w:szCs w:val="20"/>
          <w:lang w:bidi="en-US"/>
        </w:rPr>
        <w:t>- минималната цена измежду участниците</w:t>
      </w:r>
    </w:p>
    <w:p w:rsidR="005561BC" w:rsidRPr="000C0598" w:rsidRDefault="00AB6325" w:rsidP="005561BC">
      <w:pPr>
        <w:jc w:val="both"/>
        <w:rPr>
          <w:rFonts w:ascii="Verdana" w:hAnsi="Verdana"/>
          <w:sz w:val="20"/>
          <w:szCs w:val="20"/>
          <w:lang w:bidi="en-US"/>
        </w:rPr>
      </w:pPr>
      <w:r>
        <w:rPr>
          <w:rFonts w:ascii="Verdana" w:hAnsi="Verdana"/>
          <w:b/>
          <w:i/>
          <w:sz w:val="20"/>
          <w:szCs w:val="20"/>
          <w:lang w:val="en-US" w:bidi="en-US"/>
        </w:rPr>
        <w:t>O</w:t>
      </w:r>
      <w:r w:rsidR="005561BC" w:rsidRPr="000C0598">
        <w:rPr>
          <w:rFonts w:ascii="Verdana" w:hAnsi="Verdana"/>
          <w:b/>
          <w:i/>
          <w:sz w:val="20"/>
          <w:szCs w:val="20"/>
          <w:lang w:bidi="en-US"/>
        </w:rPr>
        <w:t xml:space="preserve">n </w:t>
      </w:r>
      <w:r w:rsidR="005561BC" w:rsidRPr="000C0598">
        <w:rPr>
          <w:rFonts w:ascii="Verdana" w:hAnsi="Verdana"/>
          <w:sz w:val="20"/>
          <w:szCs w:val="20"/>
          <w:lang w:bidi="en-US"/>
        </w:rPr>
        <w:t>- цената предложена от участника, чието предложение се оценява</w:t>
      </w:r>
    </w:p>
    <w:p w:rsidR="005561BC" w:rsidRPr="000C0598" w:rsidRDefault="005561BC" w:rsidP="005561BC">
      <w:pPr>
        <w:jc w:val="both"/>
        <w:rPr>
          <w:rFonts w:ascii="Verdana" w:hAnsi="Verdana"/>
          <w:sz w:val="20"/>
          <w:szCs w:val="20"/>
          <w:lang w:bidi="en-US"/>
        </w:rPr>
      </w:pPr>
      <w:r w:rsidRPr="000C0598">
        <w:rPr>
          <w:rFonts w:ascii="Verdana" w:hAnsi="Verdana"/>
          <w:sz w:val="20"/>
          <w:szCs w:val="20"/>
          <w:lang w:bidi="en-US"/>
        </w:rPr>
        <w:t xml:space="preserve">Ако участник е предложил цена от 0 </w:t>
      </w:r>
      <w:proofErr w:type="spellStart"/>
      <w:r w:rsidRPr="000C0598">
        <w:rPr>
          <w:rFonts w:ascii="Verdana" w:hAnsi="Verdana"/>
          <w:sz w:val="20"/>
          <w:szCs w:val="20"/>
          <w:lang w:bidi="en-US"/>
        </w:rPr>
        <w:t>лв</w:t>
      </w:r>
      <w:proofErr w:type="spellEnd"/>
      <w:r w:rsidRPr="000C0598">
        <w:rPr>
          <w:rFonts w:ascii="Verdana" w:hAnsi="Verdana"/>
          <w:sz w:val="20"/>
          <w:szCs w:val="20"/>
          <w:lang w:bidi="en-US"/>
        </w:rPr>
        <w:t xml:space="preserve">, то той получава максимален брой точки, а за нуждите на изчислението на точките на другите участници, във формулата се използва </w:t>
      </w:r>
      <w:r w:rsidR="00AB6325">
        <w:rPr>
          <w:rFonts w:ascii="Verdana" w:hAnsi="Verdana"/>
          <w:b/>
          <w:i/>
          <w:sz w:val="20"/>
          <w:szCs w:val="20"/>
          <w:lang w:val="en-US" w:bidi="en-US"/>
        </w:rPr>
        <w:t>O</w:t>
      </w:r>
      <w:proofErr w:type="spellStart"/>
      <w:r w:rsidRPr="000C0598">
        <w:rPr>
          <w:rFonts w:ascii="Verdana" w:hAnsi="Verdana"/>
          <w:b/>
          <w:i/>
          <w:sz w:val="20"/>
          <w:szCs w:val="20"/>
          <w:lang w:bidi="en-US"/>
        </w:rPr>
        <w:t>min</w:t>
      </w:r>
      <w:proofErr w:type="spellEnd"/>
      <w:r w:rsidRPr="000C0598" w:rsidDel="00D04BD5">
        <w:rPr>
          <w:rFonts w:ascii="Verdana" w:hAnsi="Verdana"/>
          <w:sz w:val="20"/>
          <w:szCs w:val="20"/>
          <w:lang w:bidi="en-US"/>
        </w:rPr>
        <w:t xml:space="preserve"> </w:t>
      </w:r>
      <w:r w:rsidRPr="000C0598">
        <w:rPr>
          <w:rFonts w:ascii="Verdana" w:hAnsi="Verdana"/>
          <w:sz w:val="20"/>
          <w:szCs w:val="20"/>
          <w:lang w:bidi="en-US"/>
        </w:rPr>
        <w:t xml:space="preserve">= </w:t>
      </w:r>
      <w:r w:rsidR="005E6231" w:rsidRPr="000C0598">
        <w:rPr>
          <w:rFonts w:ascii="Verdana" w:hAnsi="Verdana"/>
          <w:sz w:val="20"/>
          <w:szCs w:val="20"/>
          <w:lang w:bidi="en-US"/>
        </w:rPr>
        <w:t>0.</w:t>
      </w:r>
      <w:r w:rsidR="005E6231">
        <w:rPr>
          <w:rFonts w:ascii="Verdana" w:hAnsi="Verdana"/>
          <w:sz w:val="20"/>
          <w:szCs w:val="20"/>
          <w:lang w:bidi="en-US"/>
        </w:rPr>
        <w:t>00</w:t>
      </w:r>
      <w:r w:rsidR="005E6231">
        <w:rPr>
          <w:rFonts w:ascii="Verdana" w:hAnsi="Verdana"/>
          <w:sz w:val="20"/>
          <w:szCs w:val="20"/>
          <w:lang w:val="en-US" w:bidi="en-US"/>
        </w:rPr>
        <w:t>0</w:t>
      </w:r>
      <w:r w:rsidR="005E6231">
        <w:rPr>
          <w:rFonts w:ascii="Verdana" w:hAnsi="Verdana"/>
          <w:sz w:val="20"/>
          <w:szCs w:val="20"/>
          <w:lang w:bidi="en-US"/>
        </w:rPr>
        <w:t>1</w:t>
      </w:r>
    </w:p>
    <w:p w:rsidR="005561BC" w:rsidRDefault="005561BC" w:rsidP="005561BC">
      <w:pPr>
        <w:jc w:val="both"/>
        <w:rPr>
          <w:rFonts w:ascii="Verdana" w:hAnsi="Verdana"/>
          <w:sz w:val="20"/>
          <w:szCs w:val="20"/>
          <w:lang w:bidi="en-US"/>
        </w:rPr>
      </w:pPr>
    </w:p>
    <w:p w:rsidR="005561BC" w:rsidRPr="000C0598" w:rsidRDefault="00E24DDF" w:rsidP="009A15EF">
      <w:pPr>
        <w:rPr>
          <w:rFonts w:ascii="Verdana" w:hAnsi="Verdana"/>
          <w:b/>
          <w:bCs/>
          <w:iCs/>
          <w:sz w:val="20"/>
          <w:szCs w:val="20"/>
          <w:lang w:bidi="en-US"/>
        </w:rPr>
      </w:pPr>
      <w:r>
        <w:rPr>
          <w:rFonts w:ascii="Verdana" w:hAnsi="Verdana"/>
          <w:b/>
          <w:color w:val="auto"/>
          <w:sz w:val="20"/>
          <w:szCs w:val="20"/>
          <w:lang w:bidi="en-US"/>
        </w:rPr>
        <w:t xml:space="preserve">Специфични ценови </w:t>
      </w:r>
      <w:r w:rsidR="002D1F52">
        <w:rPr>
          <w:rFonts w:ascii="Verdana" w:hAnsi="Verdana"/>
          <w:b/>
          <w:color w:val="auto"/>
          <w:sz w:val="20"/>
          <w:szCs w:val="20"/>
          <w:lang w:bidi="en-US"/>
        </w:rPr>
        <w:t>параметри</w:t>
      </w:r>
      <w:r w:rsidR="000F7383">
        <w:rPr>
          <w:rFonts w:ascii="Verdana" w:hAnsi="Verdana"/>
          <w:b/>
          <w:bCs/>
          <w:iCs/>
          <w:color w:val="auto"/>
          <w:sz w:val="20"/>
          <w:szCs w:val="20"/>
          <w:lang w:bidi="en-US"/>
        </w:rPr>
        <w:t xml:space="preserve"> </w:t>
      </w:r>
      <w:r w:rsidR="005561BC" w:rsidRPr="000C0598">
        <w:rPr>
          <w:rFonts w:ascii="Verdana" w:hAnsi="Verdana"/>
          <w:b/>
          <w:bCs/>
          <w:iCs/>
          <w:sz w:val="20"/>
          <w:szCs w:val="20"/>
          <w:lang w:bidi="en-US"/>
        </w:rPr>
        <w:t>– К2</w:t>
      </w:r>
    </w:p>
    <w:p w:rsidR="005561BC" w:rsidRPr="000C0598" w:rsidRDefault="005561BC" w:rsidP="002C0214">
      <w:pPr>
        <w:keepNext/>
        <w:jc w:val="both"/>
        <w:rPr>
          <w:rFonts w:ascii="Verdana" w:hAnsi="Verdana"/>
          <w:sz w:val="20"/>
          <w:szCs w:val="20"/>
          <w:lang w:bidi="en-US"/>
        </w:rPr>
      </w:pPr>
      <w:r w:rsidRPr="000C0598">
        <w:rPr>
          <w:rFonts w:ascii="Verdana" w:hAnsi="Verdana"/>
          <w:sz w:val="20"/>
          <w:szCs w:val="20"/>
          <w:lang w:bidi="en-US"/>
        </w:rPr>
        <w:t xml:space="preserve">Максималния брой точки, който може да получи всеки от участниците по показател </w:t>
      </w:r>
      <w:r w:rsidRPr="000C0598">
        <w:rPr>
          <w:rFonts w:ascii="Verdana" w:hAnsi="Verdana"/>
          <w:b/>
          <w:sz w:val="20"/>
          <w:szCs w:val="20"/>
          <w:lang w:bidi="en-US"/>
        </w:rPr>
        <w:t>К2</w:t>
      </w:r>
      <w:r w:rsidRPr="000C0598">
        <w:rPr>
          <w:rFonts w:ascii="Verdana" w:hAnsi="Verdana"/>
          <w:sz w:val="20"/>
          <w:szCs w:val="20"/>
          <w:lang w:bidi="en-US"/>
        </w:rPr>
        <w:t xml:space="preserve"> е </w:t>
      </w:r>
      <w:r w:rsidRPr="000C0598">
        <w:rPr>
          <w:rFonts w:ascii="Verdana" w:hAnsi="Verdana"/>
          <w:b/>
          <w:sz w:val="20"/>
          <w:szCs w:val="20"/>
          <w:lang w:bidi="en-US"/>
        </w:rPr>
        <w:t>100</w:t>
      </w:r>
      <w:r w:rsidRPr="000C0598">
        <w:rPr>
          <w:rFonts w:ascii="Verdana" w:hAnsi="Verdana"/>
          <w:sz w:val="20"/>
          <w:szCs w:val="20"/>
          <w:lang w:bidi="en-US"/>
        </w:rPr>
        <w:t xml:space="preserve"> точки, разпределени, както следва:</w:t>
      </w:r>
    </w:p>
    <w:p w:rsidR="005561BC" w:rsidRPr="000C0598" w:rsidRDefault="005561BC" w:rsidP="005561BC">
      <w:pPr>
        <w:jc w:val="both"/>
        <w:rPr>
          <w:rFonts w:ascii="Verdana" w:hAnsi="Verdana" w:cs="Microsoft Sans Serif"/>
          <w:bCs/>
          <w:sz w:val="20"/>
          <w:szCs w:val="20"/>
          <w:lang w:val="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1"/>
        <w:gridCol w:w="6708"/>
        <w:gridCol w:w="1340"/>
      </w:tblGrid>
      <w:tr w:rsidR="005561BC" w:rsidRPr="000C0598" w:rsidTr="0058566B">
        <w:tc>
          <w:tcPr>
            <w:tcW w:w="1422" w:type="dxa"/>
            <w:vAlign w:val="center"/>
          </w:tcPr>
          <w:p w:rsidR="005561BC" w:rsidRPr="000C0598" w:rsidRDefault="005561BC" w:rsidP="0058566B">
            <w:pPr>
              <w:tabs>
                <w:tab w:val="left" w:pos="426"/>
              </w:tabs>
              <w:jc w:val="both"/>
              <w:rPr>
                <w:rFonts w:ascii="Verdana" w:hAnsi="Verdana"/>
                <w:b/>
                <w:sz w:val="20"/>
                <w:szCs w:val="20"/>
                <w:lang w:bidi="en-US"/>
              </w:rPr>
            </w:pPr>
            <w:proofErr w:type="spellStart"/>
            <w:r w:rsidRPr="000C0598">
              <w:rPr>
                <w:rFonts w:ascii="Verdana" w:hAnsi="Verdana"/>
                <w:b/>
                <w:sz w:val="20"/>
                <w:szCs w:val="20"/>
                <w:lang w:bidi="en-US"/>
              </w:rPr>
              <w:t>По</w:t>
            </w:r>
            <w:r w:rsidR="00E24DDF">
              <w:rPr>
                <w:rFonts w:ascii="Verdana" w:hAnsi="Verdana"/>
                <w:b/>
                <w:sz w:val="20"/>
                <w:szCs w:val="20"/>
                <w:lang w:bidi="en-US"/>
              </w:rPr>
              <w:t>дпо</w:t>
            </w:r>
            <w:r w:rsidRPr="000C0598">
              <w:rPr>
                <w:rFonts w:ascii="Verdana" w:hAnsi="Verdana"/>
                <w:b/>
                <w:sz w:val="20"/>
                <w:szCs w:val="20"/>
                <w:lang w:bidi="en-US"/>
              </w:rPr>
              <w:t>казател</w:t>
            </w:r>
            <w:proofErr w:type="spellEnd"/>
            <w:r w:rsidRPr="000C0598">
              <w:rPr>
                <w:rFonts w:ascii="Verdana" w:hAnsi="Verdana"/>
                <w:b/>
                <w:sz w:val="20"/>
                <w:szCs w:val="20"/>
                <w:lang w:bidi="en-US"/>
              </w:rPr>
              <w:t xml:space="preserve"> №</w:t>
            </w:r>
          </w:p>
        </w:tc>
        <w:tc>
          <w:tcPr>
            <w:tcW w:w="6858" w:type="dxa"/>
            <w:vAlign w:val="center"/>
          </w:tcPr>
          <w:p w:rsidR="005561BC" w:rsidRPr="000C0598" w:rsidRDefault="005561BC" w:rsidP="0058566B">
            <w:pPr>
              <w:tabs>
                <w:tab w:val="left" w:pos="426"/>
              </w:tabs>
              <w:jc w:val="both"/>
              <w:rPr>
                <w:rFonts w:ascii="Verdana" w:hAnsi="Verdana"/>
                <w:b/>
                <w:sz w:val="20"/>
                <w:szCs w:val="20"/>
                <w:lang w:bidi="en-US"/>
              </w:rPr>
            </w:pPr>
            <w:r w:rsidRPr="000C0598">
              <w:rPr>
                <w:rFonts w:ascii="Verdana" w:hAnsi="Verdana"/>
                <w:b/>
                <w:sz w:val="20"/>
                <w:szCs w:val="20"/>
                <w:lang w:bidi="en-US"/>
              </w:rPr>
              <w:t>Описание</w:t>
            </w:r>
          </w:p>
        </w:tc>
        <w:tc>
          <w:tcPr>
            <w:tcW w:w="1354" w:type="dxa"/>
            <w:vAlign w:val="center"/>
          </w:tcPr>
          <w:p w:rsidR="005561BC" w:rsidRPr="000C0598" w:rsidRDefault="005561BC" w:rsidP="0058566B">
            <w:pPr>
              <w:tabs>
                <w:tab w:val="left" w:pos="426"/>
              </w:tabs>
              <w:jc w:val="both"/>
              <w:rPr>
                <w:rFonts w:ascii="Verdana" w:hAnsi="Verdana"/>
                <w:b/>
                <w:sz w:val="20"/>
                <w:szCs w:val="20"/>
                <w:lang w:bidi="en-US"/>
              </w:rPr>
            </w:pPr>
            <w:r w:rsidRPr="000C0598">
              <w:rPr>
                <w:rFonts w:ascii="Verdana" w:hAnsi="Verdana"/>
                <w:b/>
                <w:sz w:val="20"/>
                <w:szCs w:val="20"/>
                <w:lang w:bidi="en-US"/>
              </w:rPr>
              <w:t>Брой точки</w:t>
            </w:r>
          </w:p>
        </w:tc>
      </w:tr>
      <w:tr w:rsidR="005561BC" w:rsidRPr="000C0598" w:rsidTr="0058566B">
        <w:tc>
          <w:tcPr>
            <w:tcW w:w="1422" w:type="dxa"/>
            <w:vAlign w:val="center"/>
          </w:tcPr>
          <w:p w:rsidR="005561BC" w:rsidRPr="0054631C" w:rsidRDefault="005561BC" w:rsidP="0058566B">
            <w:pPr>
              <w:jc w:val="both"/>
              <w:rPr>
                <w:rFonts w:ascii="Verdana" w:eastAsia="Microsoft Sans Serif" w:hAnsi="Verdana"/>
                <w:b/>
                <w:sz w:val="20"/>
                <w:szCs w:val="20"/>
              </w:rPr>
            </w:pPr>
            <w:r w:rsidRPr="00A15242">
              <w:rPr>
                <w:rFonts w:ascii="Verdana" w:eastAsia="Microsoft Sans Serif" w:hAnsi="Verdana"/>
                <w:b/>
                <w:sz w:val="20"/>
                <w:szCs w:val="20"/>
              </w:rPr>
              <w:t>К2.1</w:t>
            </w:r>
          </w:p>
        </w:tc>
        <w:tc>
          <w:tcPr>
            <w:tcW w:w="6858" w:type="dxa"/>
          </w:tcPr>
          <w:p w:rsidR="005561BC" w:rsidRPr="0054631C" w:rsidRDefault="005561BC" w:rsidP="0058566B">
            <w:pPr>
              <w:tabs>
                <w:tab w:val="left" w:pos="426"/>
              </w:tabs>
              <w:jc w:val="both"/>
              <w:rPr>
                <w:rFonts w:ascii="Verdana" w:hAnsi="Verdana"/>
                <w:sz w:val="20"/>
                <w:szCs w:val="20"/>
              </w:rPr>
            </w:pPr>
            <w:r w:rsidRPr="0054631C">
              <w:rPr>
                <w:rFonts w:ascii="Verdana" w:hAnsi="Verdana"/>
                <w:sz w:val="20"/>
                <w:szCs w:val="20"/>
              </w:rPr>
              <w:t>Безплатни минути към всички мрежи в страната проведени от една SIM карта за всеки един месец от срока на договора</w:t>
            </w:r>
            <w:r w:rsidRPr="0054631C" w:rsidDel="003C4E5C">
              <w:rPr>
                <w:rFonts w:ascii="Verdana" w:hAnsi="Verdana"/>
                <w:sz w:val="20"/>
                <w:szCs w:val="20"/>
              </w:rPr>
              <w:t xml:space="preserve"> </w:t>
            </w:r>
            <w:r w:rsidRPr="0054631C">
              <w:rPr>
                <w:rFonts w:ascii="Verdana" w:hAnsi="Verdana"/>
                <w:b/>
                <w:sz w:val="20"/>
                <w:szCs w:val="20"/>
              </w:rPr>
              <w:t>– Q</w:t>
            </w:r>
          </w:p>
        </w:tc>
        <w:tc>
          <w:tcPr>
            <w:tcW w:w="1354" w:type="dxa"/>
            <w:vAlign w:val="center"/>
          </w:tcPr>
          <w:p w:rsidR="005561BC" w:rsidRPr="000C0598" w:rsidRDefault="005561BC" w:rsidP="0058566B">
            <w:pPr>
              <w:tabs>
                <w:tab w:val="left" w:pos="426"/>
              </w:tabs>
              <w:jc w:val="both"/>
              <w:rPr>
                <w:rFonts w:ascii="Verdana" w:hAnsi="Verdana"/>
                <w:sz w:val="20"/>
                <w:szCs w:val="20"/>
                <w:lang w:bidi="en-US"/>
              </w:rPr>
            </w:pPr>
            <w:r w:rsidRPr="000C0598">
              <w:rPr>
                <w:rFonts w:ascii="Verdana" w:hAnsi="Verdana"/>
                <w:sz w:val="20"/>
                <w:szCs w:val="20"/>
                <w:lang w:bidi="en-US"/>
              </w:rPr>
              <w:t>40</w:t>
            </w:r>
          </w:p>
        </w:tc>
      </w:tr>
      <w:tr w:rsidR="005561BC" w:rsidRPr="000C0598" w:rsidTr="0058566B">
        <w:tc>
          <w:tcPr>
            <w:tcW w:w="1422" w:type="dxa"/>
            <w:vAlign w:val="center"/>
          </w:tcPr>
          <w:p w:rsidR="005561BC" w:rsidRPr="0054631C" w:rsidRDefault="005561BC" w:rsidP="0058566B">
            <w:pPr>
              <w:jc w:val="both"/>
              <w:rPr>
                <w:rFonts w:ascii="Verdana" w:eastAsia="Microsoft Sans Serif" w:hAnsi="Verdana"/>
                <w:b/>
                <w:sz w:val="20"/>
                <w:szCs w:val="20"/>
              </w:rPr>
            </w:pPr>
            <w:r w:rsidRPr="00A15242">
              <w:rPr>
                <w:rFonts w:ascii="Verdana" w:eastAsia="Microsoft Sans Serif" w:hAnsi="Verdana"/>
                <w:b/>
                <w:sz w:val="20"/>
                <w:szCs w:val="20"/>
              </w:rPr>
              <w:t>К2.2</w:t>
            </w:r>
          </w:p>
        </w:tc>
        <w:tc>
          <w:tcPr>
            <w:tcW w:w="6858" w:type="dxa"/>
          </w:tcPr>
          <w:p w:rsidR="005561BC" w:rsidRPr="0054631C" w:rsidRDefault="005561BC" w:rsidP="0058566B">
            <w:pPr>
              <w:tabs>
                <w:tab w:val="left" w:pos="426"/>
              </w:tabs>
              <w:jc w:val="both"/>
              <w:rPr>
                <w:rFonts w:ascii="Verdana" w:hAnsi="Verdana"/>
                <w:sz w:val="20"/>
                <w:szCs w:val="20"/>
              </w:rPr>
            </w:pPr>
            <w:r w:rsidRPr="0054631C">
              <w:rPr>
                <w:rFonts w:ascii="Verdana" w:hAnsi="Verdana"/>
                <w:sz w:val="20"/>
                <w:szCs w:val="20"/>
              </w:rPr>
              <w:t xml:space="preserve">Безплатни минути към всички мобилни и фиксирани мрежи извън територията на Р България в държави от ЕС проведени от една SIM карта за всеки един месец от срока на договора  </w:t>
            </w:r>
            <w:r w:rsidRPr="0054631C">
              <w:rPr>
                <w:rFonts w:ascii="Verdana" w:hAnsi="Verdana"/>
                <w:b/>
                <w:sz w:val="20"/>
                <w:szCs w:val="20"/>
              </w:rPr>
              <w:t>– R</w:t>
            </w:r>
          </w:p>
        </w:tc>
        <w:tc>
          <w:tcPr>
            <w:tcW w:w="1354" w:type="dxa"/>
            <w:vAlign w:val="center"/>
          </w:tcPr>
          <w:p w:rsidR="005561BC" w:rsidRPr="000C0598" w:rsidRDefault="005561BC" w:rsidP="0058566B">
            <w:pPr>
              <w:tabs>
                <w:tab w:val="left" w:pos="426"/>
              </w:tabs>
              <w:jc w:val="both"/>
              <w:rPr>
                <w:rFonts w:ascii="Verdana" w:hAnsi="Verdana"/>
                <w:sz w:val="20"/>
                <w:szCs w:val="20"/>
                <w:lang w:bidi="en-US"/>
              </w:rPr>
            </w:pPr>
            <w:r w:rsidRPr="000C0598">
              <w:rPr>
                <w:rFonts w:ascii="Verdana" w:hAnsi="Verdana"/>
                <w:sz w:val="20"/>
                <w:szCs w:val="20"/>
                <w:lang w:bidi="en-US"/>
              </w:rPr>
              <w:t>10</w:t>
            </w:r>
          </w:p>
        </w:tc>
      </w:tr>
      <w:tr w:rsidR="005561BC" w:rsidRPr="000C0598" w:rsidTr="0058566B">
        <w:trPr>
          <w:trHeight w:val="224"/>
        </w:trPr>
        <w:tc>
          <w:tcPr>
            <w:tcW w:w="1422" w:type="dxa"/>
            <w:vAlign w:val="center"/>
          </w:tcPr>
          <w:p w:rsidR="005561BC" w:rsidRPr="0054631C" w:rsidRDefault="005561BC" w:rsidP="0058566B">
            <w:pPr>
              <w:jc w:val="both"/>
              <w:rPr>
                <w:rFonts w:ascii="Verdana" w:eastAsia="Microsoft Sans Serif" w:hAnsi="Verdana"/>
                <w:b/>
                <w:sz w:val="20"/>
                <w:szCs w:val="20"/>
              </w:rPr>
            </w:pPr>
            <w:r w:rsidRPr="00A15242">
              <w:rPr>
                <w:rFonts w:ascii="Verdana" w:eastAsia="Microsoft Sans Serif" w:hAnsi="Verdana"/>
                <w:b/>
                <w:sz w:val="20"/>
                <w:szCs w:val="20"/>
              </w:rPr>
              <w:t>K2.3</w:t>
            </w:r>
          </w:p>
        </w:tc>
        <w:tc>
          <w:tcPr>
            <w:tcW w:w="6858" w:type="dxa"/>
          </w:tcPr>
          <w:p w:rsidR="005561BC" w:rsidRPr="0054631C" w:rsidRDefault="005561BC" w:rsidP="0058566B">
            <w:pPr>
              <w:tabs>
                <w:tab w:val="left" w:pos="426"/>
              </w:tabs>
              <w:jc w:val="both"/>
              <w:rPr>
                <w:rFonts w:ascii="Verdana" w:eastAsia="Microsoft Sans Serif" w:hAnsi="Verdana" w:cs="Microsoft Sans Serif"/>
                <w:sz w:val="20"/>
                <w:szCs w:val="20"/>
                <w:lang w:val="ru-RU"/>
              </w:rPr>
            </w:pPr>
            <w:r w:rsidRPr="0054631C">
              <w:rPr>
                <w:rFonts w:ascii="Verdana" w:eastAsia="Microsoft Sans Serif" w:hAnsi="Verdana" w:cs="Microsoft Sans Serif"/>
                <w:sz w:val="20"/>
                <w:szCs w:val="20"/>
              </w:rPr>
              <w:t>Първоначално време за таксуване към всички национални мобилни и фиксирани мрежи</w:t>
            </w:r>
            <w:r w:rsidRPr="0054631C">
              <w:rPr>
                <w:rFonts w:ascii="Verdana" w:eastAsia="Microsoft Sans Serif" w:hAnsi="Verdana" w:cs="Microsoft Sans Serif"/>
                <w:sz w:val="20"/>
                <w:szCs w:val="20"/>
                <w:lang w:val="ru-RU"/>
              </w:rPr>
              <w:t xml:space="preserve"> </w:t>
            </w:r>
            <w:r w:rsidRPr="0054631C">
              <w:rPr>
                <w:rFonts w:ascii="Verdana" w:eastAsia="Microsoft Sans Serif" w:hAnsi="Verdana" w:cs="Microsoft Sans Serif"/>
                <w:b/>
                <w:sz w:val="20"/>
                <w:szCs w:val="20"/>
                <w:lang w:val="ru-RU"/>
              </w:rPr>
              <w:t xml:space="preserve">- </w:t>
            </w:r>
            <w:r w:rsidRPr="0054631C">
              <w:rPr>
                <w:rFonts w:ascii="Verdana" w:eastAsia="Microsoft Sans Serif" w:hAnsi="Verdana" w:cs="Microsoft Sans Serif"/>
                <w:b/>
                <w:sz w:val="20"/>
                <w:szCs w:val="20"/>
              </w:rPr>
              <w:t>U</w:t>
            </w:r>
          </w:p>
        </w:tc>
        <w:tc>
          <w:tcPr>
            <w:tcW w:w="1354" w:type="dxa"/>
            <w:vAlign w:val="center"/>
          </w:tcPr>
          <w:p w:rsidR="005561BC" w:rsidRPr="000C0598" w:rsidRDefault="005561BC" w:rsidP="0058566B">
            <w:pPr>
              <w:tabs>
                <w:tab w:val="left" w:pos="426"/>
              </w:tabs>
              <w:jc w:val="both"/>
              <w:rPr>
                <w:rFonts w:ascii="Verdana" w:hAnsi="Verdana"/>
                <w:sz w:val="20"/>
                <w:szCs w:val="20"/>
                <w:lang w:bidi="en-US"/>
              </w:rPr>
            </w:pPr>
            <w:r w:rsidRPr="000C0598">
              <w:rPr>
                <w:rFonts w:ascii="Verdana" w:hAnsi="Verdana"/>
                <w:sz w:val="20"/>
                <w:szCs w:val="20"/>
                <w:lang w:bidi="en-US"/>
              </w:rPr>
              <w:t>40</w:t>
            </w:r>
          </w:p>
        </w:tc>
      </w:tr>
      <w:tr w:rsidR="005561BC" w:rsidRPr="000C0598" w:rsidTr="0058566B">
        <w:trPr>
          <w:trHeight w:val="224"/>
        </w:trPr>
        <w:tc>
          <w:tcPr>
            <w:tcW w:w="1422" w:type="dxa"/>
            <w:vAlign w:val="center"/>
          </w:tcPr>
          <w:p w:rsidR="005561BC" w:rsidRPr="0054631C" w:rsidRDefault="005561BC" w:rsidP="0058566B">
            <w:pPr>
              <w:jc w:val="both"/>
              <w:rPr>
                <w:rFonts w:ascii="Verdana" w:eastAsia="Microsoft Sans Serif" w:hAnsi="Verdana"/>
                <w:b/>
                <w:sz w:val="20"/>
                <w:szCs w:val="20"/>
              </w:rPr>
            </w:pPr>
            <w:r w:rsidRPr="00A15242">
              <w:rPr>
                <w:rFonts w:ascii="Verdana" w:eastAsia="Microsoft Sans Serif" w:hAnsi="Verdana"/>
                <w:b/>
                <w:sz w:val="20"/>
                <w:szCs w:val="20"/>
              </w:rPr>
              <w:t>K2.4</w:t>
            </w:r>
          </w:p>
        </w:tc>
        <w:tc>
          <w:tcPr>
            <w:tcW w:w="6858" w:type="dxa"/>
          </w:tcPr>
          <w:p w:rsidR="005561BC" w:rsidRPr="0054631C" w:rsidRDefault="005561BC" w:rsidP="0058566B">
            <w:pPr>
              <w:tabs>
                <w:tab w:val="left" w:pos="426"/>
              </w:tabs>
              <w:jc w:val="both"/>
              <w:rPr>
                <w:rFonts w:ascii="Verdana" w:eastAsia="Microsoft Sans Serif" w:hAnsi="Verdana" w:cs="Microsoft Sans Serif"/>
                <w:sz w:val="20"/>
                <w:szCs w:val="20"/>
                <w:lang w:val="ru-RU"/>
              </w:rPr>
            </w:pPr>
            <w:r w:rsidRPr="0054631C">
              <w:rPr>
                <w:rFonts w:ascii="Verdana" w:hAnsi="Verdana"/>
                <w:sz w:val="20"/>
                <w:szCs w:val="20"/>
                <w:lang w:bidi="en-US"/>
              </w:rPr>
              <w:t xml:space="preserve">Безплатни минути входящи и изходящи разговори в международен </w:t>
            </w:r>
            <w:proofErr w:type="spellStart"/>
            <w:r w:rsidRPr="0054631C">
              <w:rPr>
                <w:rFonts w:ascii="Verdana" w:hAnsi="Verdana"/>
                <w:sz w:val="20"/>
                <w:szCs w:val="20"/>
                <w:lang w:bidi="en-US"/>
              </w:rPr>
              <w:t>роуминг</w:t>
            </w:r>
            <w:proofErr w:type="spellEnd"/>
            <w:r w:rsidRPr="0054631C">
              <w:rPr>
                <w:rFonts w:ascii="Verdana" w:hAnsi="Verdana"/>
                <w:sz w:val="20"/>
                <w:szCs w:val="20"/>
                <w:lang w:bidi="en-US"/>
              </w:rPr>
              <w:t xml:space="preserve"> за всички държави от ЕС проведени от една SIM карта за всеки един месец от срока на договора </w:t>
            </w:r>
            <w:r w:rsidRPr="0054631C">
              <w:rPr>
                <w:rFonts w:ascii="Verdana" w:hAnsi="Verdana"/>
                <w:b/>
                <w:sz w:val="20"/>
                <w:szCs w:val="20"/>
                <w:lang w:bidi="en-US"/>
              </w:rPr>
              <w:t>- Y</w:t>
            </w:r>
          </w:p>
        </w:tc>
        <w:tc>
          <w:tcPr>
            <w:tcW w:w="1354" w:type="dxa"/>
            <w:vAlign w:val="center"/>
          </w:tcPr>
          <w:p w:rsidR="005561BC" w:rsidRPr="000C0598" w:rsidRDefault="005561BC" w:rsidP="0058566B">
            <w:pPr>
              <w:tabs>
                <w:tab w:val="left" w:pos="426"/>
              </w:tabs>
              <w:jc w:val="both"/>
              <w:rPr>
                <w:rFonts w:ascii="Verdana" w:hAnsi="Verdana"/>
                <w:sz w:val="20"/>
                <w:szCs w:val="20"/>
                <w:lang w:bidi="en-US"/>
              </w:rPr>
            </w:pPr>
            <w:r w:rsidRPr="000C0598">
              <w:rPr>
                <w:rFonts w:ascii="Verdana" w:hAnsi="Verdana"/>
                <w:sz w:val="20"/>
                <w:szCs w:val="20"/>
                <w:lang w:bidi="en-US"/>
              </w:rPr>
              <w:t>10</w:t>
            </w:r>
          </w:p>
        </w:tc>
      </w:tr>
    </w:tbl>
    <w:p w:rsidR="005561BC" w:rsidRPr="00A15242" w:rsidRDefault="005561BC" w:rsidP="005561BC">
      <w:pPr>
        <w:jc w:val="both"/>
        <w:rPr>
          <w:rFonts w:ascii="Verdana" w:hAnsi="Verdana" w:cs="Microsoft Sans Serif"/>
          <w:bCs/>
          <w:sz w:val="20"/>
          <w:szCs w:val="20"/>
          <w:lang w:val="ru-RU"/>
        </w:rPr>
      </w:pPr>
    </w:p>
    <w:p w:rsidR="005561BC" w:rsidRPr="0054631C" w:rsidRDefault="005561BC" w:rsidP="005561BC">
      <w:pPr>
        <w:jc w:val="both"/>
        <w:rPr>
          <w:rFonts w:ascii="Verdana" w:hAnsi="Verdana" w:cs="Microsoft Sans Serif"/>
          <w:bCs/>
          <w:sz w:val="20"/>
          <w:szCs w:val="20"/>
          <w:lang w:val="ru-RU"/>
        </w:rPr>
      </w:pPr>
      <w:proofErr w:type="spellStart"/>
      <w:r w:rsidRPr="0054631C">
        <w:rPr>
          <w:rFonts w:ascii="Verdana" w:hAnsi="Verdana" w:cs="Microsoft Sans Serif"/>
          <w:bCs/>
          <w:sz w:val="20"/>
          <w:szCs w:val="20"/>
          <w:lang w:val="ru-RU"/>
        </w:rPr>
        <w:t>Забележки</w:t>
      </w:r>
      <w:proofErr w:type="spellEnd"/>
    </w:p>
    <w:p w:rsidR="005561BC" w:rsidRPr="0054631C" w:rsidRDefault="005561BC" w:rsidP="005561BC">
      <w:pPr>
        <w:widowControl/>
        <w:numPr>
          <w:ilvl w:val="0"/>
          <w:numId w:val="16"/>
        </w:numPr>
        <w:ind w:left="0" w:firstLine="0"/>
        <w:jc w:val="both"/>
        <w:rPr>
          <w:rFonts w:ascii="Verdana" w:hAnsi="Verdana" w:cs="Microsoft Sans Serif"/>
          <w:bCs/>
          <w:sz w:val="20"/>
          <w:szCs w:val="20"/>
          <w:lang w:val="ru-RU"/>
        </w:rPr>
      </w:pPr>
      <w:r w:rsidRPr="0054631C">
        <w:rPr>
          <w:rFonts w:ascii="Verdana" w:hAnsi="Verdana" w:cs="Microsoft Sans Serif"/>
          <w:bCs/>
          <w:sz w:val="20"/>
          <w:szCs w:val="20"/>
          <w:lang w:val="ru-RU"/>
        </w:rPr>
        <w:t xml:space="preserve">За </w:t>
      </w:r>
      <w:proofErr w:type="spellStart"/>
      <w:r w:rsidRPr="0054631C">
        <w:rPr>
          <w:rFonts w:ascii="Verdana" w:hAnsi="Verdana" w:cs="Microsoft Sans Serif"/>
          <w:bCs/>
          <w:sz w:val="20"/>
          <w:szCs w:val="20"/>
          <w:lang w:val="ru-RU"/>
        </w:rPr>
        <w:t>всеки</w:t>
      </w:r>
      <w:proofErr w:type="spellEnd"/>
      <w:r w:rsidRPr="0054631C">
        <w:rPr>
          <w:rFonts w:ascii="Verdana" w:hAnsi="Verdana" w:cs="Microsoft Sans Serif"/>
          <w:bCs/>
          <w:sz w:val="20"/>
          <w:szCs w:val="20"/>
          <w:lang w:val="ru-RU"/>
        </w:rPr>
        <w:t xml:space="preserve"> </w:t>
      </w:r>
      <w:proofErr w:type="spellStart"/>
      <w:r w:rsidR="00E24DDF">
        <w:rPr>
          <w:rFonts w:ascii="Verdana" w:hAnsi="Verdana" w:cs="Microsoft Sans Serif"/>
          <w:bCs/>
          <w:sz w:val="20"/>
          <w:szCs w:val="20"/>
          <w:lang w:val="ru-RU"/>
        </w:rPr>
        <w:t>под</w:t>
      </w:r>
      <w:r w:rsidRPr="0054631C">
        <w:rPr>
          <w:rFonts w:ascii="Verdana" w:hAnsi="Verdana" w:cs="Microsoft Sans Serif"/>
          <w:bCs/>
          <w:sz w:val="20"/>
          <w:szCs w:val="20"/>
          <w:lang w:val="ru-RU"/>
        </w:rPr>
        <w:t>показател</w:t>
      </w:r>
      <w:proofErr w:type="spellEnd"/>
      <w:r w:rsidRPr="0054631C">
        <w:rPr>
          <w:rFonts w:ascii="Verdana" w:hAnsi="Verdana" w:cs="Microsoft Sans Serif"/>
          <w:bCs/>
          <w:sz w:val="20"/>
          <w:szCs w:val="20"/>
          <w:lang w:val="ru-RU"/>
        </w:rPr>
        <w:t xml:space="preserve"> от K2.1, К2.2 и К2.4 </w:t>
      </w:r>
      <w:proofErr w:type="spellStart"/>
      <w:r w:rsidRPr="0054631C">
        <w:rPr>
          <w:rFonts w:ascii="Verdana" w:hAnsi="Verdana" w:cs="Microsoft Sans Serif"/>
          <w:bCs/>
          <w:sz w:val="20"/>
          <w:szCs w:val="20"/>
          <w:lang w:val="ru-RU"/>
        </w:rPr>
        <w:t>максималния</w:t>
      </w:r>
      <w:proofErr w:type="spellEnd"/>
      <w:r w:rsidRPr="0054631C">
        <w:rPr>
          <w:rFonts w:ascii="Verdana" w:hAnsi="Verdana" w:cs="Microsoft Sans Serif"/>
          <w:bCs/>
          <w:sz w:val="20"/>
          <w:szCs w:val="20"/>
          <w:lang w:val="ru-RU"/>
        </w:rPr>
        <w:t xml:space="preserve"> </w:t>
      </w:r>
      <w:proofErr w:type="spellStart"/>
      <w:r w:rsidRPr="0054631C">
        <w:rPr>
          <w:rFonts w:ascii="Verdana" w:hAnsi="Verdana" w:cs="Microsoft Sans Serif"/>
          <w:bCs/>
          <w:sz w:val="20"/>
          <w:szCs w:val="20"/>
          <w:lang w:val="ru-RU"/>
        </w:rPr>
        <w:t>брой</w:t>
      </w:r>
      <w:proofErr w:type="spellEnd"/>
      <w:r w:rsidRPr="0054631C">
        <w:rPr>
          <w:rFonts w:ascii="Verdana" w:hAnsi="Verdana" w:cs="Microsoft Sans Serif"/>
          <w:bCs/>
          <w:sz w:val="20"/>
          <w:szCs w:val="20"/>
          <w:lang w:val="ru-RU"/>
        </w:rPr>
        <w:t xml:space="preserve"> </w:t>
      </w:r>
      <w:proofErr w:type="spellStart"/>
      <w:r w:rsidRPr="0054631C">
        <w:rPr>
          <w:rFonts w:ascii="Verdana" w:hAnsi="Verdana" w:cs="Microsoft Sans Serif"/>
          <w:bCs/>
          <w:sz w:val="20"/>
          <w:szCs w:val="20"/>
          <w:lang w:val="ru-RU"/>
        </w:rPr>
        <w:t>минути</w:t>
      </w:r>
      <w:proofErr w:type="spellEnd"/>
      <w:r w:rsidRPr="0054631C">
        <w:rPr>
          <w:rFonts w:ascii="Verdana" w:hAnsi="Verdana" w:cs="Microsoft Sans Serif"/>
          <w:bCs/>
          <w:sz w:val="20"/>
          <w:szCs w:val="20"/>
          <w:lang w:val="ru-RU"/>
        </w:rPr>
        <w:t xml:space="preserve"> в пакета от </w:t>
      </w:r>
      <w:proofErr w:type="spellStart"/>
      <w:r w:rsidRPr="0054631C">
        <w:rPr>
          <w:rFonts w:ascii="Verdana" w:hAnsi="Verdana" w:cs="Microsoft Sans Serif"/>
          <w:bCs/>
          <w:sz w:val="20"/>
          <w:szCs w:val="20"/>
          <w:lang w:val="ru-RU"/>
        </w:rPr>
        <w:t>безплатни</w:t>
      </w:r>
      <w:proofErr w:type="spellEnd"/>
      <w:r w:rsidRPr="0054631C">
        <w:rPr>
          <w:rFonts w:ascii="Verdana" w:hAnsi="Verdana" w:cs="Microsoft Sans Serif"/>
          <w:bCs/>
          <w:sz w:val="20"/>
          <w:szCs w:val="20"/>
          <w:lang w:val="ru-RU"/>
        </w:rPr>
        <w:t xml:space="preserve"> </w:t>
      </w:r>
      <w:proofErr w:type="spellStart"/>
      <w:r w:rsidRPr="0054631C">
        <w:rPr>
          <w:rFonts w:ascii="Verdana" w:hAnsi="Verdana" w:cs="Microsoft Sans Serif"/>
          <w:bCs/>
          <w:sz w:val="20"/>
          <w:szCs w:val="20"/>
          <w:lang w:val="ru-RU"/>
        </w:rPr>
        <w:t>минути</w:t>
      </w:r>
      <w:proofErr w:type="spellEnd"/>
      <w:r w:rsidRPr="0054631C">
        <w:rPr>
          <w:rFonts w:ascii="Verdana" w:hAnsi="Verdana" w:cs="Microsoft Sans Serif"/>
          <w:bCs/>
          <w:sz w:val="20"/>
          <w:szCs w:val="20"/>
          <w:lang w:val="ru-RU"/>
        </w:rPr>
        <w:t xml:space="preserve">, </w:t>
      </w:r>
      <w:proofErr w:type="spellStart"/>
      <w:r w:rsidRPr="0054631C">
        <w:rPr>
          <w:rFonts w:ascii="Verdana" w:hAnsi="Verdana" w:cs="Microsoft Sans Serif"/>
          <w:bCs/>
          <w:sz w:val="20"/>
          <w:szCs w:val="20"/>
          <w:lang w:val="ru-RU"/>
        </w:rPr>
        <w:t>които</w:t>
      </w:r>
      <w:proofErr w:type="spellEnd"/>
      <w:r w:rsidRPr="0054631C">
        <w:rPr>
          <w:rFonts w:ascii="Verdana" w:hAnsi="Verdana" w:cs="Microsoft Sans Serif"/>
          <w:bCs/>
          <w:sz w:val="20"/>
          <w:szCs w:val="20"/>
          <w:lang w:val="ru-RU"/>
        </w:rPr>
        <w:t xml:space="preserve"> </w:t>
      </w:r>
      <w:proofErr w:type="spellStart"/>
      <w:r w:rsidRPr="0054631C">
        <w:rPr>
          <w:rFonts w:ascii="Verdana" w:hAnsi="Verdana" w:cs="Microsoft Sans Serif"/>
          <w:bCs/>
          <w:sz w:val="20"/>
          <w:szCs w:val="20"/>
          <w:lang w:val="ru-RU"/>
        </w:rPr>
        <w:t>възложителят</w:t>
      </w:r>
      <w:proofErr w:type="spellEnd"/>
      <w:r w:rsidRPr="0054631C">
        <w:rPr>
          <w:rFonts w:ascii="Verdana" w:hAnsi="Verdana" w:cs="Microsoft Sans Serif"/>
          <w:bCs/>
          <w:sz w:val="20"/>
          <w:szCs w:val="20"/>
          <w:lang w:val="ru-RU"/>
        </w:rPr>
        <w:t xml:space="preserve"> </w:t>
      </w:r>
      <w:proofErr w:type="spellStart"/>
      <w:r w:rsidRPr="0054631C">
        <w:rPr>
          <w:rFonts w:ascii="Verdana" w:hAnsi="Verdana" w:cs="Microsoft Sans Serif"/>
          <w:bCs/>
          <w:sz w:val="20"/>
          <w:szCs w:val="20"/>
          <w:lang w:val="ru-RU"/>
        </w:rPr>
        <w:t>ще</w:t>
      </w:r>
      <w:proofErr w:type="spellEnd"/>
      <w:r w:rsidRPr="0054631C">
        <w:rPr>
          <w:rFonts w:ascii="Verdana" w:hAnsi="Verdana" w:cs="Microsoft Sans Serif"/>
          <w:bCs/>
          <w:sz w:val="20"/>
          <w:szCs w:val="20"/>
          <w:lang w:val="ru-RU"/>
        </w:rPr>
        <w:t xml:space="preserve"> </w:t>
      </w:r>
      <w:proofErr w:type="spellStart"/>
      <w:r w:rsidRPr="0054631C">
        <w:rPr>
          <w:rFonts w:ascii="Verdana" w:hAnsi="Verdana" w:cs="Microsoft Sans Serif"/>
          <w:bCs/>
          <w:sz w:val="20"/>
          <w:szCs w:val="20"/>
          <w:lang w:val="ru-RU"/>
        </w:rPr>
        <w:t>оценява</w:t>
      </w:r>
      <w:proofErr w:type="spellEnd"/>
      <w:r w:rsidRPr="0054631C">
        <w:rPr>
          <w:rFonts w:ascii="Verdana" w:hAnsi="Verdana" w:cs="Microsoft Sans Serif"/>
          <w:bCs/>
          <w:sz w:val="20"/>
          <w:szCs w:val="20"/>
          <w:lang w:val="ru-RU"/>
        </w:rPr>
        <w:t xml:space="preserve"> е </w:t>
      </w:r>
      <w:r w:rsidRPr="0054631C">
        <w:rPr>
          <w:rFonts w:ascii="Verdana" w:hAnsi="Verdana" w:cs="Microsoft Sans Serif"/>
          <w:b/>
          <w:bCs/>
          <w:sz w:val="20"/>
          <w:szCs w:val="20"/>
          <w:lang w:val="ru-RU"/>
        </w:rPr>
        <w:t>10 000</w:t>
      </w:r>
      <w:r w:rsidRPr="0054631C">
        <w:rPr>
          <w:rFonts w:ascii="Verdana" w:hAnsi="Verdana" w:cs="Microsoft Sans Serif"/>
          <w:bCs/>
          <w:sz w:val="20"/>
          <w:szCs w:val="20"/>
          <w:lang w:val="ru-RU"/>
        </w:rPr>
        <w:t xml:space="preserve"> </w:t>
      </w:r>
      <w:proofErr w:type="spellStart"/>
      <w:r w:rsidRPr="0054631C">
        <w:rPr>
          <w:rFonts w:ascii="Verdana" w:hAnsi="Verdana" w:cs="Microsoft Sans Serif"/>
          <w:bCs/>
          <w:sz w:val="20"/>
          <w:szCs w:val="20"/>
          <w:lang w:val="ru-RU"/>
        </w:rPr>
        <w:t>минути</w:t>
      </w:r>
      <w:proofErr w:type="spellEnd"/>
      <w:r w:rsidRPr="0054631C">
        <w:rPr>
          <w:rFonts w:ascii="Verdana" w:hAnsi="Verdana" w:cs="Microsoft Sans Serif"/>
          <w:bCs/>
          <w:sz w:val="20"/>
          <w:szCs w:val="20"/>
          <w:lang w:val="ru-RU"/>
        </w:rPr>
        <w:t>.</w:t>
      </w:r>
    </w:p>
    <w:p w:rsidR="005561BC" w:rsidRPr="000C0598" w:rsidRDefault="005561BC" w:rsidP="005561BC">
      <w:pPr>
        <w:widowControl/>
        <w:numPr>
          <w:ilvl w:val="0"/>
          <w:numId w:val="16"/>
        </w:numPr>
        <w:ind w:left="0" w:firstLine="0"/>
        <w:jc w:val="both"/>
        <w:rPr>
          <w:rFonts w:ascii="Verdana" w:hAnsi="Verdana" w:cs="Microsoft Sans Serif"/>
          <w:bCs/>
          <w:sz w:val="20"/>
          <w:szCs w:val="20"/>
          <w:lang w:val="ru-RU"/>
        </w:rPr>
      </w:pPr>
      <w:proofErr w:type="spellStart"/>
      <w:r w:rsidRPr="000C0598">
        <w:rPr>
          <w:rFonts w:ascii="Verdana" w:hAnsi="Verdana" w:cs="Microsoft Sans Serif"/>
          <w:bCs/>
          <w:sz w:val="20"/>
          <w:szCs w:val="20"/>
          <w:lang w:val="ru-RU"/>
        </w:rPr>
        <w:lastRenderedPageBreak/>
        <w:t>Ако</w:t>
      </w:r>
      <w:proofErr w:type="spellEnd"/>
      <w:r w:rsidRPr="000C0598">
        <w:rPr>
          <w:rFonts w:ascii="Verdana" w:hAnsi="Verdana" w:cs="Microsoft Sans Serif"/>
          <w:bCs/>
          <w:sz w:val="20"/>
          <w:szCs w:val="20"/>
          <w:lang w:val="ru-RU"/>
        </w:rPr>
        <w:t xml:space="preserve"> за </w:t>
      </w:r>
      <w:proofErr w:type="spellStart"/>
      <w:r w:rsidRPr="000C0598">
        <w:rPr>
          <w:rFonts w:ascii="Verdana" w:hAnsi="Verdana" w:cs="Microsoft Sans Serif"/>
          <w:bCs/>
          <w:sz w:val="20"/>
          <w:szCs w:val="20"/>
          <w:lang w:val="ru-RU"/>
        </w:rPr>
        <w:t>някой</w:t>
      </w:r>
      <w:proofErr w:type="spellEnd"/>
      <w:r w:rsidRPr="000C0598">
        <w:rPr>
          <w:rFonts w:ascii="Verdana" w:hAnsi="Verdana" w:cs="Microsoft Sans Serif"/>
          <w:bCs/>
          <w:sz w:val="20"/>
          <w:szCs w:val="20"/>
          <w:lang w:val="ru-RU"/>
        </w:rPr>
        <w:t xml:space="preserve"> от </w:t>
      </w:r>
      <w:proofErr w:type="spellStart"/>
      <w:r w:rsidR="00E24DDF">
        <w:rPr>
          <w:rFonts w:ascii="Verdana" w:hAnsi="Verdana" w:cs="Microsoft Sans Serif"/>
          <w:bCs/>
          <w:sz w:val="20"/>
          <w:szCs w:val="20"/>
          <w:lang w:val="ru-RU"/>
        </w:rPr>
        <w:t>под</w:t>
      </w:r>
      <w:r w:rsidRPr="000C0598">
        <w:rPr>
          <w:rFonts w:ascii="Verdana" w:hAnsi="Verdana" w:cs="Microsoft Sans Serif"/>
          <w:bCs/>
          <w:sz w:val="20"/>
          <w:szCs w:val="20"/>
          <w:lang w:val="ru-RU"/>
        </w:rPr>
        <w:t>показателите</w:t>
      </w:r>
      <w:proofErr w:type="spellEnd"/>
      <w:r w:rsidRPr="000C0598">
        <w:rPr>
          <w:rFonts w:ascii="Verdana" w:hAnsi="Verdana" w:cs="Microsoft Sans Serif"/>
          <w:bCs/>
          <w:sz w:val="20"/>
          <w:szCs w:val="20"/>
          <w:lang w:val="ru-RU"/>
        </w:rPr>
        <w:t xml:space="preserve"> участник </w:t>
      </w:r>
      <w:proofErr w:type="spellStart"/>
      <w:r w:rsidRPr="000C0598">
        <w:rPr>
          <w:rFonts w:ascii="Verdana" w:hAnsi="Verdana" w:cs="Microsoft Sans Serif"/>
          <w:bCs/>
          <w:sz w:val="20"/>
          <w:szCs w:val="20"/>
          <w:lang w:val="ru-RU"/>
        </w:rPr>
        <w:t>предлага</w:t>
      </w:r>
      <w:proofErr w:type="spellEnd"/>
      <w:r w:rsidRPr="000C0598">
        <w:rPr>
          <w:rFonts w:ascii="Verdana" w:hAnsi="Verdana" w:cs="Microsoft Sans Serif"/>
          <w:bCs/>
          <w:sz w:val="20"/>
          <w:szCs w:val="20"/>
          <w:lang w:val="ru-RU"/>
        </w:rPr>
        <w:t xml:space="preserve"> </w:t>
      </w:r>
      <w:proofErr w:type="spellStart"/>
      <w:r w:rsidRPr="000C0598">
        <w:rPr>
          <w:rFonts w:ascii="Verdana" w:hAnsi="Verdana" w:cs="Microsoft Sans Serif"/>
          <w:b/>
          <w:bCs/>
          <w:sz w:val="20"/>
          <w:szCs w:val="20"/>
          <w:lang w:val="ru-RU"/>
        </w:rPr>
        <w:t>по-малко</w:t>
      </w:r>
      <w:proofErr w:type="spellEnd"/>
      <w:r w:rsidRPr="000C0598">
        <w:rPr>
          <w:rFonts w:ascii="Verdana" w:hAnsi="Verdana" w:cs="Microsoft Sans Serif"/>
          <w:b/>
          <w:bCs/>
          <w:sz w:val="20"/>
          <w:szCs w:val="20"/>
          <w:lang w:val="ru-RU"/>
        </w:rPr>
        <w:t xml:space="preserve"> от 20</w:t>
      </w:r>
      <w:r w:rsidRPr="000C0598">
        <w:rPr>
          <w:rFonts w:ascii="Verdana" w:hAnsi="Verdana" w:cs="Microsoft Sans Serif"/>
          <w:bCs/>
          <w:sz w:val="20"/>
          <w:szCs w:val="20"/>
          <w:lang w:val="ru-RU"/>
        </w:rPr>
        <w:t xml:space="preserve"> </w:t>
      </w:r>
      <w:proofErr w:type="spellStart"/>
      <w:r w:rsidRPr="000C0598">
        <w:rPr>
          <w:rFonts w:ascii="Verdana" w:hAnsi="Verdana" w:cs="Microsoft Sans Serif"/>
          <w:bCs/>
          <w:sz w:val="20"/>
          <w:szCs w:val="20"/>
          <w:lang w:val="ru-RU"/>
        </w:rPr>
        <w:t>безплатни</w:t>
      </w:r>
      <w:proofErr w:type="spellEnd"/>
      <w:r w:rsidRPr="000C0598">
        <w:rPr>
          <w:rFonts w:ascii="Verdana" w:hAnsi="Verdana" w:cs="Microsoft Sans Serif"/>
          <w:bCs/>
          <w:sz w:val="20"/>
          <w:szCs w:val="20"/>
          <w:lang w:val="ru-RU"/>
        </w:rPr>
        <w:t xml:space="preserve"> </w:t>
      </w:r>
      <w:proofErr w:type="spellStart"/>
      <w:r w:rsidRPr="000C0598">
        <w:rPr>
          <w:rFonts w:ascii="Verdana" w:hAnsi="Verdana" w:cs="Microsoft Sans Serif"/>
          <w:bCs/>
          <w:sz w:val="20"/>
          <w:szCs w:val="20"/>
          <w:lang w:val="ru-RU"/>
        </w:rPr>
        <w:t>минути</w:t>
      </w:r>
      <w:proofErr w:type="spellEnd"/>
      <w:r w:rsidRPr="000C0598">
        <w:rPr>
          <w:rFonts w:ascii="Verdana" w:hAnsi="Verdana" w:cs="Microsoft Sans Serif"/>
          <w:bCs/>
          <w:sz w:val="20"/>
          <w:szCs w:val="20"/>
          <w:lang w:val="ru-RU"/>
        </w:rPr>
        <w:t xml:space="preserve">, то </w:t>
      </w:r>
      <w:proofErr w:type="spellStart"/>
      <w:r w:rsidRPr="000C0598">
        <w:rPr>
          <w:rFonts w:ascii="Verdana" w:hAnsi="Verdana" w:cs="Microsoft Sans Serif"/>
          <w:bCs/>
          <w:sz w:val="20"/>
          <w:szCs w:val="20"/>
          <w:lang w:val="ru-RU"/>
        </w:rPr>
        <w:t>участникът</w:t>
      </w:r>
      <w:proofErr w:type="spellEnd"/>
      <w:r w:rsidRPr="000C0598">
        <w:rPr>
          <w:rFonts w:ascii="Verdana" w:hAnsi="Verdana" w:cs="Microsoft Sans Serif"/>
          <w:bCs/>
          <w:sz w:val="20"/>
          <w:szCs w:val="20"/>
          <w:lang w:val="ru-RU"/>
        </w:rPr>
        <w:t xml:space="preserve"> </w:t>
      </w:r>
      <w:proofErr w:type="spellStart"/>
      <w:r w:rsidRPr="000C0598">
        <w:rPr>
          <w:rFonts w:ascii="Verdana" w:hAnsi="Verdana" w:cs="Microsoft Sans Serif"/>
          <w:bCs/>
          <w:sz w:val="20"/>
          <w:szCs w:val="20"/>
          <w:lang w:val="ru-RU"/>
        </w:rPr>
        <w:t>получава</w:t>
      </w:r>
      <w:proofErr w:type="spellEnd"/>
      <w:r w:rsidRPr="000C0598">
        <w:rPr>
          <w:rFonts w:ascii="Verdana" w:hAnsi="Verdana" w:cs="Microsoft Sans Serif"/>
          <w:bCs/>
          <w:sz w:val="20"/>
          <w:szCs w:val="20"/>
          <w:lang w:val="ru-RU"/>
        </w:rPr>
        <w:t xml:space="preserve"> 0 точки по </w:t>
      </w:r>
      <w:proofErr w:type="spellStart"/>
      <w:r w:rsidRPr="000C0598">
        <w:rPr>
          <w:rFonts w:ascii="Verdana" w:hAnsi="Verdana" w:cs="Microsoft Sans Serif"/>
          <w:bCs/>
          <w:sz w:val="20"/>
          <w:szCs w:val="20"/>
          <w:lang w:val="ru-RU"/>
        </w:rPr>
        <w:t>този</w:t>
      </w:r>
      <w:proofErr w:type="spellEnd"/>
      <w:r w:rsidRPr="000C0598">
        <w:rPr>
          <w:rFonts w:ascii="Verdana" w:hAnsi="Verdana" w:cs="Microsoft Sans Serif"/>
          <w:bCs/>
          <w:sz w:val="20"/>
          <w:szCs w:val="20"/>
          <w:lang w:val="ru-RU"/>
        </w:rPr>
        <w:t xml:space="preserve"> </w:t>
      </w:r>
      <w:proofErr w:type="spellStart"/>
      <w:r w:rsidR="00E24DDF">
        <w:rPr>
          <w:rFonts w:ascii="Verdana" w:hAnsi="Verdana" w:cs="Microsoft Sans Serif"/>
          <w:bCs/>
          <w:sz w:val="20"/>
          <w:szCs w:val="20"/>
          <w:lang w:val="ru-RU"/>
        </w:rPr>
        <w:t>под</w:t>
      </w:r>
      <w:r w:rsidRPr="000C0598">
        <w:rPr>
          <w:rFonts w:ascii="Verdana" w:hAnsi="Verdana" w:cs="Microsoft Sans Serif"/>
          <w:bCs/>
          <w:sz w:val="20"/>
          <w:szCs w:val="20"/>
          <w:lang w:val="ru-RU"/>
        </w:rPr>
        <w:t>показател</w:t>
      </w:r>
      <w:proofErr w:type="spellEnd"/>
      <w:r w:rsidRPr="000C0598">
        <w:rPr>
          <w:rFonts w:ascii="Verdana" w:hAnsi="Verdana" w:cs="Microsoft Sans Serif"/>
          <w:bCs/>
          <w:sz w:val="20"/>
          <w:szCs w:val="20"/>
          <w:lang w:val="ru-RU"/>
        </w:rPr>
        <w:t>.</w:t>
      </w:r>
    </w:p>
    <w:p w:rsidR="005561BC" w:rsidRPr="000C0598" w:rsidRDefault="005561BC" w:rsidP="005561BC">
      <w:pPr>
        <w:jc w:val="both"/>
        <w:rPr>
          <w:rFonts w:ascii="Verdana" w:hAnsi="Verdana" w:cs="Microsoft Sans Serif"/>
          <w:bCs/>
          <w:sz w:val="20"/>
          <w:szCs w:val="20"/>
          <w:lang w:val="ru-RU"/>
        </w:rPr>
      </w:pPr>
    </w:p>
    <w:p w:rsidR="005561BC" w:rsidRPr="000C0598" w:rsidRDefault="005561BC" w:rsidP="005561BC">
      <w:pPr>
        <w:jc w:val="both"/>
        <w:rPr>
          <w:rFonts w:ascii="Verdana" w:hAnsi="Verdana" w:cs="Microsoft Sans Serif"/>
          <w:b/>
          <w:bCs/>
          <w:sz w:val="20"/>
          <w:szCs w:val="20"/>
          <w:lang w:val="ru-RU"/>
        </w:rPr>
      </w:pPr>
      <w:r w:rsidRPr="000C0598">
        <w:rPr>
          <w:rFonts w:ascii="Verdana" w:hAnsi="Verdana" w:cs="Microsoft Sans Serif"/>
          <w:b/>
          <w:bCs/>
          <w:sz w:val="20"/>
          <w:szCs w:val="20"/>
          <w:lang w:val="ru-RU"/>
        </w:rPr>
        <w:t>К2 = K2.1 + K2.2 + K2.3 + K2.4</w:t>
      </w:r>
    </w:p>
    <w:p w:rsidR="005561BC" w:rsidRPr="000C0598" w:rsidRDefault="005561BC" w:rsidP="005561BC">
      <w:pPr>
        <w:jc w:val="both"/>
        <w:rPr>
          <w:rFonts w:ascii="Verdana" w:hAnsi="Verdana" w:cs="Microsoft Sans Serif"/>
          <w:bCs/>
          <w:sz w:val="20"/>
          <w:szCs w:val="20"/>
          <w:lang w:val="ru-RU"/>
        </w:rPr>
      </w:pPr>
    </w:p>
    <w:p w:rsidR="005561BC" w:rsidRPr="000C0598" w:rsidRDefault="005561BC" w:rsidP="005561BC">
      <w:pPr>
        <w:jc w:val="both"/>
        <w:rPr>
          <w:rFonts w:ascii="Verdana" w:hAnsi="Verdana" w:cs="Microsoft Sans Serif"/>
          <w:b/>
          <w:bCs/>
          <w:i/>
          <w:sz w:val="20"/>
          <w:szCs w:val="20"/>
          <w:lang w:val="ru-RU"/>
        </w:rPr>
      </w:pPr>
      <w:r w:rsidRPr="000C0598">
        <w:rPr>
          <w:rFonts w:ascii="Verdana" w:hAnsi="Verdana" w:cs="Microsoft Sans Serif"/>
          <w:b/>
          <w:bCs/>
          <w:sz w:val="20"/>
          <w:szCs w:val="20"/>
          <w:lang w:val="ru-RU"/>
        </w:rPr>
        <w:t>К 2.1n =</w:t>
      </w:r>
      <w:r w:rsidRPr="000C0598">
        <w:rPr>
          <w:rFonts w:ascii="Verdana" w:hAnsi="Verdana" w:cs="Microsoft Sans Serif"/>
          <w:b/>
          <w:bCs/>
          <w:i/>
          <w:sz w:val="20"/>
          <w:szCs w:val="20"/>
          <w:lang w:val="ru-RU"/>
        </w:rPr>
        <w:t xml:space="preserve"> Q n /Q </w:t>
      </w:r>
      <w:proofErr w:type="spellStart"/>
      <w:r w:rsidRPr="000C0598">
        <w:rPr>
          <w:rFonts w:ascii="Verdana" w:hAnsi="Verdana" w:cs="Microsoft Sans Serif"/>
          <w:b/>
          <w:bCs/>
          <w:i/>
          <w:sz w:val="20"/>
          <w:szCs w:val="20"/>
          <w:lang w:val="ru-RU"/>
        </w:rPr>
        <w:t>max</w:t>
      </w:r>
      <w:proofErr w:type="spellEnd"/>
      <w:r w:rsidRPr="000C0598">
        <w:rPr>
          <w:rFonts w:ascii="Verdana" w:hAnsi="Verdana" w:cs="Microsoft Sans Serif"/>
          <w:b/>
          <w:bCs/>
          <w:i/>
          <w:sz w:val="20"/>
          <w:szCs w:val="20"/>
          <w:lang w:val="ru-RU"/>
        </w:rPr>
        <w:t xml:space="preserve"> * 40</w:t>
      </w:r>
      <w:r w:rsidRPr="000C0598">
        <w:rPr>
          <w:rFonts w:ascii="Verdana" w:hAnsi="Verdana" w:cs="Microsoft Sans Serif"/>
          <w:bCs/>
          <w:i/>
          <w:sz w:val="20"/>
          <w:szCs w:val="20"/>
          <w:lang w:val="ru-RU"/>
        </w:rPr>
        <w:t xml:space="preserve">, </w:t>
      </w:r>
      <w:proofErr w:type="spellStart"/>
      <w:r w:rsidRPr="000C0598">
        <w:rPr>
          <w:rFonts w:ascii="Verdana" w:hAnsi="Verdana" w:cs="Microsoft Sans Serif"/>
          <w:bCs/>
          <w:i/>
          <w:sz w:val="20"/>
          <w:szCs w:val="20"/>
          <w:lang w:val="ru-RU"/>
        </w:rPr>
        <w:t>където</w:t>
      </w:r>
      <w:proofErr w:type="spellEnd"/>
    </w:p>
    <w:p w:rsidR="005561BC" w:rsidRPr="000C0598" w:rsidRDefault="005561BC" w:rsidP="005561BC">
      <w:pPr>
        <w:jc w:val="both"/>
        <w:rPr>
          <w:rFonts w:ascii="Verdana" w:hAnsi="Verdana" w:cs="Microsoft Sans Serif"/>
          <w:bCs/>
          <w:sz w:val="20"/>
          <w:szCs w:val="20"/>
          <w:lang w:val="ru-RU"/>
        </w:rPr>
      </w:pPr>
      <w:r w:rsidRPr="000C0598">
        <w:rPr>
          <w:rFonts w:ascii="Verdana" w:hAnsi="Verdana" w:cs="Microsoft Sans Serif"/>
          <w:b/>
          <w:bCs/>
          <w:sz w:val="20"/>
          <w:szCs w:val="20"/>
          <w:lang w:val="ru-RU"/>
        </w:rPr>
        <w:t>К 2.1n</w:t>
      </w:r>
      <w:r w:rsidRPr="000C0598">
        <w:rPr>
          <w:rFonts w:ascii="Verdana" w:hAnsi="Verdana" w:cs="Microsoft Sans Serif"/>
          <w:bCs/>
          <w:sz w:val="20"/>
          <w:szCs w:val="20"/>
          <w:lang w:val="ru-RU"/>
        </w:rPr>
        <w:t xml:space="preserve"> </w:t>
      </w:r>
      <w:r w:rsidR="00DC48CD">
        <w:rPr>
          <w:rFonts w:ascii="Verdana" w:hAnsi="Verdana" w:cs="Microsoft Sans Serif"/>
          <w:bCs/>
          <w:sz w:val="20"/>
          <w:szCs w:val="20"/>
          <w:lang w:val="ru-RU"/>
        </w:rPr>
        <w:t>–</w:t>
      </w:r>
      <w:r w:rsidRPr="000C0598">
        <w:rPr>
          <w:rFonts w:ascii="Verdana" w:hAnsi="Verdana" w:cs="Microsoft Sans Serif"/>
          <w:bCs/>
          <w:sz w:val="20"/>
          <w:szCs w:val="20"/>
          <w:lang w:val="ru-RU"/>
        </w:rPr>
        <w:t xml:space="preserve"> </w:t>
      </w:r>
      <w:proofErr w:type="spellStart"/>
      <w:r w:rsidR="00CF1733" w:rsidRPr="00E9036F">
        <w:rPr>
          <w:rFonts w:ascii="Verdana" w:hAnsi="Verdana"/>
          <w:sz w:val="20"/>
          <w:szCs w:val="20"/>
          <w:lang w:bidi="en-US"/>
        </w:rPr>
        <w:t>подп</w:t>
      </w:r>
      <w:r w:rsidR="00CF1733" w:rsidRPr="000C0598">
        <w:rPr>
          <w:rFonts w:ascii="Verdana" w:hAnsi="Verdana"/>
          <w:sz w:val="20"/>
          <w:szCs w:val="20"/>
          <w:lang w:bidi="en-US"/>
        </w:rPr>
        <w:t>оказателят</w:t>
      </w:r>
      <w:proofErr w:type="spellEnd"/>
      <w:r w:rsidR="00DC48CD">
        <w:rPr>
          <w:rFonts w:ascii="Verdana" w:hAnsi="Verdana"/>
          <w:sz w:val="20"/>
          <w:szCs w:val="20"/>
          <w:lang w:bidi="en-US"/>
        </w:rPr>
        <w:t xml:space="preserve"> </w:t>
      </w:r>
      <w:r w:rsidRPr="000C0598">
        <w:rPr>
          <w:rFonts w:ascii="Verdana" w:hAnsi="Verdana" w:cs="Microsoft Sans Serif"/>
          <w:bCs/>
          <w:sz w:val="20"/>
          <w:szCs w:val="20"/>
          <w:lang w:val="ru-RU"/>
        </w:rPr>
        <w:t xml:space="preserve">на </w:t>
      </w:r>
      <w:r w:rsidRPr="000C0598">
        <w:rPr>
          <w:rFonts w:ascii="Verdana" w:hAnsi="Verdana"/>
          <w:sz w:val="20"/>
          <w:szCs w:val="20"/>
          <w:lang w:bidi="en-US"/>
        </w:rPr>
        <w:t>участника, чието предложение се оценява</w:t>
      </w:r>
    </w:p>
    <w:p w:rsidR="005561BC" w:rsidRPr="000C0598" w:rsidRDefault="005561BC" w:rsidP="005561BC">
      <w:pPr>
        <w:jc w:val="both"/>
        <w:rPr>
          <w:rFonts w:ascii="Verdana" w:hAnsi="Verdana" w:cs="Microsoft Sans Serif"/>
          <w:bCs/>
          <w:sz w:val="20"/>
          <w:szCs w:val="20"/>
        </w:rPr>
      </w:pPr>
      <w:proofErr w:type="spellStart"/>
      <w:r w:rsidRPr="000C0598">
        <w:rPr>
          <w:rFonts w:ascii="Verdana" w:hAnsi="Verdana" w:cs="Microsoft Sans Serif"/>
          <w:b/>
          <w:bCs/>
          <w:sz w:val="20"/>
          <w:szCs w:val="20"/>
          <w:lang w:val="ru-RU"/>
        </w:rPr>
        <w:t>Qmax</w:t>
      </w:r>
      <w:proofErr w:type="spellEnd"/>
      <w:r w:rsidRPr="000C0598">
        <w:rPr>
          <w:rFonts w:ascii="Verdana" w:hAnsi="Verdana" w:cs="Microsoft Sans Serif"/>
          <w:bCs/>
          <w:sz w:val="20"/>
          <w:szCs w:val="20"/>
          <w:lang w:val="ru-RU"/>
        </w:rPr>
        <w:t xml:space="preserve"> – </w:t>
      </w:r>
      <w:proofErr w:type="spellStart"/>
      <w:r w:rsidRPr="000C0598">
        <w:rPr>
          <w:rFonts w:ascii="Verdana" w:hAnsi="Verdana" w:cs="Microsoft Sans Serif"/>
          <w:bCs/>
          <w:sz w:val="20"/>
          <w:szCs w:val="20"/>
          <w:lang w:val="ru-RU"/>
        </w:rPr>
        <w:t>максималният</w:t>
      </w:r>
      <w:proofErr w:type="spellEnd"/>
      <w:r w:rsidRPr="000C0598">
        <w:rPr>
          <w:rFonts w:ascii="Verdana" w:hAnsi="Verdana" w:cs="Microsoft Sans Serif"/>
          <w:bCs/>
          <w:sz w:val="20"/>
          <w:szCs w:val="20"/>
          <w:lang w:val="ru-RU"/>
        </w:rPr>
        <w:t xml:space="preserve"> </w:t>
      </w:r>
      <w:proofErr w:type="spellStart"/>
      <w:r w:rsidRPr="000C0598">
        <w:rPr>
          <w:rFonts w:ascii="Verdana" w:hAnsi="Verdana" w:cs="Microsoft Sans Serif"/>
          <w:bCs/>
          <w:sz w:val="20"/>
          <w:szCs w:val="20"/>
          <w:lang w:val="ru-RU"/>
        </w:rPr>
        <w:t>брой</w:t>
      </w:r>
      <w:proofErr w:type="spellEnd"/>
      <w:r w:rsidRPr="000C0598">
        <w:rPr>
          <w:rFonts w:ascii="Verdana" w:hAnsi="Verdana" w:cs="Microsoft Sans Serif"/>
          <w:bCs/>
          <w:sz w:val="20"/>
          <w:szCs w:val="20"/>
          <w:lang w:val="ru-RU"/>
        </w:rPr>
        <w:t xml:space="preserve"> </w:t>
      </w:r>
      <w:proofErr w:type="spellStart"/>
      <w:r w:rsidRPr="000C0598">
        <w:rPr>
          <w:rFonts w:ascii="Verdana" w:hAnsi="Verdana" w:cs="Microsoft Sans Serif"/>
          <w:bCs/>
          <w:sz w:val="20"/>
          <w:szCs w:val="20"/>
          <w:lang w:val="ru-RU"/>
        </w:rPr>
        <w:t>безплатни</w:t>
      </w:r>
      <w:proofErr w:type="spellEnd"/>
      <w:r w:rsidRPr="000C0598">
        <w:rPr>
          <w:rFonts w:ascii="Verdana" w:hAnsi="Verdana" w:cs="Microsoft Sans Serif"/>
          <w:bCs/>
          <w:sz w:val="20"/>
          <w:szCs w:val="20"/>
          <w:lang w:val="ru-RU"/>
        </w:rPr>
        <w:t xml:space="preserve"> </w:t>
      </w:r>
      <w:proofErr w:type="spellStart"/>
      <w:r w:rsidRPr="000C0598">
        <w:rPr>
          <w:rFonts w:ascii="Verdana" w:hAnsi="Verdana" w:cs="Microsoft Sans Serif"/>
          <w:bCs/>
          <w:sz w:val="20"/>
          <w:szCs w:val="20"/>
          <w:lang w:val="ru-RU"/>
        </w:rPr>
        <w:t>минути</w:t>
      </w:r>
      <w:proofErr w:type="spellEnd"/>
      <w:r w:rsidRPr="000C0598">
        <w:rPr>
          <w:rFonts w:ascii="Verdana" w:hAnsi="Verdana" w:cs="Microsoft Sans Serif"/>
          <w:bCs/>
          <w:sz w:val="20"/>
          <w:szCs w:val="20"/>
          <w:lang w:val="ru-RU"/>
        </w:rPr>
        <w:t xml:space="preserve"> </w:t>
      </w:r>
      <w:r w:rsidRPr="000C0598">
        <w:rPr>
          <w:rFonts w:ascii="Verdana" w:hAnsi="Verdana" w:cs="Microsoft Sans Serif"/>
          <w:bCs/>
          <w:sz w:val="20"/>
          <w:szCs w:val="20"/>
        </w:rPr>
        <w:t>измежду участниците</w:t>
      </w:r>
    </w:p>
    <w:p w:rsidR="005561BC" w:rsidRPr="000C0598" w:rsidRDefault="005561BC" w:rsidP="005561BC">
      <w:pPr>
        <w:jc w:val="both"/>
        <w:rPr>
          <w:rFonts w:ascii="Verdana" w:hAnsi="Verdana" w:cs="Microsoft Sans Serif"/>
          <w:bCs/>
          <w:sz w:val="20"/>
          <w:szCs w:val="20"/>
          <w:lang w:val="ru-RU"/>
        </w:rPr>
      </w:pPr>
      <w:proofErr w:type="spellStart"/>
      <w:r w:rsidRPr="000C0598">
        <w:rPr>
          <w:rFonts w:ascii="Verdana" w:hAnsi="Verdana" w:cs="Microsoft Sans Serif"/>
          <w:b/>
          <w:bCs/>
          <w:sz w:val="20"/>
          <w:szCs w:val="20"/>
          <w:lang w:val="ru-RU"/>
        </w:rPr>
        <w:t>Qn</w:t>
      </w:r>
      <w:proofErr w:type="spellEnd"/>
      <w:r w:rsidRPr="000C0598">
        <w:rPr>
          <w:rFonts w:ascii="Verdana" w:hAnsi="Verdana" w:cs="Microsoft Sans Serif"/>
          <w:bCs/>
          <w:sz w:val="20"/>
          <w:szCs w:val="20"/>
          <w:lang w:val="ru-RU"/>
        </w:rPr>
        <w:t xml:space="preserve"> – </w:t>
      </w:r>
      <w:proofErr w:type="spellStart"/>
      <w:r w:rsidRPr="000C0598">
        <w:rPr>
          <w:rFonts w:ascii="Verdana" w:hAnsi="Verdana" w:cs="Microsoft Sans Serif"/>
          <w:bCs/>
          <w:sz w:val="20"/>
          <w:szCs w:val="20"/>
          <w:lang w:val="ru-RU"/>
        </w:rPr>
        <w:t>безплатните</w:t>
      </w:r>
      <w:proofErr w:type="spellEnd"/>
      <w:r w:rsidRPr="000C0598">
        <w:rPr>
          <w:rFonts w:ascii="Verdana" w:hAnsi="Verdana" w:cs="Microsoft Sans Serif"/>
          <w:bCs/>
          <w:sz w:val="20"/>
          <w:szCs w:val="20"/>
          <w:lang w:val="ru-RU"/>
        </w:rPr>
        <w:t xml:space="preserve"> </w:t>
      </w:r>
      <w:proofErr w:type="spellStart"/>
      <w:r w:rsidRPr="000C0598">
        <w:rPr>
          <w:rFonts w:ascii="Verdana" w:hAnsi="Verdana" w:cs="Microsoft Sans Serif"/>
          <w:bCs/>
          <w:sz w:val="20"/>
          <w:szCs w:val="20"/>
          <w:lang w:val="ru-RU"/>
        </w:rPr>
        <w:t>минути</w:t>
      </w:r>
      <w:proofErr w:type="spellEnd"/>
      <w:r w:rsidRPr="000C0598">
        <w:rPr>
          <w:rFonts w:ascii="Verdana" w:hAnsi="Verdana" w:cs="Microsoft Sans Serif"/>
          <w:bCs/>
          <w:sz w:val="20"/>
          <w:szCs w:val="20"/>
          <w:lang w:val="ru-RU"/>
        </w:rPr>
        <w:t xml:space="preserve"> </w:t>
      </w:r>
      <w:proofErr w:type="spellStart"/>
      <w:r w:rsidRPr="000C0598">
        <w:rPr>
          <w:rFonts w:ascii="Verdana" w:hAnsi="Verdana" w:cs="Microsoft Sans Serif"/>
          <w:bCs/>
          <w:sz w:val="20"/>
          <w:szCs w:val="20"/>
          <w:lang w:val="ru-RU"/>
        </w:rPr>
        <w:t>предложени</w:t>
      </w:r>
      <w:proofErr w:type="spellEnd"/>
      <w:r w:rsidRPr="000C0598">
        <w:rPr>
          <w:rFonts w:ascii="Verdana" w:hAnsi="Verdana" w:cs="Microsoft Sans Serif"/>
          <w:bCs/>
          <w:sz w:val="20"/>
          <w:szCs w:val="20"/>
          <w:lang w:val="ru-RU"/>
        </w:rPr>
        <w:t xml:space="preserve"> от на участника, </w:t>
      </w:r>
      <w:proofErr w:type="spellStart"/>
      <w:r w:rsidRPr="000C0598">
        <w:rPr>
          <w:rFonts w:ascii="Verdana" w:hAnsi="Verdana" w:cs="Microsoft Sans Serif"/>
          <w:bCs/>
          <w:sz w:val="20"/>
          <w:szCs w:val="20"/>
          <w:lang w:val="ru-RU"/>
        </w:rPr>
        <w:t>чието</w:t>
      </w:r>
      <w:proofErr w:type="spellEnd"/>
      <w:r w:rsidRPr="000C0598">
        <w:rPr>
          <w:rFonts w:ascii="Verdana" w:hAnsi="Verdana" w:cs="Microsoft Sans Serif"/>
          <w:bCs/>
          <w:sz w:val="20"/>
          <w:szCs w:val="20"/>
          <w:lang w:val="ru-RU"/>
        </w:rPr>
        <w:t xml:space="preserve"> предложение се </w:t>
      </w:r>
      <w:proofErr w:type="spellStart"/>
      <w:r w:rsidRPr="000C0598">
        <w:rPr>
          <w:rFonts w:ascii="Verdana" w:hAnsi="Verdana" w:cs="Microsoft Sans Serif"/>
          <w:bCs/>
          <w:sz w:val="20"/>
          <w:szCs w:val="20"/>
          <w:lang w:val="ru-RU"/>
        </w:rPr>
        <w:t>оценява</w:t>
      </w:r>
      <w:proofErr w:type="spellEnd"/>
    </w:p>
    <w:p w:rsidR="005561BC" w:rsidRPr="000C0598" w:rsidRDefault="005561BC" w:rsidP="005561BC">
      <w:pPr>
        <w:jc w:val="both"/>
        <w:rPr>
          <w:rFonts w:ascii="Verdana" w:hAnsi="Verdana" w:cs="Microsoft Sans Serif"/>
          <w:bCs/>
          <w:sz w:val="20"/>
          <w:szCs w:val="20"/>
          <w:lang w:val="ru-RU"/>
        </w:rPr>
      </w:pPr>
    </w:p>
    <w:p w:rsidR="005561BC" w:rsidRPr="000C0598" w:rsidRDefault="005561BC" w:rsidP="005561BC">
      <w:pPr>
        <w:jc w:val="both"/>
        <w:rPr>
          <w:rFonts w:ascii="Verdana" w:hAnsi="Verdana" w:cs="Microsoft Sans Serif"/>
          <w:bCs/>
          <w:sz w:val="20"/>
          <w:szCs w:val="20"/>
          <w:lang w:val="ru-RU"/>
        </w:rPr>
      </w:pPr>
      <w:r w:rsidRPr="000C0598">
        <w:rPr>
          <w:rFonts w:ascii="Verdana" w:hAnsi="Verdana" w:cs="Microsoft Sans Serif"/>
          <w:b/>
          <w:bCs/>
          <w:sz w:val="20"/>
          <w:szCs w:val="20"/>
          <w:lang w:val="ru-RU"/>
        </w:rPr>
        <w:t xml:space="preserve">К 2.2n =  </w:t>
      </w:r>
      <w:r w:rsidRPr="000C0598">
        <w:rPr>
          <w:rFonts w:ascii="Verdana" w:hAnsi="Verdana" w:cs="Microsoft Sans Serif"/>
          <w:b/>
          <w:bCs/>
          <w:i/>
          <w:sz w:val="20"/>
          <w:szCs w:val="20"/>
        </w:rPr>
        <w:t>R</w:t>
      </w:r>
      <w:r w:rsidRPr="000C0598">
        <w:rPr>
          <w:rFonts w:ascii="Verdana" w:hAnsi="Verdana" w:cs="Microsoft Sans Serif"/>
          <w:b/>
          <w:bCs/>
          <w:i/>
          <w:sz w:val="20"/>
          <w:szCs w:val="20"/>
          <w:lang w:val="ru-RU"/>
        </w:rPr>
        <w:t xml:space="preserve"> n /</w:t>
      </w:r>
      <w:r w:rsidRPr="000C0598">
        <w:rPr>
          <w:rFonts w:ascii="Verdana" w:hAnsi="Verdana" w:cs="Microsoft Sans Serif"/>
          <w:b/>
          <w:bCs/>
          <w:i/>
          <w:sz w:val="20"/>
          <w:szCs w:val="20"/>
        </w:rPr>
        <w:t>R</w:t>
      </w:r>
      <w:r w:rsidRPr="000C0598">
        <w:rPr>
          <w:rFonts w:ascii="Verdana" w:hAnsi="Verdana" w:cs="Microsoft Sans Serif"/>
          <w:b/>
          <w:bCs/>
          <w:i/>
          <w:sz w:val="20"/>
          <w:szCs w:val="20"/>
          <w:lang w:val="ru-RU"/>
        </w:rPr>
        <w:t xml:space="preserve"> </w:t>
      </w:r>
      <w:proofErr w:type="spellStart"/>
      <w:r w:rsidRPr="000C0598">
        <w:rPr>
          <w:rFonts w:ascii="Verdana" w:hAnsi="Verdana" w:cs="Microsoft Sans Serif"/>
          <w:b/>
          <w:bCs/>
          <w:i/>
          <w:sz w:val="20"/>
          <w:szCs w:val="20"/>
          <w:lang w:val="ru-RU"/>
        </w:rPr>
        <w:t>max</w:t>
      </w:r>
      <w:proofErr w:type="spellEnd"/>
      <w:r w:rsidRPr="000C0598">
        <w:rPr>
          <w:rFonts w:ascii="Verdana" w:hAnsi="Verdana" w:cs="Microsoft Sans Serif"/>
          <w:b/>
          <w:bCs/>
          <w:i/>
          <w:sz w:val="20"/>
          <w:szCs w:val="20"/>
          <w:lang w:val="ru-RU"/>
        </w:rPr>
        <w:t xml:space="preserve"> *10</w:t>
      </w:r>
      <w:r w:rsidRPr="000C0598">
        <w:rPr>
          <w:rFonts w:ascii="Verdana" w:hAnsi="Verdana" w:cs="Microsoft Sans Serif"/>
          <w:bCs/>
          <w:sz w:val="20"/>
          <w:szCs w:val="20"/>
          <w:lang w:val="ru-RU"/>
        </w:rPr>
        <w:t xml:space="preserve">, </w:t>
      </w:r>
      <w:proofErr w:type="spellStart"/>
      <w:r w:rsidRPr="000C0598">
        <w:rPr>
          <w:rFonts w:ascii="Verdana" w:hAnsi="Verdana" w:cs="Microsoft Sans Serif"/>
          <w:bCs/>
          <w:sz w:val="20"/>
          <w:szCs w:val="20"/>
          <w:lang w:val="ru-RU"/>
        </w:rPr>
        <w:t>където</w:t>
      </w:r>
      <w:proofErr w:type="spellEnd"/>
    </w:p>
    <w:p w:rsidR="005561BC" w:rsidRPr="000C0598" w:rsidRDefault="005561BC" w:rsidP="005561BC">
      <w:pPr>
        <w:jc w:val="both"/>
        <w:rPr>
          <w:rFonts w:ascii="Verdana" w:hAnsi="Verdana" w:cs="Microsoft Sans Serif"/>
          <w:b/>
          <w:bCs/>
          <w:sz w:val="20"/>
          <w:szCs w:val="20"/>
          <w:lang w:val="ru-RU"/>
        </w:rPr>
      </w:pPr>
      <w:r w:rsidRPr="000C0598">
        <w:rPr>
          <w:rFonts w:ascii="Verdana" w:hAnsi="Verdana" w:cs="Microsoft Sans Serif"/>
          <w:b/>
          <w:bCs/>
          <w:sz w:val="20"/>
          <w:szCs w:val="20"/>
          <w:lang w:val="ru-RU"/>
        </w:rPr>
        <w:t>К 2.2n</w:t>
      </w:r>
      <w:r w:rsidRPr="000C0598">
        <w:rPr>
          <w:rFonts w:ascii="Verdana" w:hAnsi="Verdana" w:cs="Microsoft Sans Serif"/>
          <w:bCs/>
          <w:sz w:val="20"/>
          <w:szCs w:val="20"/>
          <w:lang w:val="ru-RU"/>
        </w:rPr>
        <w:t xml:space="preserve"> </w:t>
      </w:r>
      <w:r w:rsidR="00DC48CD">
        <w:rPr>
          <w:rFonts w:ascii="Verdana" w:hAnsi="Verdana" w:cs="Microsoft Sans Serif"/>
          <w:bCs/>
          <w:sz w:val="20"/>
          <w:szCs w:val="20"/>
          <w:lang w:val="ru-RU"/>
        </w:rPr>
        <w:t>–</w:t>
      </w:r>
      <w:r w:rsidRPr="000C0598">
        <w:rPr>
          <w:rFonts w:ascii="Verdana" w:hAnsi="Verdana" w:cs="Microsoft Sans Serif"/>
          <w:bCs/>
          <w:sz w:val="20"/>
          <w:szCs w:val="20"/>
          <w:lang w:val="ru-RU"/>
        </w:rPr>
        <w:t xml:space="preserve"> </w:t>
      </w:r>
      <w:proofErr w:type="spellStart"/>
      <w:r w:rsidR="00CF1733" w:rsidRPr="00E9036F">
        <w:rPr>
          <w:rFonts w:ascii="Verdana" w:hAnsi="Verdana"/>
          <w:sz w:val="20"/>
          <w:szCs w:val="20"/>
          <w:lang w:bidi="en-US"/>
        </w:rPr>
        <w:t>подп</w:t>
      </w:r>
      <w:r w:rsidR="00CF1733" w:rsidRPr="000C0598">
        <w:rPr>
          <w:rFonts w:ascii="Verdana" w:hAnsi="Verdana"/>
          <w:sz w:val="20"/>
          <w:szCs w:val="20"/>
          <w:lang w:bidi="en-US"/>
        </w:rPr>
        <w:t>оказателят</w:t>
      </w:r>
      <w:proofErr w:type="spellEnd"/>
      <w:r w:rsidR="00DC48CD">
        <w:rPr>
          <w:rFonts w:ascii="Verdana" w:hAnsi="Verdana"/>
          <w:sz w:val="20"/>
          <w:szCs w:val="20"/>
          <w:lang w:bidi="en-US"/>
        </w:rPr>
        <w:t xml:space="preserve"> </w:t>
      </w:r>
      <w:r w:rsidRPr="000C0598">
        <w:rPr>
          <w:rFonts w:ascii="Verdana" w:hAnsi="Verdana" w:cs="Microsoft Sans Serif"/>
          <w:bCs/>
          <w:sz w:val="20"/>
          <w:szCs w:val="20"/>
          <w:lang w:val="ru-RU"/>
        </w:rPr>
        <w:t xml:space="preserve">на </w:t>
      </w:r>
      <w:r w:rsidRPr="000C0598">
        <w:rPr>
          <w:rFonts w:ascii="Verdana" w:hAnsi="Verdana"/>
          <w:sz w:val="20"/>
          <w:szCs w:val="20"/>
          <w:lang w:bidi="en-US"/>
        </w:rPr>
        <w:t>участника, чието предложение се оценява</w:t>
      </w:r>
      <w:r w:rsidRPr="000C0598">
        <w:rPr>
          <w:rFonts w:ascii="Verdana" w:hAnsi="Verdana" w:cs="Microsoft Sans Serif"/>
          <w:b/>
          <w:bCs/>
          <w:sz w:val="20"/>
          <w:szCs w:val="20"/>
          <w:lang w:val="ru-RU"/>
        </w:rPr>
        <w:t xml:space="preserve"> </w:t>
      </w:r>
    </w:p>
    <w:p w:rsidR="005561BC" w:rsidRPr="000C0598" w:rsidRDefault="005561BC" w:rsidP="005561BC">
      <w:pPr>
        <w:jc w:val="both"/>
        <w:rPr>
          <w:rFonts w:ascii="Verdana" w:hAnsi="Verdana" w:cs="Microsoft Sans Serif"/>
          <w:bCs/>
          <w:sz w:val="20"/>
          <w:szCs w:val="20"/>
          <w:lang w:val="ru-RU"/>
        </w:rPr>
      </w:pPr>
      <w:r w:rsidRPr="000C0598">
        <w:rPr>
          <w:rFonts w:ascii="Verdana" w:hAnsi="Verdana" w:cs="Microsoft Sans Serif"/>
          <w:b/>
          <w:bCs/>
          <w:sz w:val="20"/>
          <w:szCs w:val="20"/>
        </w:rPr>
        <w:t>R</w:t>
      </w:r>
      <w:proofErr w:type="spellStart"/>
      <w:r w:rsidRPr="000C0598">
        <w:rPr>
          <w:rFonts w:ascii="Verdana" w:hAnsi="Verdana" w:cs="Microsoft Sans Serif"/>
          <w:b/>
          <w:bCs/>
          <w:sz w:val="20"/>
          <w:szCs w:val="20"/>
          <w:lang w:val="ru-RU"/>
        </w:rPr>
        <w:t>max</w:t>
      </w:r>
      <w:proofErr w:type="spellEnd"/>
      <w:r w:rsidRPr="000C0598">
        <w:rPr>
          <w:rFonts w:ascii="Verdana" w:hAnsi="Verdana" w:cs="Microsoft Sans Serif"/>
          <w:bCs/>
          <w:sz w:val="20"/>
          <w:szCs w:val="20"/>
          <w:lang w:val="ru-RU"/>
        </w:rPr>
        <w:t xml:space="preserve"> – </w:t>
      </w:r>
      <w:proofErr w:type="spellStart"/>
      <w:r w:rsidRPr="000C0598">
        <w:rPr>
          <w:rFonts w:ascii="Verdana" w:hAnsi="Verdana" w:cs="Microsoft Sans Serif"/>
          <w:bCs/>
          <w:sz w:val="20"/>
          <w:szCs w:val="20"/>
          <w:lang w:val="ru-RU"/>
        </w:rPr>
        <w:t>максималният</w:t>
      </w:r>
      <w:proofErr w:type="spellEnd"/>
      <w:r w:rsidRPr="000C0598">
        <w:rPr>
          <w:rFonts w:ascii="Verdana" w:hAnsi="Verdana" w:cs="Microsoft Sans Serif"/>
          <w:bCs/>
          <w:sz w:val="20"/>
          <w:szCs w:val="20"/>
          <w:lang w:val="ru-RU"/>
        </w:rPr>
        <w:t xml:space="preserve"> </w:t>
      </w:r>
      <w:proofErr w:type="spellStart"/>
      <w:r w:rsidRPr="000C0598">
        <w:rPr>
          <w:rFonts w:ascii="Verdana" w:hAnsi="Verdana" w:cs="Microsoft Sans Serif"/>
          <w:bCs/>
          <w:sz w:val="20"/>
          <w:szCs w:val="20"/>
          <w:lang w:val="ru-RU"/>
        </w:rPr>
        <w:t>брой</w:t>
      </w:r>
      <w:proofErr w:type="spellEnd"/>
      <w:r w:rsidRPr="000C0598">
        <w:rPr>
          <w:rFonts w:ascii="Verdana" w:hAnsi="Verdana" w:cs="Microsoft Sans Serif"/>
          <w:bCs/>
          <w:sz w:val="20"/>
          <w:szCs w:val="20"/>
          <w:lang w:val="ru-RU"/>
        </w:rPr>
        <w:t xml:space="preserve"> </w:t>
      </w:r>
      <w:proofErr w:type="spellStart"/>
      <w:r w:rsidRPr="000C0598">
        <w:rPr>
          <w:rFonts w:ascii="Verdana" w:hAnsi="Verdana" w:cs="Microsoft Sans Serif"/>
          <w:bCs/>
          <w:sz w:val="20"/>
          <w:szCs w:val="20"/>
          <w:lang w:val="ru-RU"/>
        </w:rPr>
        <w:t>безплатни</w:t>
      </w:r>
      <w:proofErr w:type="spellEnd"/>
      <w:r w:rsidRPr="000C0598">
        <w:rPr>
          <w:rFonts w:ascii="Verdana" w:hAnsi="Verdana" w:cs="Microsoft Sans Serif"/>
          <w:bCs/>
          <w:sz w:val="20"/>
          <w:szCs w:val="20"/>
          <w:lang w:val="ru-RU"/>
        </w:rPr>
        <w:t xml:space="preserve"> </w:t>
      </w:r>
      <w:proofErr w:type="spellStart"/>
      <w:r w:rsidRPr="000C0598">
        <w:rPr>
          <w:rFonts w:ascii="Verdana" w:hAnsi="Verdana" w:cs="Microsoft Sans Serif"/>
          <w:bCs/>
          <w:sz w:val="20"/>
          <w:szCs w:val="20"/>
          <w:lang w:val="ru-RU"/>
        </w:rPr>
        <w:t>минути</w:t>
      </w:r>
      <w:proofErr w:type="spellEnd"/>
      <w:r w:rsidRPr="000C0598">
        <w:rPr>
          <w:rFonts w:ascii="Verdana" w:hAnsi="Verdana" w:cs="Microsoft Sans Serif"/>
          <w:bCs/>
          <w:sz w:val="20"/>
          <w:szCs w:val="20"/>
          <w:lang w:val="ru-RU"/>
        </w:rPr>
        <w:t xml:space="preserve"> </w:t>
      </w:r>
      <w:r w:rsidRPr="000C0598">
        <w:rPr>
          <w:rFonts w:ascii="Verdana" w:hAnsi="Verdana" w:cs="Microsoft Sans Serif"/>
          <w:bCs/>
          <w:sz w:val="20"/>
          <w:szCs w:val="20"/>
        </w:rPr>
        <w:t>измежду участниците</w:t>
      </w:r>
    </w:p>
    <w:p w:rsidR="005561BC" w:rsidRPr="000C0598" w:rsidRDefault="005561BC" w:rsidP="005561BC">
      <w:pPr>
        <w:jc w:val="both"/>
        <w:rPr>
          <w:rFonts w:ascii="Verdana" w:hAnsi="Verdana" w:cs="Microsoft Sans Serif"/>
          <w:bCs/>
          <w:sz w:val="20"/>
          <w:szCs w:val="20"/>
          <w:lang w:val="ru-RU"/>
        </w:rPr>
      </w:pPr>
      <w:r w:rsidRPr="000C0598">
        <w:rPr>
          <w:rFonts w:ascii="Verdana" w:hAnsi="Verdana" w:cs="Microsoft Sans Serif"/>
          <w:b/>
          <w:bCs/>
          <w:sz w:val="20"/>
          <w:szCs w:val="20"/>
        </w:rPr>
        <w:t>R</w:t>
      </w:r>
      <w:r w:rsidRPr="000C0598">
        <w:rPr>
          <w:rFonts w:ascii="Verdana" w:hAnsi="Verdana" w:cs="Microsoft Sans Serif"/>
          <w:b/>
          <w:bCs/>
          <w:sz w:val="20"/>
          <w:szCs w:val="20"/>
          <w:lang w:val="ru-RU"/>
        </w:rPr>
        <w:t>n</w:t>
      </w:r>
      <w:r w:rsidRPr="000C0598">
        <w:rPr>
          <w:rFonts w:ascii="Verdana" w:hAnsi="Verdana" w:cs="Microsoft Sans Serif"/>
          <w:bCs/>
          <w:sz w:val="20"/>
          <w:szCs w:val="20"/>
          <w:lang w:val="ru-RU"/>
        </w:rPr>
        <w:t xml:space="preserve"> – </w:t>
      </w:r>
      <w:proofErr w:type="spellStart"/>
      <w:r w:rsidRPr="000C0598">
        <w:rPr>
          <w:rFonts w:ascii="Verdana" w:hAnsi="Verdana" w:cs="Microsoft Sans Serif"/>
          <w:bCs/>
          <w:sz w:val="20"/>
          <w:szCs w:val="20"/>
          <w:lang w:val="ru-RU"/>
        </w:rPr>
        <w:t>безплатните</w:t>
      </w:r>
      <w:proofErr w:type="spellEnd"/>
      <w:r w:rsidRPr="000C0598">
        <w:rPr>
          <w:rFonts w:ascii="Verdana" w:hAnsi="Verdana" w:cs="Microsoft Sans Serif"/>
          <w:bCs/>
          <w:sz w:val="20"/>
          <w:szCs w:val="20"/>
          <w:lang w:val="ru-RU"/>
        </w:rPr>
        <w:t xml:space="preserve"> </w:t>
      </w:r>
      <w:proofErr w:type="spellStart"/>
      <w:r w:rsidRPr="000C0598">
        <w:rPr>
          <w:rFonts w:ascii="Verdana" w:hAnsi="Verdana" w:cs="Microsoft Sans Serif"/>
          <w:bCs/>
          <w:sz w:val="20"/>
          <w:szCs w:val="20"/>
          <w:lang w:val="ru-RU"/>
        </w:rPr>
        <w:t>минути</w:t>
      </w:r>
      <w:proofErr w:type="spellEnd"/>
      <w:r w:rsidRPr="000C0598">
        <w:rPr>
          <w:rFonts w:ascii="Verdana" w:hAnsi="Verdana" w:cs="Microsoft Sans Serif"/>
          <w:bCs/>
          <w:sz w:val="20"/>
          <w:szCs w:val="20"/>
          <w:lang w:val="ru-RU"/>
        </w:rPr>
        <w:t xml:space="preserve"> </w:t>
      </w:r>
      <w:proofErr w:type="spellStart"/>
      <w:r w:rsidRPr="000C0598">
        <w:rPr>
          <w:rFonts w:ascii="Verdana" w:hAnsi="Verdana" w:cs="Microsoft Sans Serif"/>
          <w:bCs/>
          <w:sz w:val="20"/>
          <w:szCs w:val="20"/>
          <w:lang w:val="ru-RU"/>
        </w:rPr>
        <w:t>предложени</w:t>
      </w:r>
      <w:proofErr w:type="spellEnd"/>
      <w:r w:rsidRPr="000C0598">
        <w:rPr>
          <w:rFonts w:ascii="Verdana" w:hAnsi="Verdana" w:cs="Microsoft Sans Serif"/>
          <w:bCs/>
          <w:sz w:val="20"/>
          <w:szCs w:val="20"/>
          <w:lang w:val="ru-RU"/>
        </w:rPr>
        <w:t xml:space="preserve"> от на участника, </w:t>
      </w:r>
      <w:proofErr w:type="spellStart"/>
      <w:r w:rsidRPr="000C0598">
        <w:rPr>
          <w:rFonts w:ascii="Verdana" w:hAnsi="Verdana" w:cs="Microsoft Sans Serif"/>
          <w:bCs/>
          <w:sz w:val="20"/>
          <w:szCs w:val="20"/>
          <w:lang w:val="ru-RU"/>
        </w:rPr>
        <w:t>чието</w:t>
      </w:r>
      <w:proofErr w:type="spellEnd"/>
      <w:r w:rsidRPr="000C0598">
        <w:rPr>
          <w:rFonts w:ascii="Verdana" w:hAnsi="Verdana" w:cs="Microsoft Sans Serif"/>
          <w:bCs/>
          <w:sz w:val="20"/>
          <w:szCs w:val="20"/>
          <w:lang w:val="ru-RU"/>
        </w:rPr>
        <w:t xml:space="preserve"> предложение се </w:t>
      </w:r>
      <w:proofErr w:type="spellStart"/>
      <w:r w:rsidRPr="000C0598">
        <w:rPr>
          <w:rFonts w:ascii="Verdana" w:hAnsi="Verdana" w:cs="Microsoft Sans Serif"/>
          <w:bCs/>
          <w:sz w:val="20"/>
          <w:szCs w:val="20"/>
          <w:lang w:val="ru-RU"/>
        </w:rPr>
        <w:t>оценява</w:t>
      </w:r>
      <w:proofErr w:type="spellEnd"/>
    </w:p>
    <w:p w:rsidR="005561BC" w:rsidRPr="000C0598" w:rsidRDefault="005561BC" w:rsidP="005561BC">
      <w:pPr>
        <w:jc w:val="both"/>
        <w:rPr>
          <w:rFonts w:ascii="Verdana" w:hAnsi="Verdana" w:cs="Microsoft Sans Serif"/>
          <w:bCs/>
          <w:sz w:val="20"/>
          <w:szCs w:val="20"/>
          <w:lang w:val="ru-RU"/>
        </w:rPr>
      </w:pPr>
    </w:p>
    <w:p w:rsidR="005561BC" w:rsidRPr="000C0598" w:rsidRDefault="005561BC" w:rsidP="005561BC">
      <w:pPr>
        <w:jc w:val="both"/>
        <w:rPr>
          <w:rFonts w:ascii="Verdana" w:hAnsi="Verdana"/>
          <w:sz w:val="20"/>
          <w:szCs w:val="20"/>
          <w:lang w:bidi="en-US"/>
        </w:rPr>
      </w:pPr>
      <w:r w:rsidRPr="000C0598">
        <w:rPr>
          <w:rFonts w:ascii="Verdana" w:hAnsi="Verdana"/>
          <w:b/>
          <w:sz w:val="20"/>
          <w:szCs w:val="20"/>
          <w:lang w:bidi="en-US"/>
        </w:rPr>
        <w:t>К2.</w:t>
      </w:r>
      <w:r w:rsidRPr="000C0598">
        <w:rPr>
          <w:rFonts w:ascii="Verdana" w:hAnsi="Verdana"/>
          <w:b/>
          <w:sz w:val="20"/>
          <w:szCs w:val="20"/>
          <w:lang w:val="ru-RU" w:bidi="en-US"/>
        </w:rPr>
        <w:t>3</w:t>
      </w:r>
      <w:r w:rsidRPr="000C0598">
        <w:rPr>
          <w:rFonts w:ascii="Verdana" w:hAnsi="Verdana"/>
          <w:b/>
          <w:i/>
          <w:sz w:val="20"/>
          <w:szCs w:val="20"/>
          <w:lang w:bidi="en-US"/>
        </w:rPr>
        <w:t xml:space="preserve">n </w:t>
      </w:r>
      <w:r w:rsidRPr="000C0598">
        <w:rPr>
          <w:rFonts w:ascii="Verdana" w:hAnsi="Verdana"/>
          <w:i/>
          <w:sz w:val="20"/>
          <w:szCs w:val="20"/>
          <w:lang w:bidi="en-US"/>
        </w:rPr>
        <w:t>=</w:t>
      </w:r>
      <w:r w:rsidRPr="000C0598">
        <w:rPr>
          <w:rFonts w:ascii="Verdana" w:hAnsi="Verdana"/>
          <w:b/>
          <w:sz w:val="20"/>
          <w:szCs w:val="20"/>
          <w:lang w:bidi="en-US"/>
        </w:rPr>
        <w:t xml:space="preserve"> </w:t>
      </w:r>
      <w:proofErr w:type="spellStart"/>
      <w:r w:rsidRPr="000C0598">
        <w:rPr>
          <w:rFonts w:ascii="Verdana" w:hAnsi="Verdana"/>
          <w:b/>
          <w:i/>
          <w:sz w:val="20"/>
          <w:szCs w:val="20"/>
          <w:lang w:bidi="en-US"/>
        </w:rPr>
        <w:t>Umin</w:t>
      </w:r>
      <w:proofErr w:type="spellEnd"/>
      <w:r w:rsidRPr="000C0598">
        <w:rPr>
          <w:rFonts w:ascii="Verdana" w:hAnsi="Verdana"/>
          <w:b/>
          <w:i/>
          <w:sz w:val="20"/>
          <w:szCs w:val="20"/>
          <w:lang w:bidi="en-US"/>
        </w:rPr>
        <w:t>/</w:t>
      </w:r>
      <w:proofErr w:type="spellStart"/>
      <w:r w:rsidRPr="000C0598">
        <w:rPr>
          <w:rFonts w:ascii="Verdana" w:hAnsi="Verdana"/>
          <w:b/>
          <w:i/>
          <w:sz w:val="20"/>
          <w:szCs w:val="20"/>
          <w:lang w:bidi="en-US"/>
        </w:rPr>
        <w:t>Un</w:t>
      </w:r>
      <w:proofErr w:type="spellEnd"/>
      <w:r w:rsidRPr="000C0598">
        <w:rPr>
          <w:rFonts w:ascii="Verdana" w:hAnsi="Verdana"/>
          <w:b/>
          <w:i/>
          <w:sz w:val="20"/>
          <w:szCs w:val="20"/>
          <w:lang w:bidi="en-US"/>
        </w:rPr>
        <w:t>*</w:t>
      </w:r>
      <w:r w:rsidRPr="000C0598">
        <w:rPr>
          <w:rFonts w:ascii="Verdana" w:hAnsi="Verdana"/>
          <w:b/>
          <w:i/>
          <w:sz w:val="20"/>
          <w:szCs w:val="20"/>
          <w:lang w:val="ru-RU" w:bidi="en-US"/>
        </w:rPr>
        <w:t>40</w:t>
      </w:r>
      <w:r w:rsidRPr="000C0598">
        <w:rPr>
          <w:rFonts w:ascii="Verdana" w:hAnsi="Verdana"/>
          <w:b/>
          <w:sz w:val="20"/>
          <w:szCs w:val="20"/>
          <w:lang w:bidi="en-US"/>
        </w:rPr>
        <w:t xml:space="preserve">, </w:t>
      </w:r>
      <w:r w:rsidRPr="000C0598">
        <w:rPr>
          <w:rFonts w:ascii="Verdana" w:hAnsi="Verdana"/>
          <w:sz w:val="20"/>
          <w:szCs w:val="20"/>
          <w:lang w:bidi="en-US"/>
        </w:rPr>
        <w:t>където</w:t>
      </w:r>
    </w:p>
    <w:p w:rsidR="005561BC" w:rsidRPr="000C0598" w:rsidRDefault="005561BC" w:rsidP="005561BC">
      <w:pPr>
        <w:jc w:val="both"/>
        <w:rPr>
          <w:rFonts w:ascii="Verdana" w:hAnsi="Verdana"/>
          <w:sz w:val="20"/>
          <w:szCs w:val="20"/>
          <w:lang w:bidi="en-US"/>
        </w:rPr>
      </w:pPr>
      <w:r w:rsidRPr="000C0598">
        <w:rPr>
          <w:rFonts w:ascii="Verdana" w:hAnsi="Verdana"/>
          <w:b/>
          <w:sz w:val="20"/>
          <w:szCs w:val="20"/>
          <w:lang w:bidi="en-US"/>
        </w:rPr>
        <w:t>К2.</w:t>
      </w:r>
      <w:r w:rsidRPr="000C0598">
        <w:rPr>
          <w:rFonts w:ascii="Verdana" w:hAnsi="Verdana"/>
          <w:b/>
          <w:sz w:val="20"/>
          <w:szCs w:val="20"/>
          <w:lang w:val="ru-RU" w:bidi="en-US"/>
        </w:rPr>
        <w:t>3</w:t>
      </w:r>
      <w:r w:rsidRPr="000C0598">
        <w:rPr>
          <w:rFonts w:ascii="Verdana" w:hAnsi="Verdana"/>
          <w:b/>
          <w:i/>
          <w:sz w:val="20"/>
          <w:szCs w:val="20"/>
          <w:lang w:bidi="en-US"/>
        </w:rPr>
        <w:t xml:space="preserve">n </w:t>
      </w:r>
      <w:r w:rsidR="00DC48CD">
        <w:rPr>
          <w:rFonts w:ascii="Verdana" w:hAnsi="Verdana"/>
          <w:b/>
          <w:i/>
          <w:sz w:val="20"/>
          <w:szCs w:val="20"/>
          <w:lang w:bidi="en-US"/>
        </w:rPr>
        <w:t>–</w:t>
      </w:r>
      <w:r w:rsidRPr="000C0598">
        <w:rPr>
          <w:rFonts w:ascii="Verdana" w:hAnsi="Verdana"/>
          <w:b/>
          <w:i/>
          <w:sz w:val="20"/>
          <w:szCs w:val="20"/>
          <w:lang w:bidi="en-US"/>
        </w:rPr>
        <w:t xml:space="preserve"> </w:t>
      </w:r>
      <w:proofErr w:type="spellStart"/>
      <w:r w:rsidR="00CF1733" w:rsidRPr="00E9036F">
        <w:rPr>
          <w:rFonts w:ascii="Verdana" w:hAnsi="Verdana"/>
          <w:sz w:val="20"/>
          <w:szCs w:val="20"/>
          <w:lang w:bidi="en-US"/>
        </w:rPr>
        <w:t>подп</w:t>
      </w:r>
      <w:r w:rsidR="00CF1733" w:rsidRPr="000C0598">
        <w:rPr>
          <w:rFonts w:ascii="Verdana" w:hAnsi="Verdana"/>
          <w:sz w:val="20"/>
          <w:szCs w:val="20"/>
          <w:lang w:bidi="en-US"/>
        </w:rPr>
        <w:t>оказателят</w:t>
      </w:r>
      <w:proofErr w:type="spellEnd"/>
      <w:r w:rsidR="00DC48CD">
        <w:rPr>
          <w:rFonts w:ascii="Verdana" w:hAnsi="Verdana"/>
          <w:sz w:val="20"/>
          <w:szCs w:val="20"/>
          <w:lang w:bidi="en-US"/>
        </w:rPr>
        <w:t xml:space="preserve"> </w:t>
      </w:r>
      <w:r w:rsidRPr="000C0598">
        <w:rPr>
          <w:rFonts w:ascii="Verdana" w:hAnsi="Verdana"/>
          <w:sz w:val="20"/>
          <w:szCs w:val="20"/>
          <w:lang w:bidi="en-US"/>
        </w:rPr>
        <w:t>на участника, чието предложение се оценява</w:t>
      </w:r>
    </w:p>
    <w:p w:rsidR="005561BC" w:rsidRPr="000C0598" w:rsidRDefault="005561BC" w:rsidP="005561BC">
      <w:pPr>
        <w:jc w:val="both"/>
        <w:rPr>
          <w:rFonts w:ascii="Verdana" w:hAnsi="Verdana"/>
          <w:sz w:val="20"/>
          <w:szCs w:val="20"/>
          <w:lang w:bidi="en-US"/>
        </w:rPr>
      </w:pPr>
      <w:proofErr w:type="spellStart"/>
      <w:r w:rsidRPr="000C0598">
        <w:rPr>
          <w:rFonts w:ascii="Verdana" w:hAnsi="Verdana"/>
          <w:b/>
          <w:i/>
          <w:sz w:val="20"/>
          <w:szCs w:val="20"/>
          <w:lang w:bidi="en-US"/>
        </w:rPr>
        <w:t>Umin</w:t>
      </w:r>
      <w:proofErr w:type="spellEnd"/>
      <w:r w:rsidRPr="000C0598">
        <w:rPr>
          <w:rFonts w:ascii="Verdana" w:hAnsi="Verdana"/>
          <w:sz w:val="20"/>
          <w:szCs w:val="20"/>
          <w:lang w:bidi="en-US"/>
        </w:rPr>
        <w:t xml:space="preserve"> – минималното първоначално време за таксуване към всички национални мобилни и фиксирани мрежи измежду участниците</w:t>
      </w:r>
    </w:p>
    <w:p w:rsidR="005561BC" w:rsidRPr="000C0598" w:rsidRDefault="005561BC" w:rsidP="005561BC">
      <w:pPr>
        <w:jc w:val="both"/>
        <w:rPr>
          <w:rFonts w:ascii="Verdana" w:hAnsi="Verdana"/>
          <w:sz w:val="20"/>
          <w:szCs w:val="20"/>
          <w:lang w:bidi="en-US"/>
        </w:rPr>
      </w:pPr>
      <w:proofErr w:type="spellStart"/>
      <w:r w:rsidRPr="000C0598">
        <w:rPr>
          <w:rFonts w:ascii="Verdana" w:hAnsi="Verdana"/>
          <w:b/>
          <w:i/>
          <w:sz w:val="20"/>
          <w:szCs w:val="20"/>
          <w:lang w:bidi="en-US"/>
        </w:rPr>
        <w:t>Un</w:t>
      </w:r>
      <w:proofErr w:type="spellEnd"/>
      <w:r w:rsidRPr="000C0598">
        <w:rPr>
          <w:rFonts w:ascii="Verdana" w:hAnsi="Verdana"/>
          <w:b/>
          <w:i/>
          <w:sz w:val="20"/>
          <w:szCs w:val="20"/>
          <w:lang w:bidi="en-US"/>
        </w:rPr>
        <w:t xml:space="preserve"> </w:t>
      </w:r>
      <w:r w:rsidRPr="000C0598">
        <w:rPr>
          <w:rFonts w:ascii="Verdana" w:hAnsi="Verdana"/>
          <w:sz w:val="20"/>
          <w:szCs w:val="20"/>
          <w:lang w:bidi="en-US"/>
        </w:rPr>
        <w:t>– предложеното от участника, чието предложение се оценява</w:t>
      </w:r>
    </w:p>
    <w:p w:rsidR="005561BC" w:rsidRPr="000C0598" w:rsidRDefault="005561BC" w:rsidP="005561BC">
      <w:pPr>
        <w:jc w:val="both"/>
        <w:rPr>
          <w:rFonts w:ascii="Verdana" w:hAnsi="Verdana"/>
          <w:sz w:val="20"/>
          <w:szCs w:val="20"/>
          <w:lang w:bidi="en-US"/>
        </w:rPr>
      </w:pPr>
      <w:r w:rsidRPr="000C0598">
        <w:rPr>
          <w:rFonts w:ascii="Verdana" w:hAnsi="Verdana"/>
          <w:sz w:val="20"/>
          <w:szCs w:val="20"/>
          <w:lang w:bidi="en-US"/>
        </w:rPr>
        <w:t xml:space="preserve">Ако участник е предложил първоначално време за таксуване към всички национални мобилни и фиксирани мрежи </w:t>
      </w:r>
      <w:r w:rsidRPr="000C0598">
        <w:rPr>
          <w:rFonts w:ascii="Verdana" w:hAnsi="Verdana"/>
          <w:b/>
          <w:sz w:val="20"/>
          <w:szCs w:val="20"/>
          <w:lang w:val="ru-RU" w:bidi="en-US"/>
        </w:rPr>
        <w:t>1</w:t>
      </w:r>
      <w:r w:rsidRPr="000C0598">
        <w:rPr>
          <w:rFonts w:ascii="Verdana" w:hAnsi="Verdana"/>
          <w:sz w:val="20"/>
          <w:szCs w:val="20"/>
          <w:lang w:bidi="en-US"/>
        </w:rPr>
        <w:t xml:space="preserve"> секунда, то той получава максимален брой точки, </w:t>
      </w:r>
    </w:p>
    <w:p w:rsidR="005561BC" w:rsidRPr="000C0598" w:rsidRDefault="005561BC" w:rsidP="005561BC">
      <w:pPr>
        <w:jc w:val="both"/>
        <w:rPr>
          <w:rFonts w:ascii="Verdana" w:hAnsi="Verdana"/>
          <w:sz w:val="20"/>
          <w:szCs w:val="20"/>
          <w:lang w:val="ru-RU" w:bidi="en-US"/>
        </w:rPr>
      </w:pPr>
    </w:p>
    <w:p w:rsidR="005561BC" w:rsidRPr="000C0598" w:rsidRDefault="005561BC" w:rsidP="005561BC">
      <w:pPr>
        <w:jc w:val="both"/>
        <w:rPr>
          <w:rFonts w:ascii="Verdana" w:hAnsi="Verdana" w:cs="Microsoft Sans Serif"/>
          <w:bCs/>
          <w:sz w:val="20"/>
          <w:szCs w:val="20"/>
          <w:lang w:val="ru-RU"/>
        </w:rPr>
      </w:pPr>
      <w:r w:rsidRPr="000C0598">
        <w:rPr>
          <w:rFonts w:ascii="Verdana" w:hAnsi="Verdana" w:cs="Microsoft Sans Serif"/>
          <w:b/>
          <w:bCs/>
          <w:sz w:val="20"/>
          <w:szCs w:val="20"/>
          <w:lang w:val="ru-RU"/>
        </w:rPr>
        <w:t xml:space="preserve">К 2.4n = </w:t>
      </w:r>
      <w:r w:rsidRPr="000C0598">
        <w:rPr>
          <w:rFonts w:ascii="Verdana" w:hAnsi="Verdana" w:cs="Microsoft Sans Serif"/>
          <w:b/>
          <w:bCs/>
          <w:i/>
          <w:sz w:val="20"/>
          <w:szCs w:val="20"/>
        </w:rPr>
        <w:t>Y</w:t>
      </w:r>
      <w:r w:rsidRPr="000C0598">
        <w:rPr>
          <w:rFonts w:ascii="Verdana" w:hAnsi="Verdana" w:cs="Microsoft Sans Serif"/>
          <w:b/>
          <w:bCs/>
          <w:i/>
          <w:sz w:val="20"/>
          <w:szCs w:val="20"/>
          <w:lang w:val="ru-RU"/>
        </w:rPr>
        <w:t xml:space="preserve"> n /</w:t>
      </w:r>
      <w:r w:rsidRPr="000C0598">
        <w:rPr>
          <w:rFonts w:ascii="Verdana" w:hAnsi="Verdana" w:cs="Microsoft Sans Serif"/>
          <w:b/>
          <w:bCs/>
          <w:i/>
          <w:sz w:val="20"/>
          <w:szCs w:val="20"/>
        </w:rPr>
        <w:t>Y</w:t>
      </w:r>
      <w:r w:rsidRPr="000C0598">
        <w:rPr>
          <w:rFonts w:ascii="Verdana" w:hAnsi="Verdana" w:cs="Microsoft Sans Serif"/>
          <w:b/>
          <w:bCs/>
          <w:i/>
          <w:sz w:val="20"/>
          <w:szCs w:val="20"/>
          <w:lang w:val="ru-RU"/>
        </w:rPr>
        <w:t xml:space="preserve"> </w:t>
      </w:r>
      <w:proofErr w:type="spellStart"/>
      <w:r w:rsidRPr="000C0598">
        <w:rPr>
          <w:rFonts w:ascii="Verdana" w:hAnsi="Verdana" w:cs="Microsoft Sans Serif"/>
          <w:b/>
          <w:bCs/>
          <w:i/>
          <w:sz w:val="20"/>
          <w:szCs w:val="20"/>
          <w:lang w:val="ru-RU"/>
        </w:rPr>
        <w:t>max</w:t>
      </w:r>
      <w:proofErr w:type="spellEnd"/>
      <w:r w:rsidRPr="000C0598">
        <w:rPr>
          <w:rFonts w:ascii="Verdana" w:hAnsi="Verdana" w:cs="Microsoft Sans Serif"/>
          <w:b/>
          <w:bCs/>
          <w:i/>
          <w:sz w:val="20"/>
          <w:szCs w:val="20"/>
          <w:lang w:val="ru-RU"/>
        </w:rPr>
        <w:t xml:space="preserve"> *10</w:t>
      </w:r>
      <w:r w:rsidRPr="000C0598">
        <w:rPr>
          <w:rFonts w:ascii="Verdana" w:hAnsi="Verdana" w:cs="Microsoft Sans Serif"/>
          <w:bCs/>
          <w:sz w:val="20"/>
          <w:szCs w:val="20"/>
          <w:lang w:val="ru-RU"/>
        </w:rPr>
        <w:t xml:space="preserve">, </w:t>
      </w:r>
      <w:proofErr w:type="spellStart"/>
      <w:r w:rsidRPr="000C0598">
        <w:rPr>
          <w:rFonts w:ascii="Verdana" w:hAnsi="Verdana" w:cs="Microsoft Sans Serif"/>
          <w:bCs/>
          <w:sz w:val="20"/>
          <w:szCs w:val="20"/>
          <w:lang w:val="ru-RU"/>
        </w:rPr>
        <w:t>където</w:t>
      </w:r>
      <w:proofErr w:type="spellEnd"/>
    </w:p>
    <w:p w:rsidR="005561BC" w:rsidRPr="000C0598" w:rsidRDefault="005561BC" w:rsidP="005561BC">
      <w:pPr>
        <w:jc w:val="both"/>
        <w:rPr>
          <w:rFonts w:ascii="Verdana" w:hAnsi="Verdana" w:cs="Microsoft Sans Serif"/>
          <w:b/>
          <w:bCs/>
          <w:sz w:val="20"/>
          <w:szCs w:val="20"/>
          <w:lang w:val="ru-RU"/>
        </w:rPr>
      </w:pPr>
      <w:r w:rsidRPr="000C0598">
        <w:rPr>
          <w:rFonts w:ascii="Verdana" w:hAnsi="Verdana" w:cs="Microsoft Sans Serif"/>
          <w:b/>
          <w:bCs/>
          <w:sz w:val="20"/>
          <w:szCs w:val="20"/>
          <w:lang w:val="ru-RU"/>
        </w:rPr>
        <w:t>К 2.4n</w:t>
      </w:r>
      <w:r w:rsidRPr="000C0598">
        <w:rPr>
          <w:rFonts w:ascii="Verdana" w:hAnsi="Verdana" w:cs="Microsoft Sans Serif"/>
          <w:bCs/>
          <w:sz w:val="20"/>
          <w:szCs w:val="20"/>
          <w:lang w:val="ru-RU"/>
        </w:rPr>
        <w:t xml:space="preserve"> </w:t>
      </w:r>
      <w:r w:rsidR="00DC48CD">
        <w:rPr>
          <w:rFonts w:ascii="Verdana" w:hAnsi="Verdana" w:cs="Microsoft Sans Serif"/>
          <w:bCs/>
          <w:sz w:val="20"/>
          <w:szCs w:val="20"/>
          <w:lang w:val="ru-RU"/>
        </w:rPr>
        <w:t>–</w:t>
      </w:r>
      <w:r w:rsidRPr="000C0598">
        <w:rPr>
          <w:rFonts w:ascii="Verdana" w:hAnsi="Verdana" w:cs="Microsoft Sans Serif"/>
          <w:bCs/>
          <w:sz w:val="20"/>
          <w:szCs w:val="20"/>
          <w:lang w:val="ru-RU"/>
        </w:rPr>
        <w:t xml:space="preserve"> </w:t>
      </w:r>
      <w:proofErr w:type="spellStart"/>
      <w:r w:rsidR="00CF1733" w:rsidRPr="00E9036F">
        <w:rPr>
          <w:rFonts w:ascii="Verdana" w:hAnsi="Verdana"/>
          <w:sz w:val="20"/>
          <w:szCs w:val="20"/>
          <w:lang w:bidi="en-US"/>
        </w:rPr>
        <w:t>подп</w:t>
      </w:r>
      <w:r w:rsidR="00CF1733" w:rsidRPr="000C0598">
        <w:rPr>
          <w:rFonts w:ascii="Verdana" w:hAnsi="Verdana"/>
          <w:sz w:val="20"/>
          <w:szCs w:val="20"/>
          <w:lang w:bidi="en-US"/>
        </w:rPr>
        <w:t>оказателят</w:t>
      </w:r>
      <w:proofErr w:type="spellEnd"/>
      <w:r w:rsidR="00DC48CD">
        <w:rPr>
          <w:rFonts w:ascii="Verdana" w:hAnsi="Verdana"/>
          <w:sz w:val="20"/>
          <w:szCs w:val="20"/>
          <w:lang w:bidi="en-US"/>
        </w:rPr>
        <w:t xml:space="preserve"> </w:t>
      </w:r>
      <w:r w:rsidRPr="000C0598">
        <w:rPr>
          <w:rFonts w:ascii="Verdana" w:hAnsi="Verdana" w:cs="Microsoft Sans Serif"/>
          <w:bCs/>
          <w:sz w:val="20"/>
          <w:szCs w:val="20"/>
          <w:lang w:val="ru-RU"/>
        </w:rPr>
        <w:t xml:space="preserve">на </w:t>
      </w:r>
      <w:r w:rsidRPr="000C0598">
        <w:rPr>
          <w:rFonts w:ascii="Verdana" w:hAnsi="Verdana"/>
          <w:sz w:val="20"/>
          <w:szCs w:val="20"/>
          <w:lang w:bidi="en-US"/>
        </w:rPr>
        <w:t>участника, чието предложение се оценява</w:t>
      </w:r>
      <w:r w:rsidRPr="000C0598">
        <w:rPr>
          <w:rFonts w:ascii="Verdana" w:hAnsi="Verdana" w:cs="Microsoft Sans Serif"/>
          <w:b/>
          <w:bCs/>
          <w:sz w:val="20"/>
          <w:szCs w:val="20"/>
          <w:lang w:val="ru-RU"/>
        </w:rPr>
        <w:t xml:space="preserve"> </w:t>
      </w:r>
    </w:p>
    <w:p w:rsidR="005561BC" w:rsidRPr="000C0598" w:rsidRDefault="005561BC" w:rsidP="005561BC">
      <w:pPr>
        <w:jc w:val="both"/>
        <w:rPr>
          <w:rFonts w:ascii="Verdana" w:hAnsi="Verdana" w:cs="Microsoft Sans Serif"/>
          <w:bCs/>
          <w:sz w:val="20"/>
          <w:szCs w:val="20"/>
          <w:lang w:val="ru-RU"/>
        </w:rPr>
      </w:pPr>
      <w:r w:rsidRPr="000C0598">
        <w:rPr>
          <w:rFonts w:ascii="Verdana" w:hAnsi="Verdana" w:cs="Microsoft Sans Serif"/>
          <w:b/>
          <w:bCs/>
          <w:sz w:val="20"/>
          <w:szCs w:val="20"/>
        </w:rPr>
        <w:t>Y</w:t>
      </w:r>
      <w:proofErr w:type="spellStart"/>
      <w:r w:rsidRPr="000C0598">
        <w:rPr>
          <w:rFonts w:ascii="Verdana" w:hAnsi="Verdana" w:cs="Microsoft Sans Serif"/>
          <w:b/>
          <w:bCs/>
          <w:sz w:val="20"/>
          <w:szCs w:val="20"/>
          <w:lang w:val="ru-RU"/>
        </w:rPr>
        <w:t>max</w:t>
      </w:r>
      <w:proofErr w:type="spellEnd"/>
      <w:r w:rsidRPr="000C0598">
        <w:rPr>
          <w:rFonts w:ascii="Verdana" w:hAnsi="Verdana" w:cs="Microsoft Sans Serif"/>
          <w:bCs/>
          <w:sz w:val="20"/>
          <w:szCs w:val="20"/>
          <w:lang w:val="ru-RU"/>
        </w:rPr>
        <w:t xml:space="preserve"> – </w:t>
      </w:r>
      <w:proofErr w:type="spellStart"/>
      <w:r w:rsidRPr="000C0598">
        <w:rPr>
          <w:rFonts w:ascii="Verdana" w:hAnsi="Verdana" w:cs="Microsoft Sans Serif"/>
          <w:bCs/>
          <w:sz w:val="20"/>
          <w:szCs w:val="20"/>
          <w:lang w:val="ru-RU"/>
        </w:rPr>
        <w:t>максималният</w:t>
      </w:r>
      <w:proofErr w:type="spellEnd"/>
      <w:r w:rsidRPr="000C0598">
        <w:rPr>
          <w:rFonts w:ascii="Verdana" w:hAnsi="Verdana" w:cs="Microsoft Sans Serif"/>
          <w:bCs/>
          <w:sz w:val="20"/>
          <w:szCs w:val="20"/>
          <w:lang w:val="ru-RU"/>
        </w:rPr>
        <w:t xml:space="preserve"> </w:t>
      </w:r>
      <w:proofErr w:type="spellStart"/>
      <w:r w:rsidRPr="000C0598">
        <w:rPr>
          <w:rFonts w:ascii="Verdana" w:hAnsi="Verdana" w:cs="Microsoft Sans Serif"/>
          <w:bCs/>
          <w:sz w:val="20"/>
          <w:szCs w:val="20"/>
          <w:lang w:val="ru-RU"/>
        </w:rPr>
        <w:t>брой</w:t>
      </w:r>
      <w:proofErr w:type="spellEnd"/>
      <w:r w:rsidRPr="000C0598">
        <w:rPr>
          <w:rFonts w:ascii="Verdana" w:hAnsi="Verdana" w:cs="Microsoft Sans Serif"/>
          <w:bCs/>
          <w:sz w:val="20"/>
          <w:szCs w:val="20"/>
          <w:lang w:val="ru-RU"/>
        </w:rPr>
        <w:t xml:space="preserve"> </w:t>
      </w:r>
      <w:proofErr w:type="spellStart"/>
      <w:r w:rsidRPr="000C0598">
        <w:rPr>
          <w:rFonts w:ascii="Verdana" w:hAnsi="Verdana" w:cs="Microsoft Sans Serif"/>
          <w:bCs/>
          <w:sz w:val="20"/>
          <w:szCs w:val="20"/>
          <w:lang w:val="ru-RU"/>
        </w:rPr>
        <w:t>безплатни</w:t>
      </w:r>
      <w:proofErr w:type="spellEnd"/>
      <w:r w:rsidRPr="000C0598">
        <w:rPr>
          <w:rFonts w:ascii="Verdana" w:hAnsi="Verdana" w:cs="Microsoft Sans Serif"/>
          <w:bCs/>
          <w:sz w:val="20"/>
          <w:szCs w:val="20"/>
          <w:lang w:val="ru-RU"/>
        </w:rPr>
        <w:t xml:space="preserve"> </w:t>
      </w:r>
      <w:proofErr w:type="spellStart"/>
      <w:r w:rsidRPr="000C0598">
        <w:rPr>
          <w:rFonts w:ascii="Verdana" w:hAnsi="Verdana" w:cs="Microsoft Sans Serif"/>
          <w:bCs/>
          <w:sz w:val="20"/>
          <w:szCs w:val="20"/>
          <w:lang w:val="ru-RU"/>
        </w:rPr>
        <w:t>минути</w:t>
      </w:r>
      <w:proofErr w:type="spellEnd"/>
      <w:r w:rsidRPr="000C0598">
        <w:rPr>
          <w:rFonts w:ascii="Verdana" w:hAnsi="Verdana" w:cs="Microsoft Sans Serif"/>
          <w:bCs/>
          <w:sz w:val="20"/>
          <w:szCs w:val="20"/>
          <w:lang w:val="ru-RU"/>
        </w:rPr>
        <w:t xml:space="preserve"> </w:t>
      </w:r>
      <w:r w:rsidRPr="000C0598">
        <w:rPr>
          <w:rFonts w:ascii="Verdana" w:hAnsi="Verdana" w:cs="Microsoft Sans Serif"/>
          <w:bCs/>
          <w:sz w:val="20"/>
          <w:szCs w:val="20"/>
        </w:rPr>
        <w:t>измежду участниците</w:t>
      </w:r>
    </w:p>
    <w:p w:rsidR="005561BC" w:rsidRPr="000C0598" w:rsidRDefault="005561BC" w:rsidP="005561BC">
      <w:pPr>
        <w:jc w:val="both"/>
        <w:rPr>
          <w:rFonts w:ascii="Verdana" w:hAnsi="Verdana" w:cs="Microsoft Sans Serif"/>
          <w:bCs/>
          <w:sz w:val="20"/>
          <w:szCs w:val="20"/>
          <w:lang w:val="ru-RU"/>
        </w:rPr>
      </w:pPr>
      <w:r w:rsidRPr="000C0598">
        <w:rPr>
          <w:rFonts w:ascii="Verdana" w:hAnsi="Verdana" w:cs="Microsoft Sans Serif"/>
          <w:b/>
          <w:bCs/>
          <w:sz w:val="20"/>
          <w:szCs w:val="20"/>
        </w:rPr>
        <w:t>Y</w:t>
      </w:r>
      <w:r w:rsidRPr="000C0598">
        <w:rPr>
          <w:rFonts w:ascii="Verdana" w:hAnsi="Verdana" w:cs="Microsoft Sans Serif"/>
          <w:b/>
          <w:bCs/>
          <w:sz w:val="20"/>
          <w:szCs w:val="20"/>
          <w:lang w:val="ru-RU"/>
        </w:rPr>
        <w:t>n</w:t>
      </w:r>
      <w:r w:rsidRPr="000C0598">
        <w:rPr>
          <w:rFonts w:ascii="Verdana" w:hAnsi="Verdana" w:cs="Microsoft Sans Serif"/>
          <w:bCs/>
          <w:sz w:val="20"/>
          <w:szCs w:val="20"/>
          <w:lang w:val="ru-RU"/>
        </w:rPr>
        <w:t xml:space="preserve"> – </w:t>
      </w:r>
      <w:proofErr w:type="spellStart"/>
      <w:r w:rsidRPr="000C0598">
        <w:rPr>
          <w:rFonts w:ascii="Verdana" w:hAnsi="Verdana" w:cs="Microsoft Sans Serif"/>
          <w:bCs/>
          <w:sz w:val="20"/>
          <w:szCs w:val="20"/>
          <w:lang w:val="ru-RU"/>
        </w:rPr>
        <w:t>безплатните</w:t>
      </w:r>
      <w:proofErr w:type="spellEnd"/>
      <w:r w:rsidRPr="000C0598">
        <w:rPr>
          <w:rFonts w:ascii="Verdana" w:hAnsi="Verdana" w:cs="Microsoft Sans Serif"/>
          <w:bCs/>
          <w:sz w:val="20"/>
          <w:szCs w:val="20"/>
          <w:lang w:val="ru-RU"/>
        </w:rPr>
        <w:t xml:space="preserve"> </w:t>
      </w:r>
      <w:proofErr w:type="spellStart"/>
      <w:r w:rsidRPr="000C0598">
        <w:rPr>
          <w:rFonts w:ascii="Verdana" w:hAnsi="Verdana" w:cs="Microsoft Sans Serif"/>
          <w:bCs/>
          <w:sz w:val="20"/>
          <w:szCs w:val="20"/>
          <w:lang w:val="ru-RU"/>
        </w:rPr>
        <w:t>минути</w:t>
      </w:r>
      <w:proofErr w:type="spellEnd"/>
      <w:r w:rsidRPr="000C0598">
        <w:rPr>
          <w:rFonts w:ascii="Verdana" w:hAnsi="Verdana" w:cs="Microsoft Sans Serif"/>
          <w:bCs/>
          <w:sz w:val="20"/>
          <w:szCs w:val="20"/>
          <w:lang w:val="ru-RU"/>
        </w:rPr>
        <w:t xml:space="preserve"> </w:t>
      </w:r>
      <w:proofErr w:type="spellStart"/>
      <w:r w:rsidRPr="000C0598">
        <w:rPr>
          <w:rFonts w:ascii="Verdana" w:hAnsi="Verdana" w:cs="Microsoft Sans Serif"/>
          <w:bCs/>
          <w:sz w:val="20"/>
          <w:szCs w:val="20"/>
          <w:lang w:val="ru-RU"/>
        </w:rPr>
        <w:t>предложени</w:t>
      </w:r>
      <w:proofErr w:type="spellEnd"/>
      <w:r w:rsidRPr="000C0598">
        <w:rPr>
          <w:rFonts w:ascii="Verdana" w:hAnsi="Verdana" w:cs="Microsoft Sans Serif"/>
          <w:bCs/>
          <w:sz w:val="20"/>
          <w:szCs w:val="20"/>
          <w:lang w:val="ru-RU"/>
        </w:rPr>
        <w:t xml:space="preserve"> от на участника, </w:t>
      </w:r>
      <w:proofErr w:type="spellStart"/>
      <w:r w:rsidRPr="000C0598">
        <w:rPr>
          <w:rFonts w:ascii="Verdana" w:hAnsi="Verdana" w:cs="Microsoft Sans Serif"/>
          <w:bCs/>
          <w:sz w:val="20"/>
          <w:szCs w:val="20"/>
          <w:lang w:val="ru-RU"/>
        </w:rPr>
        <w:t>чието</w:t>
      </w:r>
      <w:proofErr w:type="spellEnd"/>
      <w:r w:rsidRPr="000C0598">
        <w:rPr>
          <w:rFonts w:ascii="Verdana" w:hAnsi="Verdana" w:cs="Microsoft Sans Serif"/>
          <w:bCs/>
          <w:sz w:val="20"/>
          <w:szCs w:val="20"/>
          <w:lang w:val="ru-RU"/>
        </w:rPr>
        <w:t xml:space="preserve"> предложение се </w:t>
      </w:r>
      <w:proofErr w:type="spellStart"/>
      <w:r w:rsidRPr="000C0598">
        <w:rPr>
          <w:rFonts w:ascii="Verdana" w:hAnsi="Verdana" w:cs="Microsoft Sans Serif"/>
          <w:bCs/>
          <w:sz w:val="20"/>
          <w:szCs w:val="20"/>
          <w:lang w:val="ru-RU"/>
        </w:rPr>
        <w:t>оценява</w:t>
      </w:r>
      <w:proofErr w:type="spellEnd"/>
    </w:p>
    <w:p w:rsidR="005561BC" w:rsidRPr="000C0598" w:rsidRDefault="005561BC" w:rsidP="005561BC">
      <w:pPr>
        <w:jc w:val="both"/>
        <w:rPr>
          <w:rFonts w:ascii="Verdana" w:hAnsi="Verdana"/>
          <w:b/>
          <w:sz w:val="20"/>
          <w:szCs w:val="20"/>
        </w:rPr>
      </w:pPr>
    </w:p>
    <w:p w:rsidR="005561BC" w:rsidRPr="0054631C" w:rsidRDefault="005561BC" w:rsidP="005561BC">
      <w:pPr>
        <w:pStyle w:val="210"/>
        <w:keepNext/>
        <w:keepLines/>
        <w:shd w:val="clear" w:color="auto" w:fill="auto"/>
        <w:spacing w:after="0" w:line="240" w:lineRule="auto"/>
        <w:ind w:firstLine="740"/>
        <w:rPr>
          <w:rFonts w:ascii="Verdana" w:hAnsi="Verdana"/>
          <w:sz w:val="20"/>
          <w:szCs w:val="20"/>
          <w:lang w:eastAsia="en-US"/>
        </w:rPr>
      </w:pPr>
    </w:p>
    <w:p w:rsidR="005561BC" w:rsidRPr="0054631C" w:rsidRDefault="005561BC" w:rsidP="005561BC">
      <w:pPr>
        <w:pStyle w:val="210"/>
        <w:keepNext/>
        <w:keepLines/>
        <w:shd w:val="clear" w:color="auto" w:fill="auto"/>
        <w:spacing w:after="0" w:line="240" w:lineRule="auto"/>
        <w:ind w:firstLine="740"/>
        <w:rPr>
          <w:rFonts w:ascii="Verdana" w:hAnsi="Verdana"/>
          <w:sz w:val="20"/>
          <w:szCs w:val="20"/>
        </w:rPr>
      </w:pPr>
      <w:r w:rsidRPr="0054631C">
        <w:rPr>
          <w:rFonts w:ascii="Verdana" w:hAnsi="Verdana"/>
          <w:sz w:val="20"/>
          <w:szCs w:val="20"/>
          <w:lang w:eastAsia="en-US"/>
        </w:rPr>
        <w:t>На първо място ще бъде класирана офертата, получила най-голяма стойност на комплексната оценка</w:t>
      </w:r>
      <w:r w:rsidRPr="0054631C">
        <w:rPr>
          <w:rFonts w:ascii="Verdana" w:hAnsi="Verdana"/>
          <w:sz w:val="20"/>
          <w:szCs w:val="20"/>
          <w:vertAlign w:val="subscript"/>
          <w:lang w:eastAsia="en-US"/>
        </w:rPr>
        <w:t>.</w:t>
      </w:r>
    </w:p>
    <w:p w:rsidR="00E82786" w:rsidRDefault="00E82786" w:rsidP="00E82786">
      <w:pPr>
        <w:jc w:val="center"/>
        <w:rPr>
          <w:rFonts w:ascii="Verdana" w:eastAsia="Times New Roman" w:hAnsi="Verdana"/>
          <w:b/>
          <w:sz w:val="20"/>
          <w:szCs w:val="20"/>
          <w:lang w:val="ru-RU"/>
        </w:rPr>
      </w:pPr>
    </w:p>
    <w:p w:rsidR="00DC48CD" w:rsidRDefault="00DC48CD" w:rsidP="00E82786">
      <w:pPr>
        <w:jc w:val="center"/>
        <w:rPr>
          <w:rFonts w:ascii="Verdana" w:eastAsia="Times New Roman" w:hAnsi="Verdana"/>
          <w:b/>
          <w:sz w:val="20"/>
          <w:szCs w:val="20"/>
          <w:lang w:val="ru-RU"/>
        </w:rPr>
      </w:pPr>
    </w:p>
    <w:p w:rsidR="00E82786" w:rsidRPr="007A6341" w:rsidRDefault="00E82786" w:rsidP="00E82786">
      <w:pPr>
        <w:jc w:val="center"/>
        <w:rPr>
          <w:rFonts w:ascii="Verdana" w:eastAsia="Times New Roman" w:hAnsi="Verdana"/>
          <w:b/>
          <w:sz w:val="20"/>
          <w:szCs w:val="20"/>
        </w:rPr>
      </w:pPr>
      <w:r w:rsidRPr="007A6341">
        <w:rPr>
          <w:rFonts w:ascii="Verdana" w:eastAsia="Times New Roman" w:hAnsi="Verdana"/>
          <w:b/>
          <w:sz w:val="20"/>
          <w:szCs w:val="20"/>
          <w:lang w:val="ru-RU"/>
        </w:rPr>
        <w:t xml:space="preserve">ЧАСТ  </w:t>
      </w:r>
      <w:r w:rsidRPr="007A6341">
        <w:rPr>
          <w:rFonts w:ascii="Verdana" w:eastAsia="Times New Roman" w:hAnsi="Verdana"/>
          <w:b/>
          <w:sz w:val="20"/>
          <w:szCs w:val="20"/>
          <w:lang w:val="en-AU"/>
        </w:rPr>
        <w:t>II</w:t>
      </w:r>
    </w:p>
    <w:p w:rsidR="000F11FC" w:rsidRDefault="00A10F89">
      <w:pPr>
        <w:pStyle w:val="51"/>
        <w:shd w:val="clear" w:color="auto" w:fill="auto"/>
        <w:spacing w:before="0" w:after="0" w:line="240" w:lineRule="auto"/>
        <w:jc w:val="center"/>
        <w:rPr>
          <w:rFonts w:ascii="Verdana" w:hAnsi="Verdana"/>
          <w:b/>
          <w:i w:val="0"/>
          <w:sz w:val="20"/>
          <w:szCs w:val="20"/>
        </w:rPr>
      </w:pPr>
      <w:r w:rsidRPr="000C0598">
        <w:rPr>
          <w:rFonts w:ascii="Verdana" w:hAnsi="Verdana"/>
          <w:b/>
          <w:i w:val="0"/>
          <w:sz w:val="20"/>
          <w:szCs w:val="20"/>
        </w:rPr>
        <w:t>ПРИЛОЖЕНИЯ</w:t>
      </w:r>
    </w:p>
    <w:p w:rsidR="001264C0" w:rsidRPr="007A6341" w:rsidRDefault="001264C0" w:rsidP="001264C0">
      <w:pPr>
        <w:ind w:firstLine="708"/>
        <w:jc w:val="center"/>
        <w:rPr>
          <w:rFonts w:ascii="Verdana" w:eastAsia="Times New Roman" w:hAnsi="Verdana"/>
          <w:b/>
          <w:sz w:val="20"/>
          <w:szCs w:val="20"/>
        </w:rPr>
      </w:pPr>
      <w:r w:rsidRPr="007A6341">
        <w:rPr>
          <w:rFonts w:ascii="Verdana" w:eastAsia="Times New Roman" w:hAnsi="Verdana"/>
          <w:b/>
          <w:sz w:val="20"/>
          <w:szCs w:val="20"/>
        </w:rPr>
        <w:t>ОБРАЗЦИ НА ДОКУМЕНТИ И ПРОЕКТ НА ДОГОВОР</w:t>
      </w:r>
    </w:p>
    <w:p w:rsidR="001264C0" w:rsidRPr="00B8046C" w:rsidRDefault="001264C0" w:rsidP="001264C0">
      <w:pPr>
        <w:spacing w:line="360" w:lineRule="auto"/>
        <w:ind w:right="-22"/>
        <w:jc w:val="both"/>
        <w:rPr>
          <w:rFonts w:ascii="Verdana" w:eastAsia="Times New Roman" w:hAnsi="Verdana" w:cs="Verdana"/>
          <w:b/>
          <w:bCs/>
          <w:sz w:val="16"/>
          <w:szCs w:val="20"/>
          <w:highlight w:val="yellow"/>
        </w:rPr>
      </w:pPr>
    </w:p>
    <w:p w:rsidR="001264C0" w:rsidRPr="00A974C9" w:rsidRDefault="001264C0" w:rsidP="00F1775E">
      <w:pPr>
        <w:spacing w:line="360" w:lineRule="auto"/>
        <w:ind w:right="-22"/>
        <w:jc w:val="right"/>
        <w:rPr>
          <w:rFonts w:ascii="Verdana" w:eastAsia="Times New Roman" w:hAnsi="Verdana" w:cs="Verdana"/>
          <w:b/>
          <w:bCs/>
          <w:sz w:val="20"/>
          <w:szCs w:val="20"/>
        </w:rPr>
      </w:pPr>
      <w:r w:rsidRPr="00A974C9">
        <w:rPr>
          <w:rFonts w:ascii="Verdana" w:eastAsia="Times New Roman" w:hAnsi="Verdana" w:cs="Verdana"/>
          <w:b/>
          <w:bCs/>
          <w:sz w:val="20"/>
          <w:szCs w:val="20"/>
        </w:rPr>
        <w:t xml:space="preserve">ПРИЛОЖЕНИЕ № </w:t>
      </w:r>
      <w:r w:rsidR="00F1775E">
        <w:rPr>
          <w:rFonts w:ascii="Verdana" w:eastAsia="Times New Roman" w:hAnsi="Verdana" w:cs="Verdana"/>
          <w:b/>
          <w:bCs/>
          <w:sz w:val="20"/>
          <w:szCs w:val="20"/>
        </w:rPr>
        <w:t>1</w:t>
      </w:r>
    </w:p>
    <w:p w:rsidR="001264C0" w:rsidRPr="00B8046C" w:rsidRDefault="001264C0" w:rsidP="001264C0">
      <w:pPr>
        <w:spacing w:line="360" w:lineRule="auto"/>
        <w:jc w:val="both"/>
        <w:rPr>
          <w:rFonts w:ascii="Verdana" w:eastAsia="Times New Roman" w:hAnsi="Verdana" w:cs="Verdana"/>
          <w:b/>
          <w:bCs/>
          <w:sz w:val="16"/>
          <w:szCs w:val="20"/>
          <w:highlight w:val="yellow"/>
        </w:rPr>
      </w:pPr>
    </w:p>
    <w:p w:rsidR="001264C0" w:rsidRPr="004A3B65" w:rsidRDefault="001264C0" w:rsidP="001264C0">
      <w:pPr>
        <w:spacing w:before="120" w:after="120"/>
        <w:jc w:val="center"/>
        <w:rPr>
          <w:rFonts w:ascii="Times New Roman" w:hAnsi="Times New Roman"/>
          <w:b/>
          <w:u w:val="single"/>
        </w:rPr>
      </w:pPr>
      <w:r w:rsidRPr="004A3B65">
        <w:rPr>
          <w:rFonts w:ascii="Times New Roman" w:hAnsi="Times New Roman"/>
          <w:b/>
          <w:u w:val="single"/>
        </w:rPr>
        <w:t>Стандартен образец за единния европейски документ за обществени поръчки (ЕЕДОП)</w:t>
      </w:r>
    </w:p>
    <w:p w:rsidR="001264C0" w:rsidRPr="004A3B65" w:rsidRDefault="001264C0" w:rsidP="001264C0">
      <w:pPr>
        <w:keepNext/>
        <w:spacing w:before="120" w:after="360"/>
        <w:jc w:val="center"/>
        <w:rPr>
          <w:rFonts w:ascii="Times New Roman" w:hAnsi="Times New Roman"/>
          <w:b/>
        </w:rPr>
      </w:pPr>
    </w:p>
    <w:p w:rsidR="001264C0" w:rsidRPr="004A3B65" w:rsidRDefault="001264C0" w:rsidP="001264C0">
      <w:pPr>
        <w:keepNext/>
        <w:spacing w:before="120" w:after="360"/>
        <w:jc w:val="center"/>
        <w:rPr>
          <w:rFonts w:ascii="Times New Roman" w:hAnsi="Times New Roman"/>
          <w:b/>
        </w:rPr>
      </w:pPr>
      <w:r w:rsidRPr="004A3B65">
        <w:rPr>
          <w:rFonts w:ascii="Times New Roman" w:hAnsi="Times New Roman"/>
          <w:b/>
        </w:rPr>
        <w:t>Част І: Информация за процедурата за възлагане на обществена поръчка и за възлагащия орган или възложителя</w:t>
      </w:r>
    </w:p>
    <w:p w:rsidR="001264C0" w:rsidRPr="004A3B65" w:rsidRDefault="001264C0" w:rsidP="001264C0">
      <w:pPr>
        <w:pBdr>
          <w:top w:val="single" w:sz="4" w:space="1" w:color="auto"/>
          <w:left w:val="single" w:sz="4" w:space="4" w:color="auto"/>
          <w:bottom w:val="single" w:sz="4" w:space="1" w:color="auto"/>
          <w:right w:val="single" w:sz="4" w:space="4" w:color="auto"/>
        </w:pBdr>
        <w:shd w:val="clear" w:color="auto" w:fill="BFBFBF"/>
        <w:spacing w:before="120" w:after="120"/>
        <w:jc w:val="both"/>
        <w:rPr>
          <w:rFonts w:ascii="Times New Roman" w:hAnsi="Times New Roman"/>
          <w:b/>
        </w:rPr>
      </w:pPr>
      <w:r w:rsidRPr="004A3B65">
        <w:rPr>
          <w:rFonts w:ascii="Times New Roman" w:hAnsi="Times New Roman"/>
        </w:rPr>
        <w:t xml:space="preserve"> </w:t>
      </w:r>
      <w:r w:rsidRPr="004A3B65">
        <w:rPr>
          <w:rFonts w:ascii="Times New Roman" w:hAnsi="Times New Roman"/>
          <w:b/>
          <w:i/>
        </w:rPr>
        <w:t xml:space="preserve">При процедурите за възлагане на обществени поръчки, за които в Официален вестник на Европейския съюз се публикува покана за участие в състезателна процедура, информацията, изисквана съгласно част I, ще бъде извлечена автоматично, </w:t>
      </w:r>
      <w:r w:rsidRPr="004A3B65">
        <w:rPr>
          <w:rFonts w:ascii="Times New Roman" w:hAnsi="Times New Roman"/>
          <w:b/>
          <w:i/>
          <w:u w:val="single"/>
        </w:rPr>
        <w:t>при условие че ЕЕДОП е създаден и попълнен чрез електронната система за ЕЕДОП</w:t>
      </w:r>
      <w:r w:rsidRPr="004A3B65">
        <w:rPr>
          <w:rFonts w:ascii="Times New Roman" w:hAnsi="Times New Roman"/>
          <w:b/>
          <w:i/>
          <w:u w:val="single"/>
          <w:vertAlign w:val="superscript"/>
        </w:rPr>
        <w:footnoteReference w:id="1"/>
      </w:r>
      <w:r w:rsidRPr="004A3B65">
        <w:rPr>
          <w:rFonts w:ascii="Times New Roman" w:hAnsi="Times New Roman"/>
        </w:rPr>
        <w:t>.</w:t>
      </w:r>
      <w:r w:rsidRPr="004A3B65">
        <w:rPr>
          <w:rFonts w:ascii="Times New Roman" w:hAnsi="Times New Roman"/>
          <w:b/>
          <w:u w:val="single"/>
        </w:rPr>
        <w:t xml:space="preserve"> </w:t>
      </w:r>
      <w:r w:rsidRPr="004A3B65">
        <w:rPr>
          <w:rFonts w:ascii="Times New Roman" w:hAnsi="Times New Roman"/>
          <w:b/>
        </w:rPr>
        <w:t xml:space="preserve">Позоваване на </w:t>
      </w:r>
      <w:r w:rsidRPr="004A3B65">
        <w:rPr>
          <w:rFonts w:ascii="Times New Roman" w:hAnsi="Times New Roman"/>
          <w:b/>
          <w:i/>
        </w:rPr>
        <w:lastRenderedPageBreak/>
        <w:t>съответното обявление</w:t>
      </w:r>
      <w:r w:rsidRPr="004A3B65">
        <w:rPr>
          <w:rFonts w:ascii="Times New Roman" w:hAnsi="Times New Roman"/>
          <w:b/>
          <w:i/>
          <w:vertAlign w:val="superscript"/>
        </w:rPr>
        <w:footnoteReference w:id="2"/>
      </w:r>
      <w:r w:rsidRPr="004A3B65">
        <w:rPr>
          <w:rFonts w:ascii="Times New Roman" w:hAnsi="Times New Roman"/>
          <w:b/>
        </w:rPr>
        <w:t>, публикувано в Официален вестник на Европейския съюз:</w:t>
      </w:r>
      <w:r w:rsidRPr="004A3B65">
        <w:rPr>
          <w:rFonts w:ascii="Times New Roman" w:hAnsi="Times New Roman"/>
        </w:rPr>
        <w:br/>
      </w:r>
      <w:r w:rsidRPr="004A3B65">
        <w:rPr>
          <w:rFonts w:ascii="Times New Roman" w:hAnsi="Times New Roman"/>
          <w:b/>
        </w:rPr>
        <w:t xml:space="preserve">OВEС S брой[], дата [], стр.[], </w:t>
      </w:r>
      <w:r w:rsidRPr="004A3B65">
        <w:rPr>
          <w:rFonts w:ascii="Times New Roman" w:hAnsi="Times New Roman"/>
        </w:rPr>
        <w:br/>
      </w:r>
      <w:r w:rsidRPr="004A3B65">
        <w:rPr>
          <w:rFonts w:ascii="Times New Roman" w:hAnsi="Times New Roman"/>
          <w:b/>
        </w:rPr>
        <w:t>Номер на обявлението в ОВ S: [ ][ ][ ][ ]/S [ ][ ][ ]–[ ][ ][ ][ ][ ][ ][ ]</w:t>
      </w:r>
    </w:p>
    <w:p w:rsidR="001264C0" w:rsidRPr="004A3B65" w:rsidRDefault="001264C0" w:rsidP="001264C0">
      <w:pPr>
        <w:pBdr>
          <w:top w:val="single" w:sz="4" w:space="1" w:color="auto"/>
          <w:left w:val="single" w:sz="4" w:space="4" w:color="auto"/>
          <w:bottom w:val="single" w:sz="4" w:space="1" w:color="auto"/>
          <w:right w:val="single" w:sz="4" w:space="4" w:color="auto"/>
        </w:pBdr>
        <w:shd w:val="clear" w:color="auto" w:fill="BFBFBF"/>
        <w:spacing w:before="120" w:after="120"/>
        <w:jc w:val="both"/>
        <w:rPr>
          <w:rFonts w:ascii="Times New Roman" w:hAnsi="Times New Roman"/>
          <w:b/>
          <w:i/>
        </w:rPr>
      </w:pPr>
      <w:r w:rsidRPr="004A3B65">
        <w:rPr>
          <w:rFonts w:ascii="Times New Roman" w:hAnsi="Times New Roman"/>
          <w:b/>
          <w:i/>
          <w:u w:val="single"/>
        </w:rPr>
        <w:t>Когато поканата за участие в състезателна процедура не се публикува в Официален вестник на Европейския съюз, възлагащият орган или възложителят трябва да включи информация, която позволява процедурата за възлагане на обществена поръчка да бъде недвусмислено идентифицирана.</w:t>
      </w:r>
    </w:p>
    <w:p w:rsidR="001264C0" w:rsidRPr="004A3B65" w:rsidRDefault="001264C0" w:rsidP="001264C0">
      <w:pPr>
        <w:pBdr>
          <w:top w:val="single" w:sz="4" w:space="1" w:color="auto"/>
          <w:left w:val="single" w:sz="4" w:space="4" w:color="auto"/>
          <w:bottom w:val="single" w:sz="4" w:space="1" w:color="auto"/>
          <w:right w:val="single" w:sz="4" w:space="4" w:color="auto"/>
        </w:pBdr>
        <w:shd w:val="clear" w:color="auto" w:fill="BFBFBF"/>
        <w:spacing w:before="120" w:after="120"/>
        <w:jc w:val="both"/>
        <w:rPr>
          <w:rFonts w:ascii="Times New Roman" w:hAnsi="Times New Roman"/>
          <w:b/>
        </w:rPr>
      </w:pPr>
      <w:r w:rsidRPr="004A3B65">
        <w:rPr>
          <w:rFonts w:ascii="Times New Roman" w:hAnsi="Times New Roman"/>
          <w:b/>
        </w:rPr>
        <w:t>В случай, че не се изисква публикуването на обявление в Официален вестник на Европейския съюз, моля, посочете друга информация, която позволява процедурата за възлагане на обществена поръчка да бъде недвусмислено идентифицирана (напр. препратка към публикация на национално равнище):  [……]</w:t>
      </w:r>
    </w:p>
    <w:p w:rsidR="001264C0" w:rsidRPr="004A3B65" w:rsidRDefault="001264C0" w:rsidP="001264C0">
      <w:pPr>
        <w:keepNext/>
        <w:spacing w:before="120" w:after="360"/>
        <w:jc w:val="center"/>
        <w:rPr>
          <w:rFonts w:ascii="Times New Roman" w:hAnsi="Times New Roman"/>
          <w:b/>
          <w:smallCaps/>
        </w:rPr>
      </w:pPr>
    </w:p>
    <w:p w:rsidR="001264C0" w:rsidRPr="004A3B65" w:rsidRDefault="001264C0" w:rsidP="001264C0">
      <w:pPr>
        <w:keepNext/>
        <w:spacing w:before="120" w:after="360"/>
        <w:jc w:val="center"/>
        <w:rPr>
          <w:rFonts w:ascii="Times New Roman" w:hAnsi="Times New Roman"/>
          <w:b/>
          <w:smallCaps/>
        </w:rPr>
      </w:pPr>
      <w:r w:rsidRPr="004A3B65">
        <w:rPr>
          <w:rFonts w:ascii="Times New Roman" w:hAnsi="Times New Roman"/>
          <w:b/>
          <w:smallCaps/>
        </w:rPr>
        <w:t>Информация за процедурата за възлагане на обществена поръчка</w:t>
      </w:r>
    </w:p>
    <w:p w:rsidR="001264C0" w:rsidRPr="004A3B65" w:rsidRDefault="001264C0" w:rsidP="001264C0">
      <w:pPr>
        <w:pBdr>
          <w:top w:val="single" w:sz="4" w:space="1" w:color="auto"/>
          <w:left w:val="single" w:sz="4" w:space="4" w:color="auto"/>
          <w:bottom w:val="single" w:sz="4" w:space="1" w:color="auto"/>
          <w:right w:val="single" w:sz="4" w:space="4" w:color="auto"/>
        </w:pBdr>
        <w:shd w:val="clear" w:color="auto" w:fill="BFBFBF"/>
        <w:spacing w:before="120" w:after="120"/>
        <w:jc w:val="both"/>
        <w:rPr>
          <w:rFonts w:ascii="Times New Roman" w:hAnsi="Times New Roman"/>
          <w:i/>
        </w:rPr>
      </w:pPr>
      <w:r w:rsidRPr="004A3B65">
        <w:rPr>
          <w:rFonts w:ascii="Times New Roman" w:hAnsi="Times New Roman"/>
          <w:b/>
          <w:i/>
        </w:rPr>
        <w:t xml:space="preserve">Информацията, изисквана съгласно част I, ще бъде извлечена автоматично, </w:t>
      </w:r>
      <w:r w:rsidRPr="004A3B65">
        <w:rPr>
          <w:rFonts w:ascii="Times New Roman" w:hAnsi="Times New Roman"/>
          <w:b/>
          <w:i/>
          <w:u w:val="single"/>
        </w:rPr>
        <w:t>при условие че ЕЕДОП е създаден и попълнен чрез посочената по-горе електронна система за ЕЕДОП.</w:t>
      </w:r>
      <w:r w:rsidRPr="004A3B65">
        <w:rPr>
          <w:rFonts w:ascii="Times New Roman" w:hAnsi="Times New Roman"/>
          <w:b/>
          <w:u w:val="single"/>
        </w:rPr>
        <w:t xml:space="preserve"> </w:t>
      </w:r>
      <w:r w:rsidRPr="004A3B65">
        <w:rPr>
          <w:rFonts w:ascii="Times New Roman" w:hAnsi="Times New Roman"/>
          <w:b/>
          <w:i/>
          <w:u w:val="single"/>
        </w:rPr>
        <w:t xml:space="preserve">В противен случай тази информация трябва да бъде попълнена от </w:t>
      </w:r>
      <w:r w:rsidRPr="004A3B65">
        <w:rPr>
          <w:rFonts w:ascii="Times New Roman" w:hAnsi="Times New Roman"/>
          <w:b/>
        </w:rPr>
        <w:t>икономическия оператор</w:t>
      </w:r>
      <w:r w:rsidRPr="004A3B65">
        <w:rPr>
          <w:rFonts w:ascii="Times New Roman" w:hAnsi="Times New Roman"/>
          <w:b/>
          <w:i/>
          <w:u w:val="singl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78"/>
      </w:tblGrid>
      <w:tr w:rsidR="001264C0" w:rsidRPr="004A3B65" w:rsidTr="00685594">
        <w:trPr>
          <w:trHeight w:val="349"/>
        </w:trPr>
        <w:tc>
          <w:tcPr>
            <w:tcW w:w="4644" w:type="dxa"/>
            <w:shd w:val="clear" w:color="auto" w:fill="auto"/>
          </w:tcPr>
          <w:p w:rsidR="001264C0" w:rsidRPr="004A3B65" w:rsidRDefault="001264C0" w:rsidP="00685594">
            <w:pPr>
              <w:spacing w:before="120" w:after="120"/>
              <w:jc w:val="both"/>
              <w:rPr>
                <w:rFonts w:ascii="Times New Roman" w:hAnsi="Times New Roman"/>
                <w:b/>
                <w:i/>
              </w:rPr>
            </w:pPr>
            <w:r w:rsidRPr="004A3B65">
              <w:rPr>
                <w:rFonts w:ascii="Times New Roman" w:hAnsi="Times New Roman"/>
                <w:b/>
                <w:i/>
              </w:rPr>
              <w:t>Идентифициране на възложителя</w:t>
            </w:r>
            <w:r w:rsidRPr="004A3B65">
              <w:rPr>
                <w:rFonts w:ascii="Times New Roman" w:hAnsi="Times New Roman"/>
                <w:b/>
                <w:i/>
                <w:vertAlign w:val="superscript"/>
              </w:rPr>
              <w:footnoteReference w:id="3"/>
            </w:r>
          </w:p>
        </w:tc>
        <w:tc>
          <w:tcPr>
            <w:tcW w:w="4678" w:type="dxa"/>
            <w:shd w:val="clear" w:color="auto" w:fill="auto"/>
          </w:tcPr>
          <w:p w:rsidR="001264C0" w:rsidRPr="004A3B65" w:rsidRDefault="001264C0" w:rsidP="00685594">
            <w:pPr>
              <w:spacing w:before="120" w:after="120"/>
              <w:jc w:val="both"/>
              <w:rPr>
                <w:rFonts w:ascii="Times New Roman" w:hAnsi="Times New Roman"/>
                <w:b/>
                <w:i/>
              </w:rPr>
            </w:pPr>
            <w:r w:rsidRPr="004A3B65">
              <w:rPr>
                <w:rFonts w:ascii="Times New Roman" w:hAnsi="Times New Roman"/>
                <w:b/>
                <w:i/>
              </w:rPr>
              <w:t>Отговор:</w:t>
            </w:r>
          </w:p>
        </w:tc>
      </w:tr>
      <w:tr w:rsidR="001264C0" w:rsidRPr="004A3B65" w:rsidTr="00685594">
        <w:trPr>
          <w:trHeight w:val="349"/>
        </w:trPr>
        <w:tc>
          <w:tcPr>
            <w:tcW w:w="4644" w:type="dxa"/>
            <w:shd w:val="clear" w:color="auto" w:fill="auto"/>
          </w:tcPr>
          <w:p w:rsidR="001264C0" w:rsidRPr="004A3B65" w:rsidRDefault="001264C0" w:rsidP="00685594">
            <w:pPr>
              <w:spacing w:before="120" w:after="120"/>
              <w:jc w:val="both"/>
              <w:rPr>
                <w:rFonts w:ascii="Times New Roman" w:hAnsi="Times New Roman"/>
              </w:rPr>
            </w:pPr>
            <w:r w:rsidRPr="004A3B65">
              <w:rPr>
                <w:rFonts w:ascii="Times New Roman" w:hAnsi="Times New Roman"/>
              </w:rPr>
              <w:t xml:space="preserve">Име: </w:t>
            </w:r>
          </w:p>
        </w:tc>
        <w:tc>
          <w:tcPr>
            <w:tcW w:w="4678" w:type="dxa"/>
            <w:shd w:val="clear" w:color="auto" w:fill="auto"/>
          </w:tcPr>
          <w:p w:rsidR="001264C0" w:rsidRPr="004A3B65" w:rsidRDefault="001264C0" w:rsidP="00685594">
            <w:pPr>
              <w:spacing w:before="120" w:after="120"/>
              <w:jc w:val="both"/>
              <w:rPr>
                <w:rFonts w:ascii="Times New Roman" w:hAnsi="Times New Roman"/>
              </w:rPr>
            </w:pPr>
            <w:r w:rsidRPr="004A3B65">
              <w:rPr>
                <w:rFonts w:ascii="Times New Roman" w:hAnsi="Times New Roman"/>
              </w:rPr>
              <w:t>[   ]</w:t>
            </w:r>
          </w:p>
        </w:tc>
      </w:tr>
      <w:tr w:rsidR="001264C0" w:rsidRPr="004A3B65" w:rsidTr="00685594">
        <w:trPr>
          <w:trHeight w:val="485"/>
        </w:trPr>
        <w:tc>
          <w:tcPr>
            <w:tcW w:w="4644" w:type="dxa"/>
            <w:shd w:val="clear" w:color="auto" w:fill="auto"/>
          </w:tcPr>
          <w:p w:rsidR="001264C0" w:rsidRPr="004A3B65" w:rsidRDefault="001264C0" w:rsidP="00685594">
            <w:pPr>
              <w:spacing w:before="120" w:after="120"/>
              <w:jc w:val="both"/>
              <w:rPr>
                <w:rFonts w:ascii="Times New Roman" w:hAnsi="Times New Roman"/>
                <w:b/>
                <w:i/>
              </w:rPr>
            </w:pPr>
            <w:r w:rsidRPr="004A3B65">
              <w:rPr>
                <w:rFonts w:ascii="Times New Roman" w:hAnsi="Times New Roman"/>
                <w:b/>
                <w:i/>
              </w:rPr>
              <w:t>За коя обществена поръчки се отнася?</w:t>
            </w:r>
          </w:p>
        </w:tc>
        <w:tc>
          <w:tcPr>
            <w:tcW w:w="4678" w:type="dxa"/>
            <w:shd w:val="clear" w:color="auto" w:fill="auto"/>
          </w:tcPr>
          <w:p w:rsidR="001264C0" w:rsidRPr="004A3B65" w:rsidRDefault="001264C0" w:rsidP="00685594">
            <w:pPr>
              <w:spacing w:before="120" w:after="120"/>
              <w:jc w:val="both"/>
              <w:rPr>
                <w:rFonts w:ascii="Times New Roman" w:hAnsi="Times New Roman"/>
                <w:b/>
                <w:i/>
              </w:rPr>
            </w:pPr>
            <w:r w:rsidRPr="004A3B65">
              <w:rPr>
                <w:rFonts w:ascii="Times New Roman" w:hAnsi="Times New Roman"/>
                <w:b/>
                <w:i/>
              </w:rPr>
              <w:t>Отговор:</w:t>
            </w:r>
          </w:p>
        </w:tc>
      </w:tr>
      <w:tr w:rsidR="001264C0" w:rsidRPr="004A3B65" w:rsidTr="00685594">
        <w:trPr>
          <w:trHeight w:val="484"/>
        </w:trPr>
        <w:tc>
          <w:tcPr>
            <w:tcW w:w="4644" w:type="dxa"/>
            <w:shd w:val="clear" w:color="auto" w:fill="auto"/>
          </w:tcPr>
          <w:p w:rsidR="001264C0" w:rsidRPr="004A3B65" w:rsidRDefault="001264C0" w:rsidP="00685594">
            <w:pPr>
              <w:spacing w:before="120" w:after="120"/>
              <w:jc w:val="both"/>
              <w:rPr>
                <w:rFonts w:ascii="Times New Roman" w:hAnsi="Times New Roman"/>
              </w:rPr>
            </w:pPr>
            <w:r w:rsidRPr="004A3B65">
              <w:rPr>
                <w:rFonts w:ascii="Times New Roman" w:hAnsi="Times New Roman"/>
              </w:rPr>
              <w:t>Название или кратко описание на поръчката</w:t>
            </w:r>
            <w:r w:rsidRPr="004A3B65">
              <w:rPr>
                <w:rFonts w:ascii="Times New Roman" w:hAnsi="Times New Roman"/>
                <w:vertAlign w:val="superscript"/>
              </w:rPr>
              <w:footnoteReference w:id="4"/>
            </w:r>
            <w:r w:rsidRPr="004A3B65">
              <w:rPr>
                <w:rFonts w:ascii="Times New Roman" w:hAnsi="Times New Roman"/>
              </w:rPr>
              <w:t>:</w:t>
            </w:r>
          </w:p>
        </w:tc>
        <w:tc>
          <w:tcPr>
            <w:tcW w:w="4678" w:type="dxa"/>
            <w:shd w:val="clear" w:color="auto" w:fill="auto"/>
          </w:tcPr>
          <w:p w:rsidR="001264C0" w:rsidRPr="004A3B65" w:rsidRDefault="001264C0" w:rsidP="00685594">
            <w:pPr>
              <w:spacing w:before="120" w:after="120"/>
              <w:jc w:val="both"/>
              <w:rPr>
                <w:rFonts w:ascii="Times New Roman" w:hAnsi="Times New Roman"/>
              </w:rPr>
            </w:pPr>
            <w:r w:rsidRPr="004A3B65">
              <w:rPr>
                <w:rFonts w:ascii="Times New Roman" w:hAnsi="Times New Roman"/>
              </w:rPr>
              <w:t>[   ]</w:t>
            </w:r>
          </w:p>
        </w:tc>
      </w:tr>
      <w:tr w:rsidR="001264C0" w:rsidRPr="004A3B65" w:rsidTr="00685594">
        <w:trPr>
          <w:trHeight w:val="484"/>
        </w:trPr>
        <w:tc>
          <w:tcPr>
            <w:tcW w:w="4644" w:type="dxa"/>
            <w:shd w:val="clear" w:color="auto" w:fill="auto"/>
          </w:tcPr>
          <w:p w:rsidR="001264C0" w:rsidRPr="004A3B65" w:rsidRDefault="001264C0" w:rsidP="00685594">
            <w:pPr>
              <w:spacing w:before="120" w:after="120"/>
              <w:jc w:val="both"/>
              <w:rPr>
                <w:rFonts w:ascii="Times New Roman" w:hAnsi="Times New Roman"/>
              </w:rPr>
            </w:pPr>
            <w:r w:rsidRPr="004A3B65">
              <w:rPr>
                <w:rFonts w:ascii="Times New Roman" w:hAnsi="Times New Roman"/>
              </w:rPr>
              <w:t>Референтен номер на досието, определен от възлагащия орган или възложителя (</w:t>
            </w:r>
            <w:r w:rsidRPr="004A3B65">
              <w:rPr>
                <w:rFonts w:ascii="Times New Roman" w:hAnsi="Times New Roman"/>
                <w:i/>
              </w:rPr>
              <w:t>ако е приложимо</w:t>
            </w:r>
            <w:r w:rsidRPr="004A3B65">
              <w:rPr>
                <w:rFonts w:ascii="Times New Roman" w:hAnsi="Times New Roman"/>
              </w:rPr>
              <w:t>)</w:t>
            </w:r>
            <w:r w:rsidRPr="004A3B65">
              <w:rPr>
                <w:rFonts w:ascii="Times New Roman" w:hAnsi="Times New Roman"/>
                <w:vertAlign w:val="superscript"/>
              </w:rPr>
              <w:footnoteReference w:id="5"/>
            </w:r>
            <w:r w:rsidRPr="004A3B65">
              <w:rPr>
                <w:rFonts w:ascii="Times New Roman" w:hAnsi="Times New Roman"/>
              </w:rPr>
              <w:t>:</w:t>
            </w:r>
          </w:p>
        </w:tc>
        <w:tc>
          <w:tcPr>
            <w:tcW w:w="4678" w:type="dxa"/>
            <w:shd w:val="clear" w:color="auto" w:fill="auto"/>
          </w:tcPr>
          <w:p w:rsidR="001264C0" w:rsidRPr="004A3B65" w:rsidRDefault="001264C0" w:rsidP="00685594">
            <w:pPr>
              <w:spacing w:before="120" w:after="120"/>
              <w:jc w:val="both"/>
              <w:rPr>
                <w:rFonts w:ascii="Times New Roman" w:hAnsi="Times New Roman"/>
              </w:rPr>
            </w:pPr>
            <w:r w:rsidRPr="004A3B65">
              <w:rPr>
                <w:rFonts w:ascii="Times New Roman" w:hAnsi="Times New Roman"/>
              </w:rPr>
              <w:t>[   ]</w:t>
            </w:r>
          </w:p>
        </w:tc>
      </w:tr>
    </w:tbl>
    <w:p w:rsidR="001264C0" w:rsidRPr="004A3B65" w:rsidRDefault="001264C0" w:rsidP="001264C0">
      <w:pPr>
        <w:pBdr>
          <w:top w:val="single" w:sz="4" w:space="1" w:color="auto"/>
          <w:left w:val="single" w:sz="4" w:space="4" w:color="auto"/>
          <w:bottom w:val="single" w:sz="4" w:space="1" w:color="auto"/>
          <w:right w:val="single" w:sz="4" w:space="4" w:color="auto"/>
        </w:pBdr>
        <w:shd w:val="clear" w:color="auto" w:fill="BFBFBF"/>
        <w:tabs>
          <w:tab w:val="left" w:pos="4644"/>
        </w:tabs>
        <w:spacing w:before="120" w:after="120"/>
        <w:rPr>
          <w:rFonts w:ascii="Times New Roman" w:hAnsi="Times New Roman"/>
        </w:rPr>
      </w:pPr>
      <w:r w:rsidRPr="004A3B65">
        <w:rPr>
          <w:rFonts w:ascii="Times New Roman" w:hAnsi="Times New Roman"/>
          <w:b/>
          <w:i/>
          <w:u w:val="single"/>
        </w:rPr>
        <w:t>Останалата</w:t>
      </w:r>
      <w:r w:rsidRPr="004A3B65">
        <w:rPr>
          <w:rFonts w:ascii="Times New Roman" w:hAnsi="Times New Roman"/>
          <w:b/>
          <w:i/>
        </w:rPr>
        <w:t xml:space="preserve"> информация във всички раздели на ЕЕДОП следва да бъде попълнена от </w:t>
      </w:r>
      <w:r w:rsidRPr="004A3B65">
        <w:rPr>
          <w:rFonts w:ascii="Times New Roman" w:hAnsi="Times New Roman"/>
          <w:b/>
          <w:i/>
          <w:u w:val="single"/>
        </w:rPr>
        <w:t>икономическия оператор</w:t>
      </w:r>
    </w:p>
    <w:p w:rsidR="001264C0" w:rsidRPr="004A3B65" w:rsidRDefault="001264C0" w:rsidP="001264C0">
      <w:pPr>
        <w:keepNext/>
        <w:spacing w:before="120" w:after="360"/>
        <w:jc w:val="center"/>
        <w:rPr>
          <w:rFonts w:ascii="Times New Roman" w:hAnsi="Times New Roman"/>
          <w:b/>
        </w:rPr>
      </w:pPr>
    </w:p>
    <w:p w:rsidR="001264C0" w:rsidRPr="004A3B65" w:rsidRDefault="001264C0" w:rsidP="001264C0">
      <w:pPr>
        <w:keepNext/>
        <w:spacing w:before="120" w:after="360"/>
        <w:jc w:val="center"/>
        <w:rPr>
          <w:rFonts w:ascii="Times New Roman" w:hAnsi="Times New Roman"/>
          <w:b/>
        </w:rPr>
      </w:pPr>
      <w:r w:rsidRPr="004A3B65">
        <w:rPr>
          <w:rFonts w:ascii="Times New Roman" w:hAnsi="Times New Roman"/>
          <w:b/>
        </w:rPr>
        <w:t>Част II: Информация за икономическия оператор</w:t>
      </w:r>
    </w:p>
    <w:p w:rsidR="001264C0" w:rsidRPr="004A3B65" w:rsidRDefault="001264C0" w:rsidP="001264C0">
      <w:pPr>
        <w:keepNext/>
        <w:spacing w:before="120" w:after="360"/>
        <w:jc w:val="center"/>
        <w:rPr>
          <w:rFonts w:ascii="Times New Roman" w:hAnsi="Times New Roman"/>
          <w:b/>
          <w:smallCaps/>
        </w:rPr>
      </w:pPr>
      <w:r w:rsidRPr="004A3B65">
        <w:rPr>
          <w:rFonts w:ascii="Times New Roman" w:hAnsi="Times New Roman"/>
          <w:b/>
          <w:smallCaps/>
        </w:rPr>
        <w:t>А: Информация за икономическия оператор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264C0" w:rsidRPr="004A3B65" w:rsidTr="00685594">
        <w:tc>
          <w:tcPr>
            <w:tcW w:w="4644" w:type="dxa"/>
            <w:shd w:val="clear" w:color="auto" w:fill="auto"/>
          </w:tcPr>
          <w:p w:rsidR="001264C0" w:rsidRPr="004A3B65" w:rsidRDefault="001264C0" w:rsidP="00685594">
            <w:pPr>
              <w:spacing w:before="120" w:after="120"/>
              <w:jc w:val="both"/>
              <w:rPr>
                <w:rFonts w:ascii="Times New Roman" w:hAnsi="Times New Roman"/>
                <w:b/>
                <w:i/>
              </w:rPr>
            </w:pPr>
            <w:r w:rsidRPr="004A3B65">
              <w:rPr>
                <w:rFonts w:ascii="Times New Roman" w:hAnsi="Times New Roman"/>
                <w:b/>
                <w:i/>
              </w:rPr>
              <w:t>Идентификация:</w:t>
            </w:r>
          </w:p>
        </w:tc>
        <w:tc>
          <w:tcPr>
            <w:tcW w:w="4645" w:type="dxa"/>
            <w:shd w:val="clear" w:color="auto" w:fill="auto"/>
          </w:tcPr>
          <w:p w:rsidR="001264C0" w:rsidRPr="004A3B65" w:rsidRDefault="001264C0" w:rsidP="00685594">
            <w:pPr>
              <w:spacing w:before="120" w:after="120"/>
              <w:jc w:val="both"/>
              <w:rPr>
                <w:rFonts w:ascii="Times New Roman" w:hAnsi="Times New Roman"/>
                <w:b/>
                <w:i/>
              </w:rPr>
            </w:pPr>
            <w:r w:rsidRPr="004A3B65">
              <w:rPr>
                <w:rFonts w:ascii="Times New Roman" w:hAnsi="Times New Roman"/>
                <w:b/>
                <w:i/>
              </w:rPr>
              <w:t>Отговор:</w:t>
            </w:r>
          </w:p>
        </w:tc>
      </w:tr>
      <w:tr w:rsidR="001264C0" w:rsidRPr="004A3B65" w:rsidTr="00685594">
        <w:tc>
          <w:tcPr>
            <w:tcW w:w="4644" w:type="dxa"/>
            <w:shd w:val="clear" w:color="auto" w:fill="auto"/>
          </w:tcPr>
          <w:p w:rsidR="001264C0" w:rsidRPr="004A3B65" w:rsidRDefault="001264C0" w:rsidP="00685594">
            <w:pPr>
              <w:spacing w:before="120" w:after="120"/>
              <w:ind w:left="850" w:hanging="850"/>
              <w:jc w:val="both"/>
              <w:rPr>
                <w:rFonts w:ascii="Times New Roman" w:hAnsi="Times New Roman"/>
              </w:rPr>
            </w:pPr>
            <w:r w:rsidRPr="004A3B65">
              <w:rPr>
                <w:rFonts w:ascii="Times New Roman" w:hAnsi="Times New Roman"/>
              </w:rPr>
              <w:t>Име:</w:t>
            </w:r>
          </w:p>
        </w:tc>
        <w:tc>
          <w:tcPr>
            <w:tcW w:w="4645" w:type="dxa"/>
            <w:shd w:val="clear" w:color="auto" w:fill="auto"/>
          </w:tcPr>
          <w:p w:rsidR="001264C0" w:rsidRPr="004A3B65" w:rsidRDefault="001264C0" w:rsidP="00685594">
            <w:pPr>
              <w:spacing w:before="120" w:after="120"/>
              <w:jc w:val="both"/>
              <w:rPr>
                <w:rFonts w:ascii="Times New Roman" w:hAnsi="Times New Roman"/>
              </w:rPr>
            </w:pPr>
            <w:r w:rsidRPr="004A3B65">
              <w:rPr>
                <w:rFonts w:ascii="Times New Roman" w:hAnsi="Times New Roman"/>
              </w:rPr>
              <w:t>[   ]</w:t>
            </w:r>
          </w:p>
        </w:tc>
      </w:tr>
      <w:tr w:rsidR="001264C0" w:rsidRPr="004A3B65" w:rsidTr="00685594">
        <w:trPr>
          <w:trHeight w:val="1372"/>
        </w:trPr>
        <w:tc>
          <w:tcPr>
            <w:tcW w:w="4644" w:type="dxa"/>
            <w:shd w:val="clear" w:color="auto" w:fill="auto"/>
          </w:tcPr>
          <w:p w:rsidR="001264C0" w:rsidRPr="004A3B65" w:rsidRDefault="001264C0" w:rsidP="00685594">
            <w:pPr>
              <w:spacing w:before="120" w:after="120"/>
              <w:jc w:val="both"/>
              <w:rPr>
                <w:rFonts w:ascii="Times New Roman" w:hAnsi="Times New Roman"/>
              </w:rPr>
            </w:pPr>
            <w:r w:rsidRPr="004A3B65">
              <w:rPr>
                <w:rFonts w:ascii="Times New Roman" w:hAnsi="Times New Roman"/>
              </w:rPr>
              <w:t>Идентификационен номер по ДДС, ако е приложимо:</w:t>
            </w:r>
          </w:p>
          <w:p w:rsidR="001264C0" w:rsidRPr="004A3B65" w:rsidRDefault="001264C0" w:rsidP="00685594">
            <w:pPr>
              <w:spacing w:before="120" w:after="120"/>
              <w:jc w:val="both"/>
              <w:rPr>
                <w:rFonts w:ascii="Times New Roman" w:hAnsi="Times New Roman"/>
              </w:rPr>
            </w:pPr>
            <w:r w:rsidRPr="004A3B65">
              <w:rPr>
                <w:rFonts w:ascii="Times New Roman" w:hAnsi="Times New Roman"/>
              </w:rPr>
              <w:t>Ако не е приложимо, моля посочете друг национален идентификационен номер, ако е необходимо и приложимо</w:t>
            </w:r>
          </w:p>
        </w:tc>
        <w:tc>
          <w:tcPr>
            <w:tcW w:w="4645" w:type="dxa"/>
            <w:shd w:val="clear" w:color="auto" w:fill="auto"/>
          </w:tcPr>
          <w:p w:rsidR="001264C0" w:rsidRPr="004A3B65" w:rsidRDefault="001264C0" w:rsidP="00685594">
            <w:pPr>
              <w:spacing w:before="120" w:after="120"/>
              <w:jc w:val="both"/>
              <w:rPr>
                <w:rFonts w:ascii="Times New Roman" w:hAnsi="Times New Roman"/>
              </w:rPr>
            </w:pPr>
            <w:r w:rsidRPr="004A3B65">
              <w:rPr>
                <w:rFonts w:ascii="Times New Roman" w:hAnsi="Times New Roman"/>
              </w:rPr>
              <w:t>[   ]</w:t>
            </w:r>
          </w:p>
          <w:p w:rsidR="001264C0" w:rsidRPr="004A3B65" w:rsidRDefault="001264C0" w:rsidP="00685594">
            <w:pPr>
              <w:spacing w:before="120" w:after="120"/>
              <w:jc w:val="both"/>
              <w:rPr>
                <w:rFonts w:ascii="Times New Roman" w:hAnsi="Times New Roman"/>
              </w:rPr>
            </w:pPr>
            <w:r w:rsidRPr="004A3B65">
              <w:rPr>
                <w:rFonts w:ascii="Times New Roman" w:hAnsi="Times New Roman"/>
              </w:rPr>
              <w:t>[   ]</w:t>
            </w:r>
          </w:p>
        </w:tc>
      </w:tr>
      <w:tr w:rsidR="001264C0" w:rsidRPr="004A3B65" w:rsidTr="00685594">
        <w:tc>
          <w:tcPr>
            <w:tcW w:w="4644" w:type="dxa"/>
            <w:shd w:val="clear" w:color="auto" w:fill="auto"/>
          </w:tcPr>
          <w:p w:rsidR="001264C0" w:rsidRPr="004A3B65" w:rsidRDefault="001264C0" w:rsidP="00685594">
            <w:pPr>
              <w:spacing w:before="120" w:after="120"/>
              <w:jc w:val="both"/>
              <w:rPr>
                <w:rFonts w:ascii="Times New Roman" w:hAnsi="Times New Roman"/>
              </w:rPr>
            </w:pPr>
            <w:r w:rsidRPr="004A3B65">
              <w:rPr>
                <w:rFonts w:ascii="Times New Roman" w:hAnsi="Times New Roman"/>
              </w:rPr>
              <w:t xml:space="preserve">Пощенски адрес: </w:t>
            </w:r>
          </w:p>
        </w:tc>
        <w:tc>
          <w:tcPr>
            <w:tcW w:w="4645" w:type="dxa"/>
            <w:shd w:val="clear" w:color="auto" w:fill="auto"/>
          </w:tcPr>
          <w:p w:rsidR="001264C0" w:rsidRPr="004A3B65" w:rsidRDefault="001264C0" w:rsidP="00685594">
            <w:pPr>
              <w:spacing w:before="120" w:after="120"/>
              <w:jc w:val="both"/>
              <w:rPr>
                <w:rFonts w:ascii="Times New Roman" w:hAnsi="Times New Roman"/>
              </w:rPr>
            </w:pPr>
            <w:r w:rsidRPr="004A3B65">
              <w:rPr>
                <w:rFonts w:ascii="Times New Roman" w:hAnsi="Times New Roman"/>
              </w:rPr>
              <w:t>[……]</w:t>
            </w:r>
          </w:p>
        </w:tc>
      </w:tr>
      <w:tr w:rsidR="001264C0" w:rsidRPr="004A3B65" w:rsidTr="00685594">
        <w:trPr>
          <w:trHeight w:val="2002"/>
        </w:trPr>
        <w:tc>
          <w:tcPr>
            <w:tcW w:w="4644" w:type="dxa"/>
            <w:shd w:val="clear" w:color="auto" w:fill="auto"/>
          </w:tcPr>
          <w:p w:rsidR="001264C0" w:rsidRPr="004A3B65" w:rsidRDefault="001264C0" w:rsidP="00685594">
            <w:pPr>
              <w:spacing w:before="120" w:after="120"/>
              <w:jc w:val="both"/>
              <w:rPr>
                <w:rFonts w:ascii="Times New Roman" w:hAnsi="Times New Roman"/>
              </w:rPr>
            </w:pPr>
            <w:r w:rsidRPr="004A3B65">
              <w:rPr>
                <w:rFonts w:ascii="Times New Roman" w:hAnsi="Times New Roman"/>
              </w:rPr>
              <w:t>Лице или лица за контакт</w:t>
            </w:r>
            <w:r w:rsidRPr="004A3B65">
              <w:rPr>
                <w:rFonts w:ascii="Times New Roman" w:hAnsi="Times New Roman"/>
                <w:vertAlign w:val="superscript"/>
              </w:rPr>
              <w:footnoteReference w:id="6"/>
            </w:r>
            <w:r w:rsidRPr="004A3B65">
              <w:rPr>
                <w:rFonts w:ascii="Times New Roman" w:hAnsi="Times New Roman"/>
              </w:rPr>
              <w:t>:</w:t>
            </w:r>
          </w:p>
          <w:p w:rsidR="001264C0" w:rsidRPr="004A3B65" w:rsidRDefault="001264C0" w:rsidP="00685594">
            <w:pPr>
              <w:spacing w:before="120" w:after="120"/>
              <w:jc w:val="both"/>
              <w:rPr>
                <w:rFonts w:ascii="Times New Roman" w:hAnsi="Times New Roman"/>
              </w:rPr>
            </w:pPr>
            <w:r w:rsidRPr="004A3B65">
              <w:rPr>
                <w:rFonts w:ascii="Times New Roman" w:hAnsi="Times New Roman"/>
              </w:rPr>
              <w:t>Телефон:</w:t>
            </w:r>
          </w:p>
          <w:p w:rsidR="001264C0" w:rsidRPr="004A3B65" w:rsidRDefault="001264C0" w:rsidP="00685594">
            <w:pPr>
              <w:spacing w:before="120" w:after="120"/>
              <w:jc w:val="both"/>
              <w:rPr>
                <w:rFonts w:ascii="Times New Roman" w:hAnsi="Times New Roman"/>
              </w:rPr>
            </w:pPr>
            <w:r w:rsidRPr="004A3B65">
              <w:rPr>
                <w:rFonts w:ascii="Times New Roman" w:hAnsi="Times New Roman"/>
              </w:rPr>
              <w:t>Ел. поща:</w:t>
            </w:r>
          </w:p>
          <w:p w:rsidR="001264C0" w:rsidRPr="004A3B65" w:rsidRDefault="001264C0" w:rsidP="00685594">
            <w:pPr>
              <w:spacing w:before="120" w:after="120"/>
              <w:jc w:val="both"/>
              <w:rPr>
                <w:rFonts w:ascii="Times New Roman" w:hAnsi="Times New Roman"/>
              </w:rPr>
            </w:pPr>
            <w:r w:rsidRPr="004A3B65">
              <w:rPr>
                <w:rFonts w:ascii="Times New Roman" w:hAnsi="Times New Roman"/>
              </w:rPr>
              <w:t>Интернет адрес (уеб адрес) (</w:t>
            </w:r>
            <w:r w:rsidRPr="004A3B65">
              <w:rPr>
                <w:rFonts w:ascii="Times New Roman" w:hAnsi="Times New Roman"/>
                <w:i/>
              </w:rPr>
              <w:t>ако е приложимо</w:t>
            </w:r>
            <w:r w:rsidRPr="004A3B65">
              <w:rPr>
                <w:rFonts w:ascii="Times New Roman" w:hAnsi="Times New Roman"/>
              </w:rPr>
              <w:t>):</w:t>
            </w:r>
          </w:p>
        </w:tc>
        <w:tc>
          <w:tcPr>
            <w:tcW w:w="4645" w:type="dxa"/>
            <w:shd w:val="clear" w:color="auto" w:fill="auto"/>
          </w:tcPr>
          <w:p w:rsidR="001264C0" w:rsidRPr="004A3B65" w:rsidRDefault="001264C0" w:rsidP="00685594">
            <w:pPr>
              <w:spacing w:before="120" w:after="120"/>
              <w:jc w:val="both"/>
              <w:rPr>
                <w:rFonts w:ascii="Times New Roman" w:hAnsi="Times New Roman"/>
              </w:rPr>
            </w:pPr>
            <w:r w:rsidRPr="004A3B65">
              <w:rPr>
                <w:rFonts w:ascii="Times New Roman" w:hAnsi="Times New Roman"/>
              </w:rPr>
              <w:t>[……]</w:t>
            </w:r>
          </w:p>
          <w:p w:rsidR="001264C0" w:rsidRPr="004A3B65" w:rsidRDefault="001264C0" w:rsidP="00685594">
            <w:pPr>
              <w:spacing w:before="120" w:after="120"/>
              <w:jc w:val="both"/>
              <w:rPr>
                <w:rFonts w:ascii="Times New Roman" w:hAnsi="Times New Roman"/>
              </w:rPr>
            </w:pPr>
            <w:r w:rsidRPr="004A3B65">
              <w:rPr>
                <w:rFonts w:ascii="Times New Roman" w:hAnsi="Times New Roman"/>
              </w:rPr>
              <w:t>[……]</w:t>
            </w:r>
          </w:p>
          <w:p w:rsidR="001264C0" w:rsidRPr="004A3B65" w:rsidRDefault="001264C0" w:rsidP="00685594">
            <w:pPr>
              <w:spacing w:before="120" w:after="120"/>
              <w:jc w:val="both"/>
              <w:rPr>
                <w:rFonts w:ascii="Times New Roman" w:hAnsi="Times New Roman"/>
              </w:rPr>
            </w:pPr>
            <w:r w:rsidRPr="004A3B65">
              <w:rPr>
                <w:rFonts w:ascii="Times New Roman" w:hAnsi="Times New Roman"/>
              </w:rPr>
              <w:t>[……]</w:t>
            </w:r>
          </w:p>
          <w:p w:rsidR="001264C0" w:rsidRPr="004A3B65" w:rsidRDefault="001264C0" w:rsidP="00685594">
            <w:pPr>
              <w:spacing w:before="120" w:after="120"/>
              <w:jc w:val="both"/>
              <w:rPr>
                <w:rFonts w:ascii="Times New Roman" w:hAnsi="Times New Roman"/>
              </w:rPr>
            </w:pPr>
            <w:r w:rsidRPr="004A3B65">
              <w:rPr>
                <w:rFonts w:ascii="Times New Roman" w:hAnsi="Times New Roman"/>
              </w:rPr>
              <w:t>[……]</w:t>
            </w:r>
          </w:p>
        </w:tc>
      </w:tr>
      <w:tr w:rsidR="001264C0" w:rsidRPr="004A3B65" w:rsidTr="00685594">
        <w:tc>
          <w:tcPr>
            <w:tcW w:w="4644" w:type="dxa"/>
            <w:shd w:val="clear" w:color="auto" w:fill="auto"/>
          </w:tcPr>
          <w:p w:rsidR="001264C0" w:rsidRPr="004A3B65" w:rsidRDefault="001264C0" w:rsidP="00685594">
            <w:pPr>
              <w:spacing w:before="120" w:after="120"/>
              <w:jc w:val="both"/>
              <w:rPr>
                <w:rFonts w:ascii="Times New Roman" w:hAnsi="Times New Roman"/>
                <w:b/>
                <w:i/>
              </w:rPr>
            </w:pPr>
            <w:r w:rsidRPr="004A3B65">
              <w:rPr>
                <w:rFonts w:ascii="Times New Roman" w:hAnsi="Times New Roman"/>
                <w:b/>
                <w:i/>
              </w:rPr>
              <w:t>Обща информация:</w:t>
            </w:r>
          </w:p>
        </w:tc>
        <w:tc>
          <w:tcPr>
            <w:tcW w:w="4645" w:type="dxa"/>
            <w:shd w:val="clear" w:color="auto" w:fill="auto"/>
          </w:tcPr>
          <w:p w:rsidR="001264C0" w:rsidRPr="004A3B65" w:rsidRDefault="001264C0" w:rsidP="00685594">
            <w:pPr>
              <w:spacing w:before="120" w:after="120"/>
              <w:jc w:val="both"/>
              <w:rPr>
                <w:rFonts w:ascii="Times New Roman" w:hAnsi="Times New Roman"/>
                <w:b/>
                <w:i/>
              </w:rPr>
            </w:pPr>
            <w:r w:rsidRPr="004A3B65">
              <w:rPr>
                <w:rFonts w:ascii="Times New Roman" w:hAnsi="Times New Roman"/>
                <w:b/>
                <w:i/>
              </w:rPr>
              <w:t>Отговор:</w:t>
            </w:r>
          </w:p>
        </w:tc>
      </w:tr>
      <w:tr w:rsidR="001264C0" w:rsidRPr="004A3B65" w:rsidTr="00685594">
        <w:tc>
          <w:tcPr>
            <w:tcW w:w="4644" w:type="dxa"/>
            <w:shd w:val="clear" w:color="auto" w:fill="auto"/>
          </w:tcPr>
          <w:p w:rsidR="001264C0" w:rsidRPr="004A3B65" w:rsidRDefault="001264C0" w:rsidP="00685594">
            <w:pPr>
              <w:spacing w:before="120" w:after="120"/>
              <w:jc w:val="both"/>
              <w:rPr>
                <w:rFonts w:ascii="Times New Roman" w:hAnsi="Times New Roman"/>
              </w:rPr>
            </w:pPr>
            <w:r w:rsidRPr="004A3B65">
              <w:rPr>
                <w:rFonts w:ascii="Times New Roman" w:hAnsi="Times New Roman"/>
              </w:rPr>
              <w:t xml:space="preserve">Икономическият оператор </w:t>
            </w:r>
            <w:proofErr w:type="spellStart"/>
            <w:r w:rsidRPr="004A3B65">
              <w:rPr>
                <w:rFonts w:ascii="Times New Roman" w:hAnsi="Times New Roman"/>
              </w:rPr>
              <w:t>микро-</w:t>
            </w:r>
            <w:proofErr w:type="spellEnd"/>
            <w:r w:rsidRPr="004A3B65">
              <w:rPr>
                <w:rFonts w:ascii="Times New Roman" w:hAnsi="Times New Roman"/>
              </w:rPr>
              <w:t>, малко или средно предприятие ли е</w:t>
            </w:r>
            <w:r w:rsidRPr="004A3B65">
              <w:rPr>
                <w:rFonts w:ascii="Times New Roman" w:hAnsi="Times New Roman"/>
                <w:vertAlign w:val="superscript"/>
              </w:rPr>
              <w:footnoteReference w:id="7"/>
            </w:r>
            <w:r w:rsidRPr="004A3B65">
              <w:rPr>
                <w:rFonts w:ascii="Times New Roman" w:hAnsi="Times New Roman"/>
              </w:rPr>
              <w:t>?</w:t>
            </w:r>
          </w:p>
        </w:tc>
        <w:tc>
          <w:tcPr>
            <w:tcW w:w="4645" w:type="dxa"/>
            <w:shd w:val="clear" w:color="auto" w:fill="auto"/>
          </w:tcPr>
          <w:p w:rsidR="001264C0" w:rsidRPr="004A3B65" w:rsidRDefault="001264C0" w:rsidP="00685594">
            <w:pPr>
              <w:spacing w:before="120" w:after="120"/>
              <w:jc w:val="both"/>
              <w:rPr>
                <w:rFonts w:ascii="Times New Roman" w:hAnsi="Times New Roman"/>
              </w:rPr>
            </w:pPr>
            <w:r w:rsidRPr="004A3B65">
              <w:rPr>
                <w:rFonts w:ascii="Times New Roman" w:hAnsi="Times New Roman"/>
              </w:rPr>
              <w:t>[] Да [] Не</w:t>
            </w:r>
          </w:p>
        </w:tc>
      </w:tr>
      <w:tr w:rsidR="001264C0" w:rsidRPr="004A3B65" w:rsidTr="00685594">
        <w:tc>
          <w:tcPr>
            <w:tcW w:w="4644" w:type="dxa"/>
            <w:shd w:val="clear" w:color="auto" w:fill="auto"/>
          </w:tcPr>
          <w:p w:rsidR="001264C0" w:rsidRPr="004A3B65" w:rsidRDefault="001264C0" w:rsidP="00685594">
            <w:pPr>
              <w:spacing w:before="120" w:after="120"/>
              <w:jc w:val="both"/>
              <w:rPr>
                <w:rFonts w:ascii="Times New Roman" w:hAnsi="Times New Roman"/>
              </w:rPr>
            </w:pPr>
            <w:r w:rsidRPr="004A3B65">
              <w:rPr>
                <w:rFonts w:ascii="Times New Roman" w:hAnsi="Times New Roman"/>
                <w:b/>
                <w:u w:val="single"/>
              </w:rPr>
              <w:t>Само в случай че поръчката е запазена</w:t>
            </w:r>
            <w:r w:rsidRPr="004A3B65">
              <w:rPr>
                <w:rFonts w:ascii="Times New Roman" w:hAnsi="Times New Roman"/>
                <w:b/>
                <w:u w:val="single"/>
                <w:vertAlign w:val="superscript"/>
              </w:rPr>
              <w:footnoteReference w:id="8"/>
            </w:r>
            <w:r w:rsidRPr="004A3B65">
              <w:rPr>
                <w:rFonts w:ascii="Times New Roman" w:hAnsi="Times New Roman"/>
                <w:b/>
                <w:u w:val="single"/>
              </w:rPr>
              <w:t>:</w:t>
            </w:r>
            <w:r w:rsidRPr="004A3B65">
              <w:rPr>
                <w:rFonts w:ascii="Times New Roman" w:hAnsi="Times New Roman"/>
                <w:b/>
              </w:rPr>
              <w:t xml:space="preserve"> </w:t>
            </w:r>
            <w:r w:rsidRPr="004A3B65">
              <w:rPr>
                <w:rFonts w:ascii="Times New Roman" w:hAnsi="Times New Roman"/>
              </w:rPr>
              <w:t>икономическият оператор защитено предприятие ли е или социално предприятие</w:t>
            </w:r>
            <w:r w:rsidRPr="004A3B65">
              <w:rPr>
                <w:rFonts w:ascii="Times New Roman" w:hAnsi="Times New Roman"/>
                <w:vertAlign w:val="superscript"/>
              </w:rPr>
              <w:footnoteReference w:id="9"/>
            </w:r>
            <w:r w:rsidRPr="004A3B65">
              <w:rPr>
                <w:rFonts w:ascii="Times New Roman" w:hAnsi="Times New Roman"/>
              </w:rPr>
              <w:t xml:space="preserve">, или ще осигури </w:t>
            </w:r>
            <w:r w:rsidRPr="004A3B65">
              <w:rPr>
                <w:rFonts w:ascii="Times New Roman" w:hAnsi="Times New Roman"/>
              </w:rPr>
              <w:lastRenderedPageBreak/>
              <w:t>изпълнението на поръчката в контекста на програми за създаване на защитени работни места?</w:t>
            </w:r>
            <w:r w:rsidRPr="004A3B65">
              <w:rPr>
                <w:rFonts w:ascii="Times New Roman" w:hAnsi="Times New Roman"/>
              </w:rPr>
              <w:br/>
            </w:r>
            <w:r w:rsidRPr="004A3B65">
              <w:rPr>
                <w:rFonts w:ascii="Times New Roman" w:hAnsi="Times New Roman"/>
                <w:b/>
              </w:rPr>
              <w:t xml:space="preserve">Ако „да“, </w:t>
            </w:r>
            <w:r w:rsidRPr="004A3B65">
              <w:rPr>
                <w:rFonts w:ascii="Times New Roman" w:hAnsi="Times New Roman"/>
              </w:rPr>
              <w:t>какъв е съответният процент работници с увреждания или в неравностойно положение?</w:t>
            </w:r>
            <w:r w:rsidRPr="004A3B65">
              <w:rPr>
                <w:rFonts w:ascii="Times New Roman" w:hAnsi="Times New Roman"/>
              </w:rPr>
              <w:br/>
              <w:t>Ако се изисква, моля, посочете въпросните служители към коя категория или категории работници с увреждания или в неравностойно положение принадлежат.</w:t>
            </w:r>
          </w:p>
        </w:tc>
        <w:tc>
          <w:tcPr>
            <w:tcW w:w="4645" w:type="dxa"/>
            <w:shd w:val="clear" w:color="auto" w:fill="auto"/>
          </w:tcPr>
          <w:p w:rsidR="001264C0" w:rsidRPr="004A3B65" w:rsidRDefault="001264C0" w:rsidP="00685594">
            <w:pPr>
              <w:spacing w:before="120" w:after="120"/>
              <w:rPr>
                <w:rFonts w:ascii="Times New Roman" w:hAnsi="Times New Roman"/>
              </w:rPr>
            </w:pPr>
            <w:r w:rsidRPr="004A3B65">
              <w:rPr>
                <w:rFonts w:ascii="Times New Roman" w:hAnsi="Times New Roman"/>
              </w:rPr>
              <w:lastRenderedPageBreak/>
              <w:t>[] Да [] Не</w:t>
            </w:r>
            <w:r w:rsidRPr="004A3B65">
              <w:rPr>
                <w:rFonts w:ascii="Times New Roman" w:hAnsi="Times New Roman"/>
              </w:rPr>
              <w:br/>
            </w:r>
            <w:r w:rsidRPr="004A3B65">
              <w:rPr>
                <w:rFonts w:ascii="Times New Roman" w:hAnsi="Times New Roman"/>
              </w:rPr>
              <w:br/>
            </w:r>
            <w:r w:rsidRPr="004A3B65">
              <w:rPr>
                <w:rFonts w:ascii="Times New Roman" w:hAnsi="Times New Roman"/>
              </w:rPr>
              <w:br/>
            </w:r>
            <w:r w:rsidRPr="004A3B65">
              <w:rPr>
                <w:rFonts w:ascii="Times New Roman" w:hAnsi="Times New Roman"/>
              </w:rPr>
              <w:br/>
            </w:r>
            <w:r w:rsidRPr="004A3B65">
              <w:rPr>
                <w:rFonts w:ascii="Times New Roman" w:hAnsi="Times New Roman"/>
              </w:rPr>
              <w:lastRenderedPageBreak/>
              <w:br/>
            </w:r>
            <w:r w:rsidRPr="004A3B65">
              <w:rPr>
                <w:rFonts w:ascii="Times New Roman" w:hAnsi="Times New Roman"/>
              </w:rPr>
              <w:br/>
              <w:t>[…]</w:t>
            </w:r>
            <w:r w:rsidRPr="004A3B65">
              <w:rPr>
                <w:rFonts w:ascii="Times New Roman" w:hAnsi="Times New Roman"/>
              </w:rPr>
              <w:br/>
            </w:r>
            <w:r w:rsidRPr="004A3B65">
              <w:rPr>
                <w:rFonts w:ascii="Times New Roman" w:hAnsi="Times New Roman"/>
              </w:rPr>
              <w:br/>
            </w:r>
            <w:r w:rsidRPr="004A3B65">
              <w:rPr>
                <w:rFonts w:ascii="Times New Roman" w:hAnsi="Times New Roman"/>
              </w:rPr>
              <w:br/>
              <w:t>[….]</w:t>
            </w:r>
            <w:r w:rsidRPr="004A3B65">
              <w:rPr>
                <w:rFonts w:ascii="Times New Roman" w:hAnsi="Times New Roman"/>
              </w:rPr>
              <w:br/>
            </w:r>
          </w:p>
        </w:tc>
      </w:tr>
      <w:tr w:rsidR="001264C0" w:rsidRPr="004A3B65" w:rsidTr="00685594">
        <w:tc>
          <w:tcPr>
            <w:tcW w:w="4644" w:type="dxa"/>
            <w:shd w:val="clear" w:color="auto" w:fill="auto"/>
          </w:tcPr>
          <w:p w:rsidR="001264C0" w:rsidRPr="004A3B65" w:rsidRDefault="001264C0" w:rsidP="00685594">
            <w:pPr>
              <w:spacing w:before="120" w:after="120"/>
              <w:jc w:val="both"/>
              <w:rPr>
                <w:rFonts w:ascii="Times New Roman" w:hAnsi="Times New Roman"/>
              </w:rPr>
            </w:pPr>
            <w:r w:rsidRPr="004A3B65">
              <w:rPr>
                <w:rFonts w:ascii="Times New Roman" w:hAnsi="Times New Roman"/>
              </w:rPr>
              <w:lastRenderedPageBreak/>
              <w:t>Ако е приложимо, посочете дали икономическият оператор е регистриран в официалния списък на одобрените икономически оператори или дали има еквивалентен сертификат (напр. съгласно национална квалификационна система (</w:t>
            </w:r>
            <w:proofErr w:type="spellStart"/>
            <w:r w:rsidRPr="004A3B65">
              <w:rPr>
                <w:rFonts w:ascii="Times New Roman" w:hAnsi="Times New Roman"/>
              </w:rPr>
              <w:t>система</w:t>
            </w:r>
            <w:proofErr w:type="spellEnd"/>
            <w:r w:rsidRPr="004A3B65">
              <w:rPr>
                <w:rFonts w:ascii="Times New Roman" w:hAnsi="Times New Roman"/>
              </w:rPr>
              <w:t xml:space="preserve"> за предварително класиране)?</w:t>
            </w:r>
          </w:p>
        </w:tc>
        <w:tc>
          <w:tcPr>
            <w:tcW w:w="4645" w:type="dxa"/>
            <w:shd w:val="clear" w:color="auto" w:fill="auto"/>
          </w:tcPr>
          <w:p w:rsidR="001264C0" w:rsidRPr="004A3B65" w:rsidRDefault="001264C0" w:rsidP="00685594">
            <w:pPr>
              <w:spacing w:before="120" w:after="120"/>
              <w:jc w:val="both"/>
              <w:rPr>
                <w:rFonts w:ascii="Times New Roman" w:hAnsi="Times New Roman"/>
              </w:rPr>
            </w:pPr>
            <w:r w:rsidRPr="004A3B65">
              <w:rPr>
                <w:rFonts w:ascii="Times New Roman" w:hAnsi="Times New Roman"/>
              </w:rPr>
              <w:t>[] Да [] Не [] Не се прилага</w:t>
            </w:r>
          </w:p>
        </w:tc>
      </w:tr>
      <w:tr w:rsidR="001264C0" w:rsidRPr="004A3B65" w:rsidTr="00685594">
        <w:tc>
          <w:tcPr>
            <w:tcW w:w="4644" w:type="dxa"/>
            <w:shd w:val="clear" w:color="auto" w:fill="auto"/>
          </w:tcPr>
          <w:p w:rsidR="001264C0" w:rsidRPr="004A3B65" w:rsidRDefault="001264C0" w:rsidP="00685594">
            <w:pPr>
              <w:spacing w:before="120" w:after="120"/>
              <w:jc w:val="both"/>
              <w:rPr>
                <w:rFonts w:ascii="Times New Roman" w:hAnsi="Times New Roman"/>
              </w:rPr>
            </w:pPr>
            <w:r w:rsidRPr="004A3B65">
              <w:rPr>
                <w:rFonts w:ascii="Times New Roman" w:hAnsi="Times New Roman"/>
                <w:b/>
              </w:rPr>
              <w:t>Ако „да“</w:t>
            </w:r>
            <w:r w:rsidRPr="004A3B65">
              <w:rPr>
                <w:rFonts w:ascii="Times New Roman" w:hAnsi="Times New Roman"/>
              </w:rPr>
              <w:t>:</w:t>
            </w:r>
          </w:p>
          <w:p w:rsidR="001264C0" w:rsidRPr="004A3B65" w:rsidRDefault="001264C0" w:rsidP="00685594">
            <w:pPr>
              <w:spacing w:before="120" w:after="120"/>
              <w:jc w:val="both"/>
              <w:rPr>
                <w:rFonts w:ascii="Times New Roman" w:hAnsi="Times New Roman"/>
                <w:b/>
                <w:u w:val="single"/>
              </w:rPr>
            </w:pPr>
            <w:r w:rsidRPr="004A3B65">
              <w:rPr>
                <w:rFonts w:ascii="Times New Roman" w:hAnsi="Times New Roman"/>
                <w:b/>
                <w:u w:val="single"/>
              </w:rPr>
              <w:t xml:space="preserve">Моля, отговорете на въпросите в останалите части от този раздел, </w:t>
            </w:r>
            <w:proofErr w:type="spellStart"/>
            <w:r w:rsidRPr="004A3B65">
              <w:rPr>
                <w:rFonts w:ascii="Times New Roman" w:hAnsi="Times New Roman"/>
                <w:b/>
                <w:u w:val="single"/>
              </w:rPr>
              <w:t>раздел</w:t>
            </w:r>
            <w:proofErr w:type="spellEnd"/>
            <w:r w:rsidRPr="004A3B65">
              <w:rPr>
                <w:rFonts w:ascii="Times New Roman" w:hAnsi="Times New Roman"/>
                <w:b/>
                <w:u w:val="single"/>
              </w:rPr>
              <w:t xml:space="preserve"> Б и, когато е целесъобразно, раздел В от тази част, попълнете част V, когато е приложимо, и при всички случаи попълнете и подпишете част VI. </w:t>
            </w:r>
          </w:p>
          <w:p w:rsidR="001264C0" w:rsidRPr="004A3B65" w:rsidRDefault="001264C0" w:rsidP="00685594">
            <w:pPr>
              <w:spacing w:before="120" w:after="120"/>
              <w:rPr>
                <w:rFonts w:ascii="Times New Roman" w:hAnsi="Times New Roman"/>
              </w:rPr>
            </w:pPr>
            <w:r w:rsidRPr="004A3B65">
              <w:rPr>
                <w:rFonts w:ascii="Times New Roman" w:hAnsi="Times New Roman"/>
              </w:rPr>
              <w:t xml:space="preserve">а) Моля посочете наименованието на списъка или сертификата и съответния регистрационен или </w:t>
            </w:r>
            <w:proofErr w:type="spellStart"/>
            <w:r w:rsidRPr="004A3B65">
              <w:rPr>
                <w:rFonts w:ascii="Times New Roman" w:hAnsi="Times New Roman"/>
              </w:rPr>
              <w:t>сертификационен</w:t>
            </w:r>
            <w:proofErr w:type="spellEnd"/>
            <w:r w:rsidRPr="004A3B65">
              <w:rPr>
                <w:rFonts w:ascii="Times New Roman" w:hAnsi="Times New Roman"/>
              </w:rPr>
              <w:t xml:space="preserve"> номер, ако е приложимо:</w:t>
            </w:r>
            <w:r w:rsidRPr="004A3B65">
              <w:rPr>
                <w:rFonts w:ascii="Times New Roman" w:hAnsi="Times New Roman"/>
              </w:rPr>
              <w:br/>
            </w:r>
            <w:r w:rsidRPr="004A3B65">
              <w:rPr>
                <w:rFonts w:ascii="Times New Roman" w:hAnsi="Times New Roman"/>
                <w:i/>
              </w:rPr>
              <w:t>б) Ако сертификатът за регистрацията или за сертифицирането е наличен в електронен формат, моля, посочете:</w:t>
            </w:r>
            <w:r w:rsidRPr="004A3B65">
              <w:rPr>
                <w:rFonts w:ascii="Times New Roman" w:hAnsi="Times New Roman"/>
              </w:rPr>
              <w:br/>
            </w:r>
            <w:r w:rsidRPr="004A3B65">
              <w:rPr>
                <w:rFonts w:ascii="Times New Roman" w:hAnsi="Times New Roman"/>
              </w:rPr>
              <w:br/>
              <w:t>в) Моля, посочете препратки към документите, от които става ясно на какво се основава регистрацията или сертифицирането и, ако е приложимо, класификацията в официалния списък</w:t>
            </w:r>
            <w:r w:rsidRPr="004A3B65">
              <w:rPr>
                <w:rFonts w:ascii="Times New Roman" w:hAnsi="Times New Roman"/>
                <w:vertAlign w:val="superscript"/>
              </w:rPr>
              <w:footnoteReference w:id="10"/>
            </w:r>
            <w:r w:rsidRPr="004A3B65">
              <w:rPr>
                <w:rFonts w:ascii="Times New Roman" w:hAnsi="Times New Roman"/>
              </w:rPr>
              <w:t>:</w:t>
            </w:r>
            <w:r w:rsidRPr="004A3B65">
              <w:rPr>
                <w:rFonts w:ascii="Times New Roman" w:hAnsi="Times New Roman"/>
              </w:rPr>
              <w:br/>
              <w:t>г) Регистрацията или сертифицирането обхваща ли всички задължителни критерии за подбор?</w:t>
            </w:r>
            <w:r w:rsidRPr="004A3B65">
              <w:rPr>
                <w:rFonts w:ascii="Times New Roman" w:hAnsi="Times New Roman"/>
              </w:rPr>
              <w:br/>
            </w:r>
            <w:r w:rsidRPr="004A3B65">
              <w:rPr>
                <w:rFonts w:ascii="Times New Roman" w:hAnsi="Times New Roman"/>
                <w:b/>
              </w:rPr>
              <w:t>Ако „не“:</w:t>
            </w:r>
            <w:r w:rsidRPr="004A3B65">
              <w:rPr>
                <w:rFonts w:ascii="Times New Roman" w:hAnsi="Times New Roman"/>
              </w:rPr>
              <w:br/>
            </w:r>
            <w:r w:rsidRPr="004A3B65">
              <w:rPr>
                <w:rFonts w:ascii="Times New Roman" w:hAnsi="Times New Roman"/>
                <w:b/>
                <w:u w:val="single"/>
              </w:rPr>
              <w:t>В допълнение моля, попълнете липсващата информация в част ІV, раздели А, Б, В или Г според случая</w:t>
            </w:r>
            <w:r w:rsidRPr="004A3B65">
              <w:rPr>
                <w:rFonts w:ascii="Times New Roman" w:hAnsi="Times New Roman"/>
              </w:rPr>
              <w:t xml:space="preserve">  </w:t>
            </w:r>
            <w:r w:rsidRPr="004A3B65">
              <w:rPr>
                <w:rFonts w:ascii="Times New Roman" w:hAnsi="Times New Roman"/>
                <w:b/>
                <w:i/>
              </w:rPr>
              <w:t xml:space="preserve">САМО ако това се изисква съгласно съответното обявление или документацията за обществената </w:t>
            </w:r>
            <w:r w:rsidRPr="004A3B65">
              <w:rPr>
                <w:rFonts w:ascii="Times New Roman" w:hAnsi="Times New Roman"/>
                <w:b/>
                <w:i/>
              </w:rPr>
              <w:lastRenderedPageBreak/>
              <w:t>поръчка:</w:t>
            </w:r>
            <w:r w:rsidRPr="004A3B65">
              <w:rPr>
                <w:rFonts w:ascii="Times New Roman" w:hAnsi="Times New Roman"/>
              </w:rPr>
              <w:br/>
              <w:t xml:space="preserve">д) Икономическият оператор може ли да представи </w:t>
            </w:r>
            <w:r w:rsidRPr="004A3B65">
              <w:rPr>
                <w:rFonts w:ascii="Times New Roman" w:hAnsi="Times New Roman"/>
                <w:b/>
              </w:rPr>
              <w:t>удостоверение</w:t>
            </w:r>
            <w:r w:rsidRPr="004A3B65">
              <w:rPr>
                <w:rFonts w:ascii="Times New Roman" w:hAnsi="Times New Roman"/>
              </w:rPr>
              <w:t xml:space="preserve"> за плащането на </w:t>
            </w:r>
            <w:proofErr w:type="spellStart"/>
            <w:r w:rsidRPr="004A3B65">
              <w:rPr>
                <w:rFonts w:ascii="Times New Roman" w:hAnsi="Times New Roman"/>
              </w:rPr>
              <w:t>социалноосигурителни</w:t>
            </w:r>
            <w:proofErr w:type="spellEnd"/>
            <w:r w:rsidRPr="004A3B65">
              <w:rPr>
                <w:rFonts w:ascii="Times New Roman" w:hAnsi="Times New Roman"/>
              </w:rPr>
              <w:t xml:space="preserve"> вноски и данъци или информация, която ще позволи на възлагащия орган или възложителя да получи удостоверението чрез пряк безплатен достъп до национална база данни във всяка държава членка?</w:t>
            </w:r>
            <w:r w:rsidRPr="004A3B65">
              <w:rPr>
                <w:rFonts w:ascii="Times New Roman" w:hAnsi="Times New Roman"/>
              </w:rPr>
              <w:br/>
            </w:r>
            <w:r w:rsidRPr="004A3B65">
              <w:rPr>
                <w:rFonts w:ascii="Times New Roman" w:hAnsi="Times New Roman"/>
                <w:i/>
              </w:rPr>
              <w:t>Ако съответните документи са на разположение в електронен формат, моля, посочете:</w:t>
            </w:r>
            <w:r w:rsidRPr="004A3B65">
              <w:rPr>
                <w:rFonts w:ascii="Times New Roman" w:hAnsi="Times New Roman"/>
              </w:rPr>
              <w:t xml:space="preserve"> </w:t>
            </w:r>
          </w:p>
        </w:tc>
        <w:tc>
          <w:tcPr>
            <w:tcW w:w="4645" w:type="dxa"/>
            <w:shd w:val="clear" w:color="auto" w:fill="auto"/>
          </w:tcPr>
          <w:p w:rsidR="001264C0" w:rsidRPr="004A3B65" w:rsidRDefault="001264C0" w:rsidP="00685594">
            <w:pPr>
              <w:spacing w:before="120" w:after="120"/>
              <w:rPr>
                <w:rFonts w:ascii="Times New Roman" w:hAnsi="Times New Roman"/>
              </w:rPr>
            </w:pPr>
            <w:r w:rsidRPr="004A3B65">
              <w:rPr>
                <w:rFonts w:ascii="Times New Roman" w:hAnsi="Times New Roman"/>
              </w:rPr>
              <w:lastRenderedPageBreak/>
              <w:br/>
            </w:r>
            <w:r w:rsidRPr="004A3B65">
              <w:rPr>
                <w:rFonts w:ascii="Times New Roman" w:hAnsi="Times New Roman"/>
              </w:rPr>
              <w:br/>
            </w:r>
            <w:r w:rsidRPr="004A3B65">
              <w:rPr>
                <w:rFonts w:ascii="Times New Roman" w:hAnsi="Times New Roman"/>
              </w:rPr>
              <w:br/>
            </w:r>
            <w:r w:rsidRPr="004A3B65">
              <w:rPr>
                <w:rFonts w:ascii="Times New Roman" w:hAnsi="Times New Roman"/>
              </w:rPr>
              <w:br/>
            </w:r>
            <w:r w:rsidRPr="004A3B65">
              <w:rPr>
                <w:rFonts w:ascii="Times New Roman" w:hAnsi="Times New Roman"/>
              </w:rPr>
              <w:br/>
            </w:r>
            <w:r w:rsidRPr="004A3B65">
              <w:rPr>
                <w:rFonts w:ascii="Times New Roman" w:hAnsi="Times New Roman"/>
              </w:rPr>
              <w:br/>
              <w:t>a) [……]</w:t>
            </w:r>
            <w:r w:rsidRPr="004A3B65">
              <w:rPr>
                <w:rFonts w:ascii="Times New Roman" w:hAnsi="Times New Roman"/>
              </w:rPr>
              <w:br/>
            </w:r>
            <w:r w:rsidRPr="004A3B65">
              <w:rPr>
                <w:rFonts w:ascii="Times New Roman" w:hAnsi="Times New Roman"/>
              </w:rPr>
              <w:br/>
            </w:r>
            <w:r w:rsidRPr="004A3B65">
              <w:rPr>
                <w:rFonts w:ascii="Times New Roman" w:hAnsi="Times New Roman"/>
                <w:i/>
              </w:rPr>
              <w:t>б) (уеб адрес, орган или служба, издаващи документа, точно позоваване на документа):</w:t>
            </w:r>
            <w:r w:rsidRPr="004A3B65">
              <w:rPr>
                <w:rFonts w:ascii="Times New Roman" w:hAnsi="Times New Roman"/>
              </w:rPr>
              <w:br/>
            </w:r>
            <w:r w:rsidRPr="004A3B65">
              <w:rPr>
                <w:rFonts w:ascii="Times New Roman" w:hAnsi="Times New Roman"/>
                <w:i/>
              </w:rPr>
              <w:t>[……][……][……][……]</w:t>
            </w:r>
            <w:r w:rsidRPr="004A3B65">
              <w:rPr>
                <w:rFonts w:ascii="Times New Roman" w:hAnsi="Times New Roman"/>
              </w:rPr>
              <w:br/>
              <w:t>в) [……]</w:t>
            </w:r>
            <w:r w:rsidRPr="004A3B65">
              <w:rPr>
                <w:rFonts w:ascii="Times New Roman" w:hAnsi="Times New Roman"/>
              </w:rPr>
              <w:br/>
            </w:r>
            <w:r w:rsidRPr="004A3B65">
              <w:rPr>
                <w:rFonts w:ascii="Times New Roman" w:hAnsi="Times New Roman"/>
              </w:rPr>
              <w:br/>
            </w:r>
            <w:r w:rsidRPr="004A3B65">
              <w:rPr>
                <w:rFonts w:ascii="Times New Roman" w:hAnsi="Times New Roman"/>
              </w:rPr>
              <w:br/>
            </w:r>
            <w:r w:rsidRPr="004A3B65">
              <w:rPr>
                <w:rFonts w:ascii="Times New Roman" w:hAnsi="Times New Roman"/>
              </w:rPr>
              <w:br/>
              <w:t>г) [] Да [] Не</w:t>
            </w:r>
            <w:r w:rsidRPr="004A3B65">
              <w:rPr>
                <w:rFonts w:ascii="Times New Roman" w:hAnsi="Times New Roman"/>
              </w:rPr>
              <w:br/>
            </w:r>
            <w:r w:rsidRPr="004A3B65">
              <w:rPr>
                <w:rFonts w:ascii="Times New Roman" w:hAnsi="Times New Roman"/>
              </w:rPr>
              <w:br/>
            </w:r>
            <w:r w:rsidRPr="004A3B65">
              <w:rPr>
                <w:rFonts w:ascii="Times New Roman" w:hAnsi="Times New Roman"/>
              </w:rPr>
              <w:br/>
            </w:r>
            <w:r w:rsidRPr="004A3B65">
              <w:rPr>
                <w:rFonts w:ascii="Times New Roman" w:hAnsi="Times New Roman"/>
              </w:rPr>
              <w:br/>
            </w:r>
            <w:r w:rsidRPr="004A3B65">
              <w:rPr>
                <w:rFonts w:ascii="Times New Roman" w:hAnsi="Times New Roman"/>
              </w:rPr>
              <w:br/>
            </w:r>
            <w:r w:rsidRPr="004A3B65">
              <w:rPr>
                <w:rFonts w:ascii="Times New Roman" w:hAnsi="Times New Roman"/>
              </w:rPr>
              <w:br/>
            </w:r>
            <w:r w:rsidRPr="004A3B65">
              <w:rPr>
                <w:rFonts w:ascii="Times New Roman" w:hAnsi="Times New Roman"/>
              </w:rPr>
              <w:br/>
            </w:r>
            <w:r w:rsidRPr="004A3B65">
              <w:rPr>
                <w:rFonts w:ascii="Times New Roman" w:hAnsi="Times New Roman"/>
              </w:rPr>
              <w:br/>
              <w:t>д) [] Да [] Не</w:t>
            </w:r>
            <w:r w:rsidRPr="004A3B65">
              <w:rPr>
                <w:rFonts w:ascii="Times New Roman" w:hAnsi="Times New Roman"/>
              </w:rPr>
              <w:br/>
            </w:r>
            <w:r w:rsidRPr="004A3B65">
              <w:rPr>
                <w:rFonts w:ascii="Times New Roman" w:hAnsi="Times New Roman"/>
              </w:rPr>
              <w:br/>
            </w:r>
            <w:r w:rsidRPr="004A3B65">
              <w:rPr>
                <w:rFonts w:ascii="Times New Roman" w:hAnsi="Times New Roman"/>
              </w:rPr>
              <w:br/>
            </w:r>
            <w:r w:rsidRPr="004A3B65">
              <w:rPr>
                <w:rFonts w:ascii="Times New Roman" w:hAnsi="Times New Roman"/>
              </w:rPr>
              <w:br/>
            </w:r>
            <w:r w:rsidRPr="004A3B65">
              <w:rPr>
                <w:rFonts w:ascii="Times New Roman" w:hAnsi="Times New Roman"/>
              </w:rPr>
              <w:br/>
            </w:r>
            <w:r w:rsidRPr="004A3B65">
              <w:rPr>
                <w:rFonts w:ascii="Times New Roman" w:hAnsi="Times New Roman"/>
              </w:rPr>
              <w:br/>
            </w:r>
            <w:r w:rsidRPr="004A3B65">
              <w:rPr>
                <w:rFonts w:ascii="Times New Roman" w:hAnsi="Times New Roman"/>
                <w:i/>
              </w:rPr>
              <w:t xml:space="preserve">(уеб адрес, орган или служба, издаващи </w:t>
            </w:r>
            <w:r w:rsidRPr="004A3B65">
              <w:rPr>
                <w:rFonts w:ascii="Times New Roman" w:hAnsi="Times New Roman"/>
                <w:i/>
              </w:rPr>
              <w:lastRenderedPageBreak/>
              <w:t>документа, точно позоваване на документа):</w:t>
            </w:r>
            <w:r w:rsidRPr="004A3B65">
              <w:rPr>
                <w:rFonts w:ascii="Times New Roman" w:hAnsi="Times New Roman"/>
              </w:rPr>
              <w:br/>
            </w:r>
            <w:r w:rsidRPr="004A3B65">
              <w:rPr>
                <w:rFonts w:ascii="Times New Roman" w:hAnsi="Times New Roman"/>
                <w:i/>
              </w:rPr>
              <w:t>[……][……][……][……]</w:t>
            </w:r>
          </w:p>
        </w:tc>
      </w:tr>
      <w:tr w:rsidR="001264C0" w:rsidRPr="004A3B65" w:rsidTr="00685594">
        <w:tc>
          <w:tcPr>
            <w:tcW w:w="4644" w:type="dxa"/>
            <w:shd w:val="clear" w:color="auto" w:fill="auto"/>
          </w:tcPr>
          <w:p w:rsidR="001264C0" w:rsidRPr="004A3B65" w:rsidRDefault="001264C0" w:rsidP="00685594">
            <w:pPr>
              <w:spacing w:before="120" w:after="120"/>
              <w:jc w:val="both"/>
              <w:rPr>
                <w:rFonts w:ascii="Times New Roman" w:hAnsi="Times New Roman"/>
                <w:b/>
                <w:i/>
              </w:rPr>
            </w:pPr>
            <w:r w:rsidRPr="004A3B65">
              <w:rPr>
                <w:rFonts w:ascii="Times New Roman" w:hAnsi="Times New Roman"/>
                <w:b/>
                <w:i/>
              </w:rPr>
              <w:lastRenderedPageBreak/>
              <w:t>Форма на участие:</w:t>
            </w:r>
          </w:p>
        </w:tc>
        <w:tc>
          <w:tcPr>
            <w:tcW w:w="4645" w:type="dxa"/>
            <w:shd w:val="clear" w:color="auto" w:fill="auto"/>
          </w:tcPr>
          <w:p w:rsidR="001264C0" w:rsidRPr="004A3B65" w:rsidRDefault="001264C0" w:rsidP="00685594">
            <w:pPr>
              <w:spacing w:before="120" w:after="120"/>
              <w:jc w:val="both"/>
              <w:rPr>
                <w:rFonts w:ascii="Times New Roman" w:hAnsi="Times New Roman"/>
                <w:b/>
                <w:i/>
              </w:rPr>
            </w:pPr>
            <w:r w:rsidRPr="004A3B65">
              <w:rPr>
                <w:rFonts w:ascii="Times New Roman" w:hAnsi="Times New Roman"/>
                <w:b/>
                <w:i/>
              </w:rPr>
              <w:t>Отговор:</w:t>
            </w:r>
          </w:p>
        </w:tc>
      </w:tr>
      <w:tr w:rsidR="001264C0" w:rsidRPr="004A3B65" w:rsidTr="00685594">
        <w:tc>
          <w:tcPr>
            <w:tcW w:w="4644" w:type="dxa"/>
            <w:shd w:val="clear" w:color="auto" w:fill="auto"/>
          </w:tcPr>
          <w:p w:rsidR="001264C0" w:rsidRPr="004A3B65" w:rsidRDefault="001264C0" w:rsidP="00685594">
            <w:pPr>
              <w:spacing w:before="120" w:after="120"/>
              <w:jc w:val="both"/>
              <w:rPr>
                <w:rFonts w:ascii="Times New Roman" w:hAnsi="Times New Roman"/>
              </w:rPr>
            </w:pPr>
            <w:r w:rsidRPr="004A3B65">
              <w:rPr>
                <w:rFonts w:ascii="Times New Roman" w:hAnsi="Times New Roman"/>
              </w:rPr>
              <w:t>Икономическият оператор участва ли в процедурата за възлагане на обществена поръчка заедно с други икономически оператори</w:t>
            </w:r>
            <w:r w:rsidRPr="004A3B65">
              <w:rPr>
                <w:rFonts w:ascii="Times New Roman" w:hAnsi="Times New Roman"/>
                <w:vertAlign w:val="superscript"/>
              </w:rPr>
              <w:footnoteReference w:id="11"/>
            </w:r>
            <w:r w:rsidRPr="004A3B65">
              <w:rPr>
                <w:rFonts w:ascii="Times New Roman" w:hAnsi="Times New Roman"/>
              </w:rPr>
              <w:t>?</w:t>
            </w:r>
          </w:p>
        </w:tc>
        <w:tc>
          <w:tcPr>
            <w:tcW w:w="4645" w:type="dxa"/>
            <w:shd w:val="clear" w:color="auto" w:fill="auto"/>
          </w:tcPr>
          <w:p w:rsidR="001264C0" w:rsidRPr="004A3B65" w:rsidRDefault="001264C0" w:rsidP="00685594">
            <w:pPr>
              <w:spacing w:before="120" w:after="120"/>
              <w:jc w:val="both"/>
              <w:rPr>
                <w:rFonts w:ascii="Times New Roman" w:hAnsi="Times New Roman"/>
              </w:rPr>
            </w:pPr>
            <w:r w:rsidRPr="004A3B65">
              <w:rPr>
                <w:rFonts w:ascii="Times New Roman" w:hAnsi="Times New Roman"/>
              </w:rPr>
              <w:t>[] Да [] Не</w:t>
            </w:r>
          </w:p>
        </w:tc>
      </w:tr>
      <w:tr w:rsidR="001264C0" w:rsidRPr="004A3B65" w:rsidTr="00685594">
        <w:tc>
          <w:tcPr>
            <w:tcW w:w="9289" w:type="dxa"/>
            <w:gridSpan w:val="2"/>
            <w:shd w:val="clear" w:color="auto" w:fill="BFBFBF"/>
          </w:tcPr>
          <w:p w:rsidR="001264C0" w:rsidRPr="004A3B65" w:rsidRDefault="001264C0" w:rsidP="00685594">
            <w:pPr>
              <w:spacing w:before="120" w:after="120"/>
              <w:jc w:val="both"/>
              <w:rPr>
                <w:rFonts w:ascii="Times New Roman" w:hAnsi="Times New Roman"/>
                <w:b/>
                <w:i/>
              </w:rPr>
            </w:pPr>
            <w:r w:rsidRPr="004A3B65">
              <w:rPr>
                <w:rFonts w:ascii="Times New Roman" w:hAnsi="Times New Roman"/>
                <w:b/>
                <w:i/>
              </w:rPr>
              <w:t>Ако „да“</w:t>
            </w:r>
            <w:r w:rsidRPr="004A3B65">
              <w:rPr>
                <w:rFonts w:ascii="Times New Roman" w:hAnsi="Times New Roman"/>
                <w:i/>
              </w:rPr>
              <w:t>, моля, уверете се, че останалите участващи оператори представят отделен ЕЕДОП</w:t>
            </w:r>
            <w:r w:rsidRPr="004A3B65">
              <w:rPr>
                <w:rFonts w:ascii="Times New Roman" w:hAnsi="Times New Roman"/>
              </w:rPr>
              <w:t>.</w:t>
            </w:r>
          </w:p>
        </w:tc>
      </w:tr>
      <w:tr w:rsidR="001264C0" w:rsidRPr="004A3B65" w:rsidTr="00685594">
        <w:tc>
          <w:tcPr>
            <w:tcW w:w="4644" w:type="dxa"/>
            <w:shd w:val="clear" w:color="auto" w:fill="auto"/>
          </w:tcPr>
          <w:p w:rsidR="001264C0" w:rsidRPr="004A3B65" w:rsidRDefault="001264C0" w:rsidP="00685594">
            <w:pPr>
              <w:spacing w:before="120" w:after="120"/>
              <w:rPr>
                <w:rFonts w:ascii="Times New Roman" w:hAnsi="Times New Roman"/>
              </w:rPr>
            </w:pPr>
            <w:r w:rsidRPr="004A3B65">
              <w:rPr>
                <w:rFonts w:ascii="Times New Roman" w:hAnsi="Times New Roman"/>
                <w:b/>
              </w:rPr>
              <w:t>Ако „да“</w:t>
            </w:r>
            <w:r w:rsidRPr="004A3B65">
              <w:rPr>
                <w:rFonts w:ascii="Times New Roman" w:hAnsi="Times New Roman"/>
              </w:rPr>
              <w:t>:</w:t>
            </w:r>
            <w:r w:rsidRPr="004A3B65">
              <w:rPr>
                <w:rFonts w:ascii="Times New Roman" w:hAnsi="Times New Roman"/>
              </w:rPr>
              <w:br/>
              <w:t>а) моля, посочете ролята на икономическия оператор в групата (ръководител на групата, отговорник за конкретни задачи...):</w:t>
            </w:r>
            <w:r w:rsidRPr="004A3B65">
              <w:rPr>
                <w:rFonts w:ascii="Times New Roman" w:hAnsi="Times New Roman"/>
              </w:rPr>
              <w:br/>
              <w:t>б) моля, посочете другите икономически оператори, които участват заедно в процедурата за възлагане на обществена поръчка:</w:t>
            </w:r>
            <w:r w:rsidRPr="004A3B65">
              <w:rPr>
                <w:rFonts w:ascii="Times New Roman" w:hAnsi="Times New Roman"/>
              </w:rPr>
              <w:br/>
              <w:t>в) когато е приложимо, посочете името на участващата група:</w:t>
            </w:r>
          </w:p>
        </w:tc>
        <w:tc>
          <w:tcPr>
            <w:tcW w:w="4645" w:type="dxa"/>
            <w:shd w:val="clear" w:color="auto" w:fill="auto"/>
          </w:tcPr>
          <w:p w:rsidR="001264C0" w:rsidRPr="004A3B65" w:rsidRDefault="001264C0" w:rsidP="00685594">
            <w:pPr>
              <w:spacing w:before="120" w:after="120"/>
              <w:rPr>
                <w:rFonts w:ascii="Times New Roman" w:hAnsi="Times New Roman"/>
              </w:rPr>
            </w:pPr>
            <w:r w:rsidRPr="004A3B65">
              <w:rPr>
                <w:rFonts w:ascii="Times New Roman" w:hAnsi="Times New Roman"/>
              </w:rPr>
              <w:br/>
              <w:t>а): [……]</w:t>
            </w:r>
            <w:r w:rsidRPr="004A3B65">
              <w:rPr>
                <w:rFonts w:ascii="Times New Roman" w:hAnsi="Times New Roman"/>
              </w:rPr>
              <w:br/>
            </w:r>
            <w:r w:rsidRPr="004A3B65">
              <w:rPr>
                <w:rFonts w:ascii="Times New Roman" w:hAnsi="Times New Roman"/>
              </w:rPr>
              <w:br/>
            </w:r>
            <w:r w:rsidRPr="004A3B65">
              <w:rPr>
                <w:rFonts w:ascii="Times New Roman" w:hAnsi="Times New Roman"/>
              </w:rPr>
              <w:br/>
              <w:t>б): [……]</w:t>
            </w:r>
            <w:r w:rsidRPr="004A3B65">
              <w:rPr>
                <w:rFonts w:ascii="Times New Roman" w:hAnsi="Times New Roman"/>
              </w:rPr>
              <w:br/>
            </w:r>
            <w:r w:rsidRPr="004A3B65">
              <w:rPr>
                <w:rFonts w:ascii="Times New Roman" w:hAnsi="Times New Roman"/>
              </w:rPr>
              <w:br/>
            </w:r>
            <w:r w:rsidRPr="004A3B65">
              <w:rPr>
                <w:rFonts w:ascii="Times New Roman" w:hAnsi="Times New Roman"/>
              </w:rPr>
              <w:br/>
              <w:t>в): [……]</w:t>
            </w:r>
          </w:p>
        </w:tc>
      </w:tr>
      <w:tr w:rsidR="001264C0" w:rsidRPr="004A3B65" w:rsidTr="00685594">
        <w:tc>
          <w:tcPr>
            <w:tcW w:w="4644" w:type="dxa"/>
            <w:shd w:val="clear" w:color="auto" w:fill="auto"/>
          </w:tcPr>
          <w:p w:rsidR="001264C0" w:rsidRPr="004A3B65" w:rsidRDefault="001264C0" w:rsidP="00685594">
            <w:pPr>
              <w:spacing w:before="120" w:after="120"/>
              <w:rPr>
                <w:rFonts w:ascii="Times New Roman" w:hAnsi="Times New Roman"/>
                <w:b/>
                <w:i/>
              </w:rPr>
            </w:pPr>
            <w:r w:rsidRPr="004A3B65">
              <w:rPr>
                <w:rFonts w:ascii="Times New Roman" w:hAnsi="Times New Roman"/>
                <w:b/>
                <w:i/>
              </w:rPr>
              <w:t>Обособени позиции</w:t>
            </w:r>
          </w:p>
        </w:tc>
        <w:tc>
          <w:tcPr>
            <w:tcW w:w="4645" w:type="dxa"/>
            <w:shd w:val="clear" w:color="auto" w:fill="auto"/>
          </w:tcPr>
          <w:p w:rsidR="001264C0" w:rsidRPr="004A3B65" w:rsidRDefault="001264C0" w:rsidP="00685594">
            <w:pPr>
              <w:spacing w:before="120" w:after="120"/>
              <w:rPr>
                <w:rFonts w:ascii="Times New Roman" w:hAnsi="Times New Roman"/>
                <w:b/>
                <w:i/>
              </w:rPr>
            </w:pPr>
            <w:r w:rsidRPr="004A3B65">
              <w:rPr>
                <w:rFonts w:ascii="Times New Roman" w:hAnsi="Times New Roman"/>
                <w:b/>
                <w:i/>
              </w:rPr>
              <w:t>Отговор:</w:t>
            </w:r>
          </w:p>
        </w:tc>
      </w:tr>
      <w:tr w:rsidR="001264C0" w:rsidRPr="004A3B65" w:rsidTr="00685594">
        <w:tc>
          <w:tcPr>
            <w:tcW w:w="4644" w:type="dxa"/>
            <w:shd w:val="clear" w:color="auto" w:fill="auto"/>
          </w:tcPr>
          <w:p w:rsidR="001264C0" w:rsidRPr="004A3B65" w:rsidRDefault="001264C0" w:rsidP="00685594">
            <w:pPr>
              <w:spacing w:before="120" w:after="120"/>
              <w:rPr>
                <w:rFonts w:ascii="Times New Roman" w:hAnsi="Times New Roman"/>
                <w:b/>
                <w:i/>
              </w:rPr>
            </w:pPr>
            <w:r w:rsidRPr="004A3B65">
              <w:rPr>
                <w:rFonts w:ascii="Times New Roman" w:hAnsi="Times New Roman"/>
              </w:rPr>
              <w:t>Когато е приложимо, означение на обособената/</w:t>
            </w:r>
            <w:proofErr w:type="spellStart"/>
            <w:r w:rsidRPr="004A3B65">
              <w:rPr>
                <w:rFonts w:ascii="Times New Roman" w:hAnsi="Times New Roman"/>
              </w:rPr>
              <w:t>ите</w:t>
            </w:r>
            <w:proofErr w:type="spellEnd"/>
            <w:r w:rsidRPr="004A3B65">
              <w:rPr>
                <w:rFonts w:ascii="Times New Roman" w:hAnsi="Times New Roman"/>
              </w:rPr>
              <w:t xml:space="preserve"> позиция/и, за които икономическият оператор желае да направи оферта:</w:t>
            </w:r>
          </w:p>
        </w:tc>
        <w:tc>
          <w:tcPr>
            <w:tcW w:w="4645" w:type="dxa"/>
            <w:shd w:val="clear" w:color="auto" w:fill="auto"/>
          </w:tcPr>
          <w:p w:rsidR="001264C0" w:rsidRPr="004A3B65" w:rsidRDefault="001264C0" w:rsidP="00685594">
            <w:pPr>
              <w:spacing w:before="120" w:after="120"/>
              <w:rPr>
                <w:rFonts w:ascii="Times New Roman" w:hAnsi="Times New Roman"/>
                <w:b/>
                <w:i/>
              </w:rPr>
            </w:pPr>
            <w:r w:rsidRPr="004A3B65">
              <w:rPr>
                <w:rFonts w:ascii="Times New Roman" w:hAnsi="Times New Roman"/>
              </w:rPr>
              <w:t>[   ]</w:t>
            </w:r>
          </w:p>
        </w:tc>
      </w:tr>
    </w:tbl>
    <w:p w:rsidR="001264C0" w:rsidRPr="004A3B65" w:rsidRDefault="001264C0" w:rsidP="001264C0">
      <w:pPr>
        <w:keepNext/>
        <w:spacing w:before="120" w:after="360"/>
        <w:jc w:val="center"/>
        <w:rPr>
          <w:rFonts w:ascii="Times New Roman" w:hAnsi="Times New Roman"/>
          <w:b/>
          <w:smallCaps/>
        </w:rPr>
      </w:pPr>
    </w:p>
    <w:p w:rsidR="001264C0" w:rsidRPr="004A3B65" w:rsidRDefault="001264C0" w:rsidP="001264C0">
      <w:pPr>
        <w:keepNext/>
        <w:spacing w:before="120" w:after="360"/>
        <w:jc w:val="center"/>
        <w:rPr>
          <w:rFonts w:ascii="Times New Roman" w:hAnsi="Times New Roman"/>
          <w:b/>
          <w:smallCaps/>
        </w:rPr>
      </w:pPr>
      <w:r w:rsidRPr="004A3B65">
        <w:rPr>
          <w:rFonts w:ascii="Times New Roman" w:hAnsi="Times New Roman"/>
          <w:b/>
          <w:smallCaps/>
        </w:rPr>
        <w:t>Б: Информация за представителите на икономическия оператор</w:t>
      </w:r>
    </w:p>
    <w:p w:rsidR="001264C0" w:rsidRPr="004A3B65" w:rsidRDefault="001264C0" w:rsidP="001264C0">
      <w:pPr>
        <w:pBdr>
          <w:top w:val="single" w:sz="4" w:space="1" w:color="auto"/>
          <w:left w:val="single" w:sz="4" w:space="4" w:color="auto"/>
          <w:bottom w:val="single" w:sz="4" w:space="1" w:color="auto"/>
          <w:right w:val="single" w:sz="4" w:space="0" w:color="auto"/>
        </w:pBdr>
        <w:shd w:val="clear" w:color="auto" w:fill="BFBFBF"/>
        <w:spacing w:before="120" w:after="120"/>
        <w:jc w:val="both"/>
        <w:rPr>
          <w:rFonts w:ascii="Times New Roman" w:hAnsi="Times New Roman"/>
          <w:i/>
        </w:rPr>
      </w:pPr>
      <w:r w:rsidRPr="004A3B65">
        <w:rPr>
          <w:rFonts w:ascii="Times New Roman" w:hAnsi="Times New Roman"/>
          <w:i/>
        </w:rPr>
        <w:t>Ако е приложимо, моля, посочете името/</w:t>
      </w:r>
      <w:proofErr w:type="spellStart"/>
      <w:r w:rsidRPr="004A3B65">
        <w:rPr>
          <w:rFonts w:ascii="Times New Roman" w:hAnsi="Times New Roman"/>
          <w:i/>
        </w:rPr>
        <w:t>ната</w:t>
      </w:r>
      <w:proofErr w:type="spellEnd"/>
      <w:r w:rsidRPr="004A3B65">
        <w:rPr>
          <w:rFonts w:ascii="Times New Roman" w:hAnsi="Times New Roman"/>
          <w:i/>
        </w:rPr>
        <w:t xml:space="preserve"> и адреса/</w:t>
      </w:r>
      <w:proofErr w:type="spellStart"/>
      <w:r w:rsidRPr="004A3B65">
        <w:rPr>
          <w:rFonts w:ascii="Times New Roman" w:hAnsi="Times New Roman"/>
          <w:i/>
        </w:rPr>
        <w:t>ите</w:t>
      </w:r>
      <w:proofErr w:type="spellEnd"/>
      <w:r w:rsidRPr="004A3B65">
        <w:rPr>
          <w:rFonts w:ascii="Times New Roman" w:hAnsi="Times New Roman"/>
          <w:i/>
        </w:rPr>
        <w:t xml:space="preserve"> на лицето/ата, упълномощено/и да представляват икономическия оператор за целите на настоящата процедура за възлагане на обществена поръчка: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264C0" w:rsidRPr="004A3B65" w:rsidTr="00685594">
        <w:tc>
          <w:tcPr>
            <w:tcW w:w="4644" w:type="dxa"/>
            <w:shd w:val="clear" w:color="auto" w:fill="auto"/>
          </w:tcPr>
          <w:p w:rsidR="001264C0" w:rsidRPr="004A3B65" w:rsidRDefault="001264C0" w:rsidP="00685594">
            <w:pPr>
              <w:spacing w:before="120" w:after="120"/>
              <w:jc w:val="both"/>
              <w:rPr>
                <w:rFonts w:ascii="Times New Roman" w:hAnsi="Times New Roman"/>
                <w:b/>
                <w:i/>
              </w:rPr>
            </w:pPr>
            <w:r w:rsidRPr="004A3B65">
              <w:rPr>
                <w:rFonts w:ascii="Times New Roman" w:hAnsi="Times New Roman"/>
                <w:b/>
                <w:i/>
              </w:rPr>
              <w:lastRenderedPageBreak/>
              <w:t>Представителство, ако има такива:</w:t>
            </w:r>
          </w:p>
        </w:tc>
        <w:tc>
          <w:tcPr>
            <w:tcW w:w="4645" w:type="dxa"/>
            <w:shd w:val="clear" w:color="auto" w:fill="auto"/>
          </w:tcPr>
          <w:p w:rsidR="001264C0" w:rsidRPr="004A3B65" w:rsidRDefault="001264C0" w:rsidP="00685594">
            <w:pPr>
              <w:spacing w:before="120" w:after="120"/>
              <w:jc w:val="both"/>
              <w:rPr>
                <w:rFonts w:ascii="Times New Roman" w:hAnsi="Times New Roman"/>
                <w:b/>
                <w:i/>
              </w:rPr>
            </w:pPr>
            <w:r w:rsidRPr="004A3B65">
              <w:rPr>
                <w:rFonts w:ascii="Times New Roman" w:hAnsi="Times New Roman"/>
                <w:b/>
                <w:i/>
              </w:rPr>
              <w:t>Отговор:</w:t>
            </w:r>
          </w:p>
        </w:tc>
      </w:tr>
      <w:tr w:rsidR="001264C0" w:rsidRPr="004A3B65" w:rsidTr="00685594">
        <w:tc>
          <w:tcPr>
            <w:tcW w:w="4644" w:type="dxa"/>
            <w:shd w:val="clear" w:color="auto" w:fill="auto"/>
          </w:tcPr>
          <w:p w:rsidR="001264C0" w:rsidRPr="004A3B65" w:rsidRDefault="001264C0" w:rsidP="00685594">
            <w:pPr>
              <w:spacing w:before="120" w:after="120"/>
              <w:rPr>
                <w:rFonts w:ascii="Times New Roman" w:hAnsi="Times New Roman"/>
              </w:rPr>
            </w:pPr>
            <w:r w:rsidRPr="004A3B65">
              <w:rPr>
                <w:rFonts w:ascii="Times New Roman" w:hAnsi="Times New Roman"/>
              </w:rPr>
              <w:t xml:space="preserve">Пълното име </w:t>
            </w:r>
            <w:r w:rsidRPr="004A3B65">
              <w:rPr>
                <w:rFonts w:ascii="Times New Roman" w:hAnsi="Times New Roman"/>
              </w:rPr>
              <w:br/>
              <w:t xml:space="preserve">заедно с датата и мястото на раждане, ако е необходимо: </w:t>
            </w:r>
          </w:p>
        </w:tc>
        <w:tc>
          <w:tcPr>
            <w:tcW w:w="4645" w:type="dxa"/>
            <w:shd w:val="clear" w:color="auto" w:fill="auto"/>
          </w:tcPr>
          <w:p w:rsidR="001264C0" w:rsidRPr="004A3B65" w:rsidRDefault="001264C0" w:rsidP="00685594">
            <w:pPr>
              <w:spacing w:before="120" w:after="120"/>
              <w:jc w:val="both"/>
              <w:rPr>
                <w:rFonts w:ascii="Times New Roman" w:hAnsi="Times New Roman"/>
              </w:rPr>
            </w:pPr>
            <w:r w:rsidRPr="004A3B65">
              <w:rPr>
                <w:rFonts w:ascii="Times New Roman" w:hAnsi="Times New Roman"/>
              </w:rPr>
              <w:t>[……];</w:t>
            </w:r>
            <w:r w:rsidRPr="004A3B65">
              <w:rPr>
                <w:rFonts w:ascii="Times New Roman" w:hAnsi="Times New Roman"/>
              </w:rPr>
              <w:br/>
              <w:t>[……]</w:t>
            </w:r>
          </w:p>
        </w:tc>
      </w:tr>
      <w:tr w:rsidR="001264C0" w:rsidRPr="004A3B65" w:rsidTr="00685594">
        <w:tc>
          <w:tcPr>
            <w:tcW w:w="4644" w:type="dxa"/>
            <w:shd w:val="clear" w:color="auto" w:fill="auto"/>
          </w:tcPr>
          <w:p w:rsidR="001264C0" w:rsidRPr="004A3B65" w:rsidRDefault="001264C0" w:rsidP="00685594">
            <w:pPr>
              <w:spacing w:before="120" w:after="120"/>
              <w:jc w:val="both"/>
              <w:rPr>
                <w:rFonts w:ascii="Times New Roman" w:hAnsi="Times New Roman"/>
              </w:rPr>
            </w:pPr>
            <w:r w:rsidRPr="004A3B65">
              <w:rPr>
                <w:rFonts w:ascii="Times New Roman" w:hAnsi="Times New Roman"/>
              </w:rPr>
              <w:t>Длъжност/Действащ в качеството си на:</w:t>
            </w:r>
          </w:p>
        </w:tc>
        <w:tc>
          <w:tcPr>
            <w:tcW w:w="4645" w:type="dxa"/>
            <w:shd w:val="clear" w:color="auto" w:fill="auto"/>
          </w:tcPr>
          <w:p w:rsidR="001264C0" w:rsidRPr="004A3B65" w:rsidRDefault="001264C0" w:rsidP="00685594">
            <w:pPr>
              <w:spacing w:before="120" w:after="120"/>
              <w:jc w:val="both"/>
              <w:rPr>
                <w:rFonts w:ascii="Times New Roman" w:hAnsi="Times New Roman"/>
              </w:rPr>
            </w:pPr>
            <w:r w:rsidRPr="004A3B65">
              <w:rPr>
                <w:rFonts w:ascii="Times New Roman" w:hAnsi="Times New Roman"/>
              </w:rPr>
              <w:t>[……]</w:t>
            </w:r>
          </w:p>
        </w:tc>
      </w:tr>
      <w:tr w:rsidR="001264C0" w:rsidRPr="004A3B65" w:rsidTr="00685594">
        <w:tc>
          <w:tcPr>
            <w:tcW w:w="4644" w:type="dxa"/>
            <w:shd w:val="clear" w:color="auto" w:fill="auto"/>
          </w:tcPr>
          <w:p w:rsidR="001264C0" w:rsidRPr="004A3B65" w:rsidRDefault="001264C0" w:rsidP="00685594">
            <w:pPr>
              <w:spacing w:before="120" w:after="120"/>
              <w:jc w:val="both"/>
              <w:rPr>
                <w:rFonts w:ascii="Times New Roman" w:hAnsi="Times New Roman"/>
              </w:rPr>
            </w:pPr>
            <w:r w:rsidRPr="004A3B65">
              <w:rPr>
                <w:rFonts w:ascii="Times New Roman" w:hAnsi="Times New Roman"/>
              </w:rPr>
              <w:t>Пощенски адрес:</w:t>
            </w:r>
          </w:p>
        </w:tc>
        <w:tc>
          <w:tcPr>
            <w:tcW w:w="4645" w:type="dxa"/>
            <w:shd w:val="clear" w:color="auto" w:fill="auto"/>
          </w:tcPr>
          <w:p w:rsidR="001264C0" w:rsidRPr="004A3B65" w:rsidRDefault="001264C0" w:rsidP="00685594">
            <w:pPr>
              <w:spacing w:before="120" w:after="120"/>
              <w:jc w:val="both"/>
              <w:rPr>
                <w:rFonts w:ascii="Times New Roman" w:hAnsi="Times New Roman"/>
              </w:rPr>
            </w:pPr>
            <w:r w:rsidRPr="004A3B65">
              <w:rPr>
                <w:rFonts w:ascii="Times New Roman" w:hAnsi="Times New Roman"/>
              </w:rPr>
              <w:t>[……]</w:t>
            </w:r>
          </w:p>
        </w:tc>
      </w:tr>
      <w:tr w:rsidR="001264C0" w:rsidRPr="004A3B65" w:rsidTr="00685594">
        <w:tc>
          <w:tcPr>
            <w:tcW w:w="4644" w:type="dxa"/>
            <w:shd w:val="clear" w:color="auto" w:fill="auto"/>
          </w:tcPr>
          <w:p w:rsidR="001264C0" w:rsidRPr="004A3B65" w:rsidRDefault="001264C0" w:rsidP="00685594">
            <w:pPr>
              <w:spacing w:before="120" w:after="120"/>
              <w:jc w:val="both"/>
              <w:rPr>
                <w:rFonts w:ascii="Times New Roman" w:hAnsi="Times New Roman"/>
              </w:rPr>
            </w:pPr>
            <w:r w:rsidRPr="004A3B65">
              <w:rPr>
                <w:rFonts w:ascii="Times New Roman" w:hAnsi="Times New Roman"/>
              </w:rPr>
              <w:t>Телефон:</w:t>
            </w:r>
          </w:p>
        </w:tc>
        <w:tc>
          <w:tcPr>
            <w:tcW w:w="4645" w:type="dxa"/>
            <w:shd w:val="clear" w:color="auto" w:fill="auto"/>
          </w:tcPr>
          <w:p w:rsidR="001264C0" w:rsidRPr="004A3B65" w:rsidRDefault="001264C0" w:rsidP="00685594">
            <w:pPr>
              <w:spacing w:before="120" w:after="120"/>
              <w:jc w:val="both"/>
              <w:rPr>
                <w:rFonts w:ascii="Times New Roman" w:hAnsi="Times New Roman"/>
              </w:rPr>
            </w:pPr>
            <w:r w:rsidRPr="004A3B65">
              <w:rPr>
                <w:rFonts w:ascii="Times New Roman" w:hAnsi="Times New Roman"/>
              </w:rPr>
              <w:t>[……]</w:t>
            </w:r>
          </w:p>
        </w:tc>
      </w:tr>
      <w:tr w:rsidR="001264C0" w:rsidRPr="004A3B65" w:rsidTr="00685594">
        <w:tc>
          <w:tcPr>
            <w:tcW w:w="4644" w:type="dxa"/>
            <w:shd w:val="clear" w:color="auto" w:fill="auto"/>
          </w:tcPr>
          <w:p w:rsidR="001264C0" w:rsidRPr="004A3B65" w:rsidRDefault="001264C0" w:rsidP="00685594">
            <w:pPr>
              <w:spacing w:before="120" w:after="120"/>
              <w:jc w:val="both"/>
              <w:rPr>
                <w:rFonts w:ascii="Times New Roman" w:hAnsi="Times New Roman"/>
              </w:rPr>
            </w:pPr>
            <w:r w:rsidRPr="004A3B65">
              <w:rPr>
                <w:rFonts w:ascii="Times New Roman" w:hAnsi="Times New Roman"/>
              </w:rPr>
              <w:t>Ел. поща:</w:t>
            </w:r>
          </w:p>
        </w:tc>
        <w:tc>
          <w:tcPr>
            <w:tcW w:w="4645" w:type="dxa"/>
            <w:shd w:val="clear" w:color="auto" w:fill="auto"/>
          </w:tcPr>
          <w:p w:rsidR="001264C0" w:rsidRPr="004A3B65" w:rsidRDefault="001264C0" w:rsidP="00685594">
            <w:pPr>
              <w:spacing w:before="120" w:after="120"/>
              <w:jc w:val="both"/>
              <w:rPr>
                <w:rFonts w:ascii="Times New Roman" w:hAnsi="Times New Roman"/>
              </w:rPr>
            </w:pPr>
            <w:r w:rsidRPr="004A3B65">
              <w:rPr>
                <w:rFonts w:ascii="Times New Roman" w:hAnsi="Times New Roman"/>
              </w:rPr>
              <w:t>[……]</w:t>
            </w:r>
          </w:p>
        </w:tc>
      </w:tr>
      <w:tr w:rsidR="001264C0" w:rsidRPr="004A3B65" w:rsidTr="00685594">
        <w:tc>
          <w:tcPr>
            <w:tcW w:w="4644" w:type="dxa"/>
            <w:shd w:val="clear" w:color="auto" w:fill="auto"/>
          </w:tcPr>
          <w:p w:rsidR="001264C0" w:rsidRPr="004A3B65" w:rsidRDefault="001264C0" w:rsidP="00685594">
            <w:pPr>
              <w:spacing w:before="120" w:after="120"/>
              <w:jc w:val="both"/>
              <w:rPr>
                <w:rFonts w:ascii="Times New Roman" w:hAnsi="Times New Roman"/>
              </w:rPr>
            </w:pPr>
            <w:r w:rsidRPr="004A3B65">
              <w:rPr>
                <w:rFonts w:ascii="Times New Roman" w:hAnsi="Times New Roman"/>
              </w:rPr>
              <w:t>Ако е необходимо, моля да предоставите подробна информация за представителството (форми, обхват, цел...):</w:t>
            </w:r>
          </w:p>
        </w:tc>
        <w:tc>
          <w:tcPr>
            <w:tcW w:w="4645" w:type="dxa"/>
            <w:shd w:val="clear" w:color="auto" w:fill="auto"/>
          </w:tcPr>
          <w:p w:rsidR="001264C0" w:rsidRPr="004A3B65" w:rsidRDefault="001264C0" w:rsidP="00685594">
            <w:pPr>
              <w:spacing w:before="120" w:after="120"/>
              <w:jc w:val="both"/>
              <w:rPr>
                <w:rFonts w:ascii="Times New Roman" w:hAnsi="Times New Roman"/>
              </w:rPr>
            </w:pPr>
            <w:r w:rsidRPr="004A3B65">
              <w:rPr>
                <w:rFonts w:ascii="Times New Roman" w:hAnsi="Times New Roman"/>
              </w:rPr>
              <w:t>[……]</w:t>
            </w:r>
          </w:p>
        </w:tc>
      </w:tr>
    </w:tbl>
    <w:p w:rsidR="001264C0" w:rsidRPr="004A3B65" w:rsidRDefault="001264C0" w:rsidP="001264C0">
      <w:pPr>
        <w:keepNext/>
        <w:spacing w:before="120" w:after="360"/>
        <w:jc w:val="center"/>
        <w:rPr>
          <w:rFonts w:ascii="Times New Roman" w:hAnsi="Times New Roman"/>
          <w:b/>
          <w:smallCaps/>
        </w:rPr>
      </w:pPr>
    </w:p>
    <w:p w:rsidR="001264C0" w:rsidRPr="004A3B65" w:rsidRDefault="001264C0" w:rsidP="001264C0">
      <w:pPr>
        <w:keepNext/>
        <w:spacing w:before="120" w:after="360"/>
        <w:jc w:val="center"/>
        <w:rPr>
          <w:rFonts w:ascii="Times New Roman" w:hAnsi="Times New Roman"/>
          <w:b/>
          <w:smallCaps/>
        </w:rPr>
      </w:pPr>
      <w:r w:rsidRPr="004A3B65">
        <w:rPr>
          <w:rFonts w:ascii="Times New Roman" w:hAnsi="Times New Roman"/>
          <w:b/>
          <w:smallCaps/>
        </w:rPr>
        <w:t>В: Информация относно използването на капацитета на други субекти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264C0" w:rsidRPr="004A3B65" w:rsidTr="00685594">
        <w:tc>
          <w:tcPr>
            <w:tcW w:w="4644" w:type="dxa"/>
            <w:shd w:val="clear" w:color="auto" w:fill="auto"/>
          </w:tcPr>
          <w:p w:rsidR="001264C0" w:rsidRPr="004A3B65" w:rsidRDefault="001264C0" w:rsidP="00685594">
            <w:pPr>
              <w:spacing w:before="120" w:after="120"/>
              <w:jc w:val="both"/>
              <w:rPr>
                <w:rFonts w:ascii="Times New Roman" w:hAnsi="Times New Roman"/>
                <w:b/>
                <w:i/>
              </w:rPr>
            </w:pPr>
            <w:r w:rsidRPr="004A3B65">
              <w:rPr>
                <w:rFonts w:ascii="Times New Roman" w:hAnsi="Times New Roman"/>
                <w:b/>
                <w:i/>
              </w:rPr>
              <w:t>Използване на чужд капацитет:</w:t>
            </w:r>
          </w:p>
        </w:tc>
        <w:tc>
          <w:tcPr>
            <w:tcW w:w="4645" w:type="dxa"/>
            <w:shd w:val="clear" w:color="auto" w:fill="auto"/>
          </w:tcPr>
          <w:p w:rsidR="001264C0" w:rsidRPr="004A3B65" w:rsidRDefault="001264C0" w:rsidP="00685594">
            <w:pPr>
              <w:spacing w:before="120" w:after="120"/>
              <w:jc w:val="both"/>
              <w:rPr>
                <w:rFonts w:ascii="Times New Roman" w:hAnsi="Times New Roman"/>
                <w:b/>
                <w:i/>
              </w:rPr>
            </w:pPr>
            <w:r w:rsidRPr="004A3B65">
              <w:rPr>
                <w:rFonts w:ascii="Times New Roman" w:hAnsi="Times New Roman"/>
                <w:b/>
                <w:i/>
              </w:rPr>
              <w:t>Отговор:</w:t>
            </w:r>
          </w:p>
        </w:tc>
      </w:tr>
      <w:tr w:rsidR="001264C0" w:rsidRPr="004A3B65" w:rsidTr="00685594">
        <w:tc>
          <w:tcPr>
            <w:tcW w:w="4644" w:type="dxa"/>
            <w:shd w:val="clear" w:color="auto" w:fill="auto"/>
          </w:tcPr>
          <w:p w:rsidR="001264C0" w:rsidRPr="004A3B65" w:rsidRDefault="001264C0" w:rsidP="00685594">
            <w:pPr>
              <w:spacing w:before="120" w:after="120"/>
              <w:jc w:val="both"/>
              <w:rPr>
                <w:rFonts w:ascii="Times New Roman" w:hAnsi="Times New Roman"/>
              </w:rPr>
            </w:pPr>
            <w:r w:rsidRPr="004A3B65">
              <w:rPr>
                <w:rFonts w:ascii="Times New Roman" w:hAnsi="Times New Roman"/>
              </w:rPr>
              <w:t xml:space="preserve">Икономическият оператор ще използва ли капацитета на други субекти, за да изпълни критериите за подбор, посочени в част IV, и критериите и правилата (ако има такива), посочени в част V по-долу? </w:t>
            </w:r>
          </w:p>
        </w:tc>
        <w:tc>
          <w:tcPr>
            <w:tcW w:w="4645" w:type="dxa"/>
            <w:shd w:val="clear" w:color="auto" w:fill="auto"/>
          </w:tcPr>
          <w:p w:rsidR="001264C0" w:rsidRPr="004A3B65" w:rsidRDefault="001264C0" w:rsidP="00685594">
            <w:pPr>
              <w:spacing w:before="120" w:after="120"/>
              <w:jc w:val="both"/>
              <w:rPr>
                <w:rFonts w:ascii="Times New Roman" w:hAnsi="Times New Roman"/>
              </w:rPr>
            </w:pPr>
            <w:r w:rsidRPr="004A3B65">
              <w:rPr>
                <w:rFonts w:ascii="Times New Roman" w:hAnsi="Times New Roman"/>
              </w:rPr>
              <w:t>[]Да []Не</w:t>
            </w:r>
          </w:p>
        </w:tc>
      </w:tr>
    </w:tbl>
    <w:p w:rsidR="001264C0" w:rsidRPr="004A3B65" w:rsidRDefault="001264C0" w:rsidP="001264C0">
      <w:pPr>
        <w:pBdr>
          <w:top w:val="single" w:sz="4" w:space="1" w:color="auto"/>
          <w:left w:val="single" w:sz="4" w:space="4" w:color="auto"/>
          <w:bottom w:val="single" w:sz="4" w:space="1" w:color="auto"/>
          <w:right w:val="single" w:sz="4" w:space="4" w:color="auto"/>
        </w:pBdr>
        <w:shd w:val="clear" w:color="auto" w:fill="BFBFBF"/>
        <w:spacing w:before="120" w:after="120"/>
        <w:rPr>
          <w:rFonts w:ascii="Times New Roman" w:hAnsi="Times New Roman"/>
          <w:i/>
        </w:rPr>
      </w:pPr>
      <w:r w:rsidRPr="004A3B65">
        <w:rPr>
          <w:rFonts w:ascii="Times New Roman" w:hAnsi="Times New Roman"/>
          <w:b/>
          <w:i/>
        </w:rPr>
        <w:t>Ако „да“</w:t>
      </w:r>
      <w:r w:rsidRPr="004A3B65">
        <w:rPr>
          <w:rFonts w:ascii="Times New Roman" w:hAnsi="Times New Roman"/>
          <w:i/>
        </w:rPr>
        <w:t xml:space="preserve">, моля, представете отделно за </w:t>
      </w:r>
      <w:r w:rsidRPr="004A3B65">
        <w:rPr>
          <w:rFonts w:ascii="Times New Roman" w:hAnsi="Times New Roman"/>
          <w:b/>
          <w:i/>
        </w:rPr>
        <w:t>всеки</w:t>
      </w:r>
      <w:r w:rsidRPr="004A3B65">
        <w:rPr>
          <w:rFonts w:ascii="Times New Roman" w:hAnsi="Times New Roman"/>
          <w:i/>
        </w:rPr>
        <w:t xml:space="preserve"> от съответните субекти надлежно попълнен и подписан от тях ЕЕДОП, в който се посочва информацията, изисквана съгласно </w:t>
      </w:r>
      <w:r w:rsidRPr="004A3B65">
        <w:rPr>
          <w:rFonts w:ascii="Times New Roman" w:hAnsi="Times New Roman"/>
          <w:b/>
          <w:i/>
        </w:rPr>
        <w:t>раздели</w:t>
      </w:r>
      <w:r w:rsidRPr="004A3B65">
        <w:rPr>
          <w:rFonts w:ascii="Times New Roman" w:hAnsi="Times New Roman"/>
          <w:i/>
        </w:rPr>
        <w:t xml:space="preserve"> </w:t>
      </w:r>
      <w:r w:rsidRPr="004A3B65">
        <w:rPr>
          <w:rFonts w:ascii="Times New Roman" w:hAnsi="Times New Roman"/>
          <w:b/>
          <w:i/>
        </w:rPr>
        <w:t>А и Б от настоящата част и от част III</w:t>
      </w:r>
      <w:r w:rsidRPr="004A3B65">
        <w:rPr>
          <w:rFonts w:ascii="Times New Roman" w:hAnsi="Times New Roman"/>
          <w:i/>
        </w:rPr>
        <w:t xml:space="preserve">. </w:t>
      </w:r>
      <w:r w:rsidRPr="004A3B65">
        <w:rPr>
          <w:rFonts w:ascii="Times New Roman" w:hAnsi="Times New Roman"/>
        </w:rPr>
        <w:br/>
      </w:r>
      <w:r w:rsidRPr="004A3B65">
        <w:rPr>
          <w:rFonts w:ascii="Times New Roman" w:hAnsi="Times New Roman"/>
          <w:i/>
        </w:rPr>
        <w:t xml:space="preserve">Обръщаме Ви внимание, че следва да бъдат включени и техническите лица или органи, които не са свързани пряко с предприятието на икономическия оператор, и особено тези, които отговарят за контрола на качеството, а при обществените поръчки за строителство — тези, които предприемачът може да използва за извършване на строителството. </w:t>
      </w:r>
      <w:r w:rsidRPr="004A3B65">
        <w:rPr>
          <w:rFonts w:ascii="Times New Roman" w:hAnsi="Times New Roman"/>
        </w:rPr>
        <w:br/>
      </w:r>
      <w:r w:rsidRPr="004A3B65">
        <w:rPr>
          <w:rFonts w:ascii="Times New Roman" w:hAnsi="Times New Roman"/>
          <w:i/>
        </w:rPr>
        <w:t>Посочете информацията съгласно части IV и V за всеки от съответните субекти</w:t>
      </w:r>
      <w:r w:rsidRPr="004A3B65">
        <w:rPr>
          <w:rFonts w:ascii="Times New Roman" w:hAnsi="Times New Roman"/>
          <w:i/>
          <w:vertAlign w:val="superscript"/>
        </w:rPr>
        <w:footnoteReference w:id="12"/>
      </w:r>
      <w:r w:rsidRPr="004A3B65">
        <w:rPr>
          <w:rFonts w:ascii="Times New Roman" w:hAnsi="Times New Roman"/>
          <w:i/>
        </w:rPr>
        <w:t>, доколкото тя има отношение към специфичния капацитет, който икономическият оператор ще използва.</w:t>
      </w:r>
    </w:p>
    <w:p w:rsidR="001264C0" w:rsidRPr="004A3B65" w:rsidRDefault="001264C0" w:rsidP="001264C0">
      <w:pPr>
        <w:keepNext/>
        <w:spacing w:before="120" w:after="360"/>
        <w:jc w:val="center"/>
        <w:rPr>
          <w:rFonts w:ascii="Times New Roman" w:hAnsi="Times New Roman"/>
          <w:b/>
        </w:rPr>
      </w:pPr>
    </w:p>
    <w:p w:rsidR="001264C0" w:rsidRPr="004A3B65" w:rsidRDefault="001264C0" w:rsidP="001264C0">
      <w:pPr>
        <w:keepNext/>
        <w:spacing w:before="120" w:after="360"/>
        <w:jc w:val="center"/>
        <w:rPr>
          <w:rFonts w:ascii="Times New Roman" w:hAnsi="Times New Roman"/>
          <w:b/>
          <w:u w:val="single"/>
        </w:rPr>
      </w:pPr>
      <w:r w:rsidRPr="004A3B65">
        <w:rPr>
          <w:rFonts w:ascii="Times New Roman" w:hAnsi="Times New Roman"/>
          <w:b/>
        </w:rPr>
        <w:t xml:space="preserve">Г: Информация за подизпълнители, чийто капацитет икономическият оператор </w:t>
      </w:r>
      <w:r w:rsidRPr="00A914DB">
        <w:rPr>
          <w:rFonts w:ascii="Times New Roman" w:hAnsi="Times New Roman"/>
          <w:b/>
          <w:u w:val="single"/>
        </w:rPr>
        <w:t>няма</w:t>
      </w:r>
      <w:r w:rsidRPr="00A914DB">
        <w:rPr>
          <w:rFonts w:ascii="Times New Roman" w:hAnsi="Times New Roman"/>
          <w:b/>
        </w:rPr>
        <w:t xml:space="preserve"> </w:t>
      </w:r>
      <w:r w:rsidRPr="004A3B65">
        <w:rPr>
          <w:rFonts w:ascii="Times New Roman" w:hAnsi="Times New Roman"/>
          <w:b/>
        </w:rPr>
        <w:t>да използва</w:t>
      </w:r>
    </w:p>
    <w:p w:rsidR="001264C0" w:rsidRPr="004A3B65" w:rsidRDefault="001264C0" w:rsidP="001264C0">
      <w:pPr>
        <w:pBdr>
          <w:top w:val="single" w:sz="4" w:space="1" w:color="auto"/>
          <w:left w:val="single" w:sz="4" w:space="4" w:color="auto"/>
          <w:bottom w:val="single" w:sz="4" w:space="1" w:color="auto"/>
          <w:right w:val="single" w:sz="4" w:space="4" w:color="auto"/>
        </w:pBdr>
        <w:shd w:val="clear" w:color="auto" w:fill="BFBFBF"/>
        <w:spacing w:before="120" w:after="120"/>
        <w:jc w:val="center"/>
        <w:rPr>
          <w:rFonts w:ascii="Times New Roman" w:hAnsi="Times New Roman"/>
          <w:b/>
          <w:sz w:val="32"/>
        </w:rPr>
      </w:pPr>
      <w:r w:rsidRPr="004A3B65">
        <w:rPr>
          <w:rFonts w:ascii="Times New Roman" w:hAnsi="Times New Roman"/>
          <w:b/>
          <w:sz w:val="32"/>
        </w:rPr>
        <w:t xml:space="preserve">(разделът се попълва само ако тази информация се изисква </w:t>
      </w:r>
      <w:r w:rsidRPr="004A3B65">
        <w:rPr>
          <w:rFonts w:ascii="Times New Roman" w:hAnsi="Times New Roman"/>
          <w:b/>
          <w:sz w:val="32"/>
        </w:rPr>
        <w:lastRenderedPageBreak/>
        <w:t>изрично от възлагащия орган или възложителя)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264C0" w:rsidRPr="004A3B65" w:rsidTr="00685594">
        <w:tc>
          <w:tcPr>
            <w:tcW w:w="4644" w:type="dxa"/>
            <w:shd w:val="clear" w:color="auto" w:fill="auto"/>
          </w:tcPr>
          <w:p w:rsidR="001264C0" w:rsidRPr="004A3B65" w:rsidRDefault="001264C0" w:rsidP="00685594">
            <w:pPr>
              <w:spacing w:before="120" w:after="120"/>
              <w:jc w:val="both"/>
              <w:rPr>
                <w:rFonts w:ascii="Times New Roman" w:hAnsi="Times New Roman"/>
                <w:b/>
                <w:i/>
              </w:rPr>
            </w:pPr>
            <w:r w:rsidRPr="004A3B65">
              <w:rPr>
                <w:rFonts w:ascii="Times New Roman" w:hAnsi="Times New Roman"/>
                <w:b/>
                <w:i/>
              </w:rPr>
              <w:t>Възлагане на подизпълнители:</w:t>
            </w:r>
          </w:p>
        </w:tc>
        <w:tc>
          <w:tcPr>
            <w:tcW w:w="4645" w:type="dxa"/>
            <w:shd w:val="clear" w:color="auto" w:fill="auto"/>
          </w:tcPr>
          <w:p w:rsidR="001264C0" w:rsidRPr="004A3B65" w:rsidRDefault="001264C0" w:rsidP="00685594">
            <w:pPr>
              <w:spacing w:before="120" w:after="120"/>
              <w:jc w:val="both"/>
              <w:rPr>
                <w:rFonts w:ascii="Times New Roman" w:hAnsi="Times New Roman"/>
                <w:b/>
                <w:i/>
              </w:rPr>
            </w:pPr>
            <w:r w:rsidRPr="004A3B65">
              <w:rPr>
                <w:rFonts w:ascii="Times New Roman" w:hAnsi="Times New Roman"/>
                <w:b/>
                <w:i/>
              </w:rPr>
              <w:t>Отговор:</w:t>
            </w:r>
          </w:p>
        </w:tc>
      </w:tr>
      <w:tr w:rsidR="001264C0" w:rsidRPr="004A3B65" w:rsidTr="00685594">
        <w:tc>
          <w:tcPr>
            <w:tcW w:w="4644" w:type="dxa"/>
            <w:shd w:val="clear" w:color="auto" w:fill="auto"/>
          </w:tcPr>
          <w:p w:rsidR="001264C0" w:rsidRPr="004A3B65" w:rsidRDefault="001264C0" w:rsidP="00685594">
            <w:pPr>
              <w:spacing w:before="120" w:after="120"/>
              <w:jc w:val="both"/>
              <w:rPr>
                <w:rFonts w:ascii="Times New Roman" w:hAnsi="Times New Roman"/>
              </w:rPr>
            </w:pPr>
            <w:r w:rsidRPr="004A3B65">
              <w:rPr>
                <w:rFonts w:ascii="Times New Roman" w:hAnsi="Times New Roman"/>
              </w:rPr>
              <w:t>Икономическият оператор възнамерява ли да възложи на трети страни изпълнението на част от поръчката?</w:t>
            </w:r>
          </w:p>
        </w:tc>
        <w:tc>
          <w:tcPr>
            <w:tcW w:w="4645" w:type="dxa"/>
            <w:shd w:val="clear" w:color="auto" w:fill="auto"/>
          </w:tcPr>
          <w:p w:rsidR="001264C0" w:rsidRPr="004A3B65" w:rsidRDefault="001264C0" w:rsidP="00685594">
            <w:pPr>
              <w:spacing w:before="120" w:after="120"/>
              <w:rPr>
                <w:rFonts w:ascii="Times New Roman" w:hAnsi="Times New Roman"/>
              </w:rPr>
            </w:pPr>
            <w:r w:rsidRPr="004A3B65">
              <w:rPr>
                <w:rFonts w:ascii="Times New Roman" w:hAnsi="Times New Roman"/>
              </w:rPr>
              <w:t xml:space="preserve">[]Да []Не </w:t>
            </w:r>
            <w:r w:rsidRPr="004A3B65">
              <w:rPr>
                <w:rFonts w:ascii="Times New Roman" w:hAnsi="Times New Roman"/>
                <w:b/>
              </w:rPr>
              <w:t>Ако да и доколкото е известно</w:t>
            </w:r>
            <w:r w:rsidRPr="004A3B65">
              <w:rPr>
                <w:rFonts w:ascii="Times New Roman" w:hAnsi="Times New Roman"/>
              </w:rPr>
              <w:t xml:space="preserve">, моля, приложете списък на предлаганите подизпълнители: </w:t>
            </w:r>
          </w:p>
          <w:p w:rsidR="001264C0" w:rsidRPr="004A3B65" w:rsidRDefault="001264C0" w:rsidP="00685594">
            <w:pPr>
              <w:spacing w:before="120" w:after="120"/>
              <w:jc w:val="both"/>
              <w:rPr>
                <w:rFonts w:ascii="Times New Roman" w:hAnsi="Times New Roman"/>
              </w:rPr>
            </w:pPr>
            <w:r w:rsidRPr="004A3B65">
              <w:rPr>
                <w:rFonts w:ascii="Times New Roman" w:hAnsi="Times New Roman"/>
              </w:rPr>
              <w:t>[……]</w:t>
            </w:r>
          </w:p>
        </w:tc>
      </w:tr>
    </w:tbl>
    <w:p w:rsidR="001264C0" w:rsidRPr="004A3B65" w:rsidRDefault="001264C0" w:rsidP="001264C0">
      <w:pPr>
        <w:pBdr>
          <w:top w:val="single" w:sz="4" w:space="1" w:color="auto"/>
          <w:left w:val="single" w:sz="4" w:space="4" w:color="auto"/>
          <w:bottom w:val="single" w:sz="4" w:space="1" w:color="auto"/>
          <w:right w:val="single" w:sz="4" w:space="4" w:color="auto"/>
        </w:pBdr>
        <w:shd w:val="clear" w:color="auto" w:fill="BFBFBF"/>
        <w:spacing w:before="120" w:after="120"/>
        <w:jc w:val="both"/>
        <w:rPr>
          <w:rFonts w:ascii="Times New Roman" w:hAnsi="Times New Roman"/>
          <w:b/>
        </w:rPr>
      </w:pPr>
      <w:r w:rsidRPr="004A3B65">
        <w:rPr>
          <w:rFonts w:ascii="Times New Roman" w:hAnsi="Times New Roman"/>
          <w:b/>
          <w:i/>
          <w:u w:val="single"/>
        </w:rPr>
        <w:t>Ако възлагащият орган или възложителят изрично изисква тази информация</w:t>
      </w:r>
      <w:r w:rsidRPr="004A3B65">
        <w:rPr>
          <w:rFonts w:ascii="Times New Roman" w:hAnsi="Times New Roman"/>
          <w:b/>
          <w:i/>
        </w:rPr>
        <w:t xml:space="preserve"> в допълнение към информацията съгласно</w:t>
      </w:r>
      <w:r w:rsidRPr="004A3B65">
        <w:rPr>
          <w:rFonts w:ascii="Times New Roman" w:hAnsi="Times New Roman"/>
          <w:b/>
        </w:rPr>
        <w:t xml:space="preserve"> </w:t>
      </w:r>
      <w:r w:rsidRPr="004A3B65">
        <w:rPr>
          <w:rFonts w:ascii="Times New Roman" w:hAnsi="Times New Roman"/>
          <w:b/>
          <w:i/>
        </w:rPr>
        <w:t xml:space="preserve">настоящия раздел, </w:t>
      </w:r>
      <w:r w:rsidRPr="004A3B65">
        <w:rPr>
          <w:rFonts w:ascii="Times New Roman" w:hAnsi="Times New Roman"/>
          <w:b/>
          <w:i/>
          <w:u w:val="single"/>
        </w:rPr>
        <w:t>моля да предоставите информацията, изисквана съгласно раздели А и Б от настоящата част и част ІІІ за всяка (категория) съответни подизпълнители.</w:t>
      </w:r>
    </w:p>
    <w:p w:rsidR="001264C0" w:rsidRPr="00B8046C" w:rsidRDefault="001264C0" w:rsidP="001264C0">
      <w:pPr>
        <w:keepNext/>
        <w:spacing w:before="120" w:after="360"/>
        <w:rPr>
          <w:rFonts w:ascii="Times New Roman" w:hAnsi="Times New Roman"/>
          <w:b/>
          <w:sz w:val="2"/>
        </w:rPr>
      </w:pPr>
    </w:p>
    <w:p w:rsidR="001264C0" w:rsidRPr="004A3B65" w:rsidRDefault="001264C0" w:rsidP="001264C0">
      <w:pPr>
        <w:keepNext/>
        <w:spacing w:before="120" w:after="360"/>
        <w:jc w:val="center"/>
        <w:rPr>
          <w:rFonts w:ascii="Times New Roman" w:hAnsi="Times New Roman"/>
          <w:b/>
        </w:rPr>
      </w:pPr>
      <w:r w:rsidRPr="004A3B65">
        <w:rPr>
          <w:rFonts w:ascii="Times New Roman" w:hAnsi="Times New Roman"/>
          <w:b/>
        </w:rPr>
        <w:t>Част III: Основания за изключване</w:t>
      </w:r>
    </w:p>
    <w:p w:rsidR="001264C0" w:rsidRPr="004A3B65" w:rsidRDefault="001264C0" w:rsidP="001264C0">
      <w:pPr>
        <w:keepNext/>
        <w:spacing w:before="120" w:after="360"/>
        <w:jc w:val="center"/>
        <w:rPr>
          <w:rFonts w:ascii="Times New Roman" w:hAnsi="Times New Roman"/>
          <w:b/>
          <w:smallCaps/>
        </w:rPr>
      </w:pPr>
      <w:r w:rsidRPr="004A3B65">
        <w:rPr>
          <w:rFonts w:ascii="Times New Roman" w:hAnsi="Times New Roman"/>
          <w:b/>
          <w:smallCaps/>
        </w:rPr>
        <w:t>А: Основания, свързани с наказателни присъди</w:t>
      </w:r>
    </w:p>
    <w:p w:rsidR="001264C0" w:rsidRPr="004A3B65" w:rsidRDefault="001264C0" w:rsidP="001264C0">
      <w:pPr>
        <w:pBdr>
          <w:top w:val="single" w:sz="4" w:space="1" w:color="auto"/>
          <w:left w:val="single" w:sz="4" w:space="4" w:color="auto"/>
          <w:bottom w:val="single" w:sz="4" w:space="1" w:color="auto"/>
          <w:right w:val="single" w:sz="4" w:space="4" w:color="auto"/>
        </w:pBdr>
        <w:shd w:val="clear" w:color="auto" w:fill="BFBFBF"/>
        <w:spacing w:before="120" w:after="120"/>
        <w:rPr>
          <w:rFonts w:ascii="Times New Roman" w:hAnsi="Times New Roman"/>
          <w:i/>
        </w:rPr>
      </w:pPr>
      <w:r w:rsidRPr="004A3B65">
        <w:rPr>
          <w:rFonts w:ascii="Times New Roman" w:hAnsi="Times New Roman"/>
          <w:i/>
        </w:rPr>
        <w:t>Член 57, параграф 1 от Директива 2014/24/ЕС съдържа следните основания за изключване:</w:t>
      </w:r>
    </w:p>
    <w:p w:rsidR="001264C0" w:rsidRPr="004A3B65" w:rsidRDefault="001264C0" w:rsidP="0058566B">
      <w:pPr>
        <w:widowControl/>
        <w:numPr>
          <w:ilvl w:val="0"/>
          <w:numId w:val="34"/>
        </w:numPr>
        <w:pBdr>
          <w:top w:val="single" w:sz="4" w:space="1" w:color="auto"/>
          <w:left w:val="single" w:sz="4" w:space="4" w:color="auto"/>
          <w:bottom w:val="single" w:sz="4" w:space="1" w:color="auto"/>
          <w:right w:val="single" w:sz="4" w:space="4" w:color="auto"/>
        </w:pBdr>
        <w:shd w:val="clear" w:color="auto" w:fill="BFBFBF"/>
        <w:spacing w:before="120" w:after="120"/>
        <w:jc w:val="both"/>
        <w:rPr>
          <w:rFonts w:ascii="Times New Roman" w:hAnsi="Times New Roman"/>
          <w:i/>
        </w:rPr>
      </w:pPr>
      <w:r w:rsidRPr="004A3B65">
        <w:rPr>
          <w:rFonts w:ascii="Times New Roman" w:hAnsi="Times New Roman"/>
          <w:i/>
        </w:rPr>
        <w:t xml:space="preserve">Участие в </w:t>
      </w:r>
      <w:r w:rsidRPr="004A3B65">
        <w:rPr>
          <w:rFonts w:ascii="Times New Roman" w:hAnsi="Times New Roman"/>
          <w:b/>
          <w:i/>
        </w:rPr>
        <w:t>престъпна организация</w:t>
      </w:r>
      <w:r w:rsidRPr="004A3B65">
        <w:rPr>
          <w:rFonts w:ascii="Times New Roman" w:hAnsi="Times New Roman"/>
          <w:b/>
          <w:i/>
          <w:vertAlign w:val="superscript"/>
        </w:rPr>
        <w:footnoteReference w:id="13"/>
      </w:r>
      <w:r w:rsidRPr="004A3B65">
        <w:rPr>
          <w:rFonts w:ascii="Times New Roman" w:hAnsi="Times New Roman"/>
        </w:rPr>
        <w:t>:</w:t>
      </w:r>
    </w:p>
    <w:p w:rsidR="001264C0" w:rsidRPr="004A3B65" w:rsidRDefault="001264C0" w:rsidP="0058566B">
      <w:pPr>
        <w:widowControl/>
        <w:numPr>
          <w:ilvl w:val="0"/>
          <w:numId w:val="33"/>
        </w:numPr>
        <w:pBdr>
          <w:top w:val="single" w:sz="4" w:space="1" w:color="auto"/>
          <w:left w:val="single" w:sz="4" w:space="4" w:color="auto"/>
          <w:bottom w:val="single" w:sz="4" w:space="1" w:color="auto"/>
          <w:right w:val="single" w:sz="4" w:space="4" w:color="auto"/>
        </w:pBdr>
        <w:shd w:val="clear" w:color="auto" w:fill="BFBFBF"/>
        <w:spacing w:before="120" w:after="120"/>
        <w:jc w:val="both"/>
        <w:rPr>
          <w:rFonts w:ascii="Times New Roman" w:hAnsi="Times New Roman"/>
          <w:i/>
        </w:rPr>
      </w:pPr>
      <w:r w:rsidRPr="004A3B65">
        <w:rPr>
          <w:rFonts w:ascii="Times New Roman" w:hAnsi="Times New Roman"/>
          <w:b/>
          <w:i/>
        </w:rPr>
        <w:t>Корупция</w:t>
      </w:r>
      <w:r w:rsidRPr="004A3B65">
        <w:rPr>
          <w:rFonts w:ascii="Times New Roman" w:hAnsi="Times New Roman"/>
          <w:b/>
          <w:i/>
          <w:vertAlign w:val="superscript"/>
        </w:rPr>
        <w:footnoteReference w:id="14"/>
      </w:r>
      <w:r w:rsidRPr="004A3B65">
        <w:rPr>
          <w:rFonts w:ascii="Times New Roman" w:hAnsi="Times New Roman"/>
        </w:rPr>
        <w:t>:</w:t>
      </w:r>
    </w:p>
    <w:p w:rsidR="001264C0" w:rsidRPr="004A3B65" w:rsidRDefault="001264C0" w:rsidP="0058566B">
      <w:pPr>
        <w:widowControl/>
        <w:numPr>
          <w:ilvl w:val="0"/>
          <w:numId w:val="33"/>
        </w:numPr>
        <w:pBdr>
          <w:top w:val="single" w:sz="4" w:space="1" w:color="auto"/>
          <w:left w:val="single" w:sz="4" w:space="4" w:color="auto"/>
          <w:bottom w:val="single" w:sz="4" w:space="1" w:color="auto"/>
          <w:right w:val="single" w:sz="4" w:space="4" w:color="auto"/>
        </w:pBdr>
        <w:shd w:val="clear" w:color="auto" w:fill="BFBFBF"/>
        <w:spacing w:before="120" w:after="120"/>
        <w:jc w:val="both"/>
        <w:rPr>
          <w:rFonts w:ascii="Times New Roman" w:hAnsi="Times New Roman"/>
          <w:i/>
        </w:rPr>
      </w:pPr>
      <w:r w:rsidRPr="004A3B65">
        <w:rPr>
          <w:rFonts w:ascii="Times New Roman" w:hAnsi="Times New Roman"/>
          <w:b/>
          <w:i/>
        </w:rPr>
        <w:t>Измама</w:t>
      </w:r>
      <w:r w:rsidRPr="004A3B65">
        <w:rPr>
          <w:rFonts w:ascii="Times New Roman" w:hAnsi="Times New Roman"/>
          <w:b/>
          <w:i/>
          <w:vertAlign w:val="superscript"/>
        </w:rPr>
        <w:footnoteReference w:id="15"/>
      </w:r>
      <w:r w:rsidRPr="004A3B65">
        <w:rPr>
          <w:rFonts w:ascii="Times New Roman" w:hAnsi="Times New Roman"/>
        </w:rPr>
        <w:t>:</w:t>
      </w:r>
    </w:p>
    <w:p w:rsidR="001264C0" w:rsidRPr="004A3B65" w:rsidRDefault="001264C0" w:rsidP="0058566B">
      <w:pPr>
        <w:widowControl/>
        <w:numPr>
          <w:ilvl w:val="0"/>
          <w:numId w:val="33"/>
        </w:numPr>
        <w:pBdr>
          <w:top w:val="single" w:sz="4" w:space="1" w:color="auto"/>
          <w:left w:val="single" w:sz="4" w:space="4" w:color="auto"/>
          <w:bottom w:val="single" w:sz="4" w:space="1" w:color="auto"/>
          <w:right w:val="single" w:sz="4" w:space="4" w:color="auto"/>
        </w:pBdr>
        <w:shd w:val="clear" w:color="auto" w:fill="BFBFBF"/>
        <w:spacing w:before="120" w:after="120"/>
        <w:jc w:val="both"/>
        <w:rPr>
          <w:rFonts w:ascii="Times New Roman" w:hAnsi="Times New Roman"/>
          <w:i/>
        </w:rPr>
      </w:pPr>
      <w:r w:rsidRPr="004A3B65">
        <w:rPr>
          <w:rFonts w:ascii="Times New Roman" w:hAnsi="Times New Roman"/>
          <w:b/>
          <w:i/>
        </w:rPr>
        <w:t>Терористични престъпления или престъпления, които са свързани с терористични дейности</w:t>
      </w:r>
      <w:r w:rsidRPr="004A3B65">
        <w:rPr>
          <w:rFonts w:ascii="Times New Roman" w:hAnsi="Times New Roman"/>
          <w:b/>
          <w:i/>
          <w:vertAlign w:val="superscript"/>
        </w:rPr>
        <w:footnoteReference w:id="16"/>
      </w:r>
      <w:r w:rsidRPr="004A3B65">
        <w:rPr>
          <w:rFonts w:ascii="Times New Roman" w:hAnsi="Times New Roman"/>
        </w:rPr>
        <w:t>:</w:t>
      </w:r>
    </w:p>
    <w:p w:rsidR="001264C0" w:rsidRPr="004A3B65" w:rsidRDefault="001264C0" w:rsidP="0058566B">
      <w:pPr>
        <w:widowControl/>
        <w:numPr>
          <w:ilvl w:val="0"/>
          <w:numId w:val="33"/>
        </w:numPr>
        <w:pBdr>
          <w:top w:val="single" w:sz="4" w:space="1" w:color="auto"/>
          <w:left w:val="single" w:sz="4" w:space="4" w:color="auto"/>
          <w:bottom w:val="single" w:sz="4" w:space="1" w:color="auto"/>
          <w:right w:val="single" w:sz="4" w:space="4" w:color="auto"/>
        </w:pBdr>
        <w:shd w:val="clear" w:color="auto" w:fill="BFBFBF"/>
        <w:spacing w:before="120" w:after="120"/>
        <w:jc w:val="both"/>
        <w:rPr>
          <w:rFonts w:ascii="Times New Roman" w:hAnsi="Times New Roman"/>
          <w:i/>
        </w:rPr>
      </w:pPr>
      <w:r w:rsidRPr="004A3B65">
        <w:rPr>
          <w:rFonts w:ascii="Times New Roman" w:hAnsi="Times New Roman"/>
          <w:b/>
          <w:i/>
        </w:rPr>
        <w:t>Изпиране на пари или финансиране на тероризъм</w:t>
      </w:r>
      <w:r w:rsidRPr="004A3B65">
        <w:rPr>
          <w:rFonts w:ascii="Times New Roman" w:hAnsi="Times New Roman"/>
          <w:b/>
          <w:i/>
          <w:vertAlign w:val="superscript"/>
        </w:rPr>
        <w:footnoteReference w:id="17"/>
      </w:r>
    </w:p>
    <w:p w:rsidR="001264C0" w:rsidRPr="004A3B65" w:rsidRDefault="001264C0" w:rsidP="0058566B">
      <w:pPr>
        <w:widowControl/>
        <w:numPr>
          <w:ilvl w:val="0"/>
          <w:numId w:val="33"/>
        </w:numPr>
        <w:pBdr>
          <w:top w:val="single" w:sz="4" w:space="1" w:color="auto"/>
          <w:left w:val="single" w:sz="4" w:space="4" w:color="auto"/>
          <w:bottom w:val="single" w:sz="4" w:space="1" w:color="auto"/>
          <w:right w:val="single" w:sz="4" w:space="4" w:color="auto"/>
        </w:pBdr>
        <w:shd w:val="clear" w:color="auto" w:fill="BFBFBF"/>
        <w:spacing w:before="120" w:after="120"/>
        <w:jc w:val="both"/>
        <w:rPr>
          <w:rFonts w:ascii="Times New Roman" w:hAnsi="Times New Roman"/>
          <w:i/>
        </w:rPr>
      </w:pPr>
      <w:r w:rsidRPr="004A3B65">
        <w:rPr>
          <w:rFonts w:ascii="Times New Roman" w:hAnsi="Times New Roman"/>
          <w:b/>
          <w:i/>
        </w:rPr>
        <w:t>Детски труд</w:t>
      </w:r>
      <w:r w:rsidRPr="004A3B65">
        <w:rPr>
          <w:rFonts w:ascii="Times New Roman" w:hAnsi="Times New Roman"/>
          <w:i/>
        </w:rPr>
        <w:t xml:space="preserve"> и други форми на </w:t>
      </w:r>
      <w:r w:rsidRPr="004A3B65">
        <w:rPr>
          <w:rFonts w:ascii="Times New Roman" w:hAnsi="Times New Roman"/>
          <w:b/>
          <w:i/>
        </w:rPr>
        <w:t>трафик на хора</w:t>
      </w:r>
      <w:r w:rsidRPr="004A3B65">
        <w:rPr>
          <w:rFonts w:ascii="Times New Roman" w:hAnsi="Times New Roman"/>
          <w:b/>
          <w:i/>
          <w:vertAlign w:val="superscript"/>
        </w:rPr>
        <w:footnoteReference w:id="18"/>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264C0" w:rsidRPr="004A3B65" w:rsidTr="00685594">
        <w:tc>
          <w:tcPr>
            <w:tcW w:w="4644" w:type="dxa"/>
            <w:shd w:val="clear" w:color="auto" w:fill="auto"/>
          </w:tcPr>
          <w:p w:rsidR="001264C0" w:rsidRPr="004A3B65" w:rsidRDefault="001264C0" w:rsidP="00685594">
            <w:pPr>
              <w:spacing w:before="120" w:after="120"/>
              <w:jc w:val="both"/>
              <w:rPr>
                <w:rFonts w:ascii="Times New Roman" w:hAnsi="Times New Roman"/>
                <w:b/>
                <w:i/>
              </w:rPr>
            </w:pPr>
            <w:r w:rsidRPr="004A3B65">
              <w:rPr>
                <w:rFonts w:ascii="Times New Roman" w:hAnsi="Times New Roman"/>
                <w:b/>
                <w:i/>
              </w:rPr>
              <w:lastRenderedPageBreak/>
              <w:t>Основания, свързани с наказателни присъди съгласно националните разпоредби за прилагане на основанията, посочени в член 57, параграф 1 от Директивата:</w:t>
            </w:r>
          </w:p>
        </w:tc>
        <w:tc>
          <w:tcPr>
            <w:tcW w:w="4645" w:type="dxa"/>
            <w:shd w:val="clear" w:color="auto" w:fill="auto"/>
          </w:tcPr>
          <w:p w:rsidR="001264C0" w:rsidRPr="004A3B65" w:rsidRDefault="001264C0" w:rsidP="00685594">
            <w:pPr>
              <w:spacing w:before="120" w:after="120"/>
              <w:jc w:val="both"/>
              <w:rPr>
                <w:rFonts w:ascii="Times New Roman" w:hAnsi="Times New Roman"/>
                <w:b/>
                <w:i/>
              </w:rPr>
            </w:pPr>
            <w:r w:rsidRPr="004A3B65">
              <w:rPr>
                <w:rFonts w:ascii="Times New Roman" w:hAnsi="Times New Roman"/>
                <w:b/>
                <w:i/>
              </w:rPr>
              <w:t>Отговор:</w:t>
            </w:r>
          </w:p>
        </w:tc>
      </w:tr>
      <w:tr w:rsidR="001264C0" w:rsidRPr="004A3B65" w:rsidTr="00685594">
        <w:tc>
          <w:tcPr>
            <w:tcW w:w="4644" w:type="dxa"/>
            <w:shd w:val="clear" w:color="auto" w:fill="auto"/>
          </w:tcPr>
          <w:p w:rsidR="001264C0" w:rsidRPr="004A3B65" w:rsidRDefault="001264C0" w:rsidP="00685594">
            <w:pPr>
              <w:spacing w:before="120" w:after="120"/>
              <w:jc w:val="both"/>
              <w:rPr>
                <w:rFonts w:ascii="Times New Roman" w:hAnsi="Times New Roman"/>
              </w:rPr>
            </w:pPr>
            <w:r w:rsidRPr="004A3B65">
              <w:rPr>
                <w:rFonts w:ascii="Times New Roman" w:hAnsi="Times New Roman"/>
              </w:rPr>
              <w:t xml:space="preserve">Издадена ли е по отношение на </w:t>
            </w:r>
            <w:r w:rsidRPr="004A3B65">
              <w:rPr>
                <w:rFonts w:ascii="Times New Roman" w:hAnsi="Times New Roman"/>
                <w:b/>
              </w:rPr>
              <w:t>икономическия оператор</w:t>
            </w:r>
            <w:r w:rsidRPr="004A3B65">
              <w:rPr>
                <w:rFonts w:ascii="Times New Roman" w:hAnsi="Times New Roman"/>
              </w:rPr>
              <w:t xml:space="preserve"> или на </w:t>
            </w:r>
            <w:r w:rsidRPr="004A3B65">
              <w:rPr>
                <w:rFonts w:ascii="Times New Roman" w:hAnsi="Times New Roman"/>
                <w:b/>
              </w:rPr>
              <w:t>лице</w:t>
            </w:r>
            <w:r w:rsidRPr="004A3B65">
              <w:rPr>
                <w:rFonts w:ascii="Times New Roman" w:hAnsi="Times New Roman"/>
              </w:rPr>
              <w:t xml:space="preserve">, което е член на неговия административен, управителен или надзорен орган или което има правомощия да го представлява, да взема решения или да упражнява контрол в рамките на тези органи, </w:t>
            </w:r>
            <w:r w:rsidRPr="004A3B65">
              <w:rPr>
                <w:rFonts w:ascii="Times New Roman" w:hAnsi="Times New Roman"/>
                <w:b/>
              </w:rPr>
              <w:t>окончателна присъда</w:t>
            </w:r>
            <w:r w:rsidRPr="004A3B65">
              <w:rPr>
                <w:rFonts w:ascii="Times New Roman" w:hAnsi="Times New Roman"/>
              </w:rPr>
              <w:t xml:space="preserve"> във връзка с едно от изброените по-горе основания, която е произнесена най-много преди пет години, или съгласно която продължава да се прилага период на изключване, пряко определен в присъдата? </w:t>
            </w:r>
          </w:p>
        </w:tc>
        <w:tc>
          <w:tcPr>
            <w:tcW w:w="4645" w:type="dxa"/>
            <w:shd w:val="clear" w:color="auto" w:fill="auto"/>
          </w:tcPr>
          <w:p w:rsidR="001264C0" w:rsidRPr="004A3B65" w:rsidRDefault="001264C0" w:rsidP="00685594">
            <w:pPr>
              <w:spacing w:before="120" w:after="120"/>
              <w:jc w:val="both"/>
              <w:rPr>
                <w:rFonts w:ascii="Times New Roman" w:hAnsi="Times New Roman"/>
              </w:rPr>
            </w:pPr>
            <w:r w:rsidRPr="004A3B65">
              <w:rPr>
                <w:rFonts w:ascii="Times New Roman" w:hAnsi="Times New Roman"/>
              </w:rPr>
              <w:t>[] Да [] Не</w:t>
            </w:r>
          </w:p>
          <w:p w:rsidR="001264C0" w:rsidRPr="004A3B65" w:rsidRDefault="001264C0" w:rsidP="00685594">
            <w:pPr>
              <w:spacing w:before="120" w:after="120"/>
              <w:jc w:val="both"/>
              <w:rPr>
                <w:rFonts w:ascii="Times New Roman" w:hAnsi="Times New Roman"/>
              </w:rPr>
            </w:pPr>
            <w:r w:rsidRPr="004A3B65">
              <w:rPr>
                <w:rFonts w:ascii="Times New Roman" w:hAnsi="Times New Roman"/>
                <w:i/>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w:t>
            </w:r>
            <w:r w:rsidRPr="004A3B65">
              <w:rPr>
                <w:rFonts w:ascii="Times New Roman" w:hAnsi="Times New Roman"/>
              </w:rPr>
              <w:br/>
            </w:r>
            <w:r w:rsidRPr="004A3B65">
              <w:rPr>
                <w:rFonts w:ascii="Times New Roman" w:hAnsi="Times New Roman"/>
                <w:i/>
              </w:rPr>
              <w:t>[……][……][……][……]</w:t>
            </w:r>
            <w:r w:rsidRPr="004A3B65">
              <w:rPr>
                <w:rFonts w:ascii="Times New Roman" w:hAnsi="Times New Roman"/>
                <w:i/>
                <w:vertAlign w:val="superscript"/>
              </w:rPr>
              <w:footnoteReference w:id="19"/>
            </w:r>
          </w:p>
        </w:tc>
      </w:tr>
      <w:tr w:rsidR="001264C0" w:rsidRPr="004A3B65" w:rsidTr="00685594">
        <w:tc>
          <w:tcPr>
            <w:tcW w:w="4644" w:type="dxa"/>
            <w:shd w:val="clear" w:color="auto" w:fill="auto"/>
          </w:tcPr>
          <w:p w:rsidR="001264C0" w:rsidRPr="004A3B65" w:rsidRDefault="001264C0" w:rsidP="00685594">
            <w:pPr>
              <w:spacing w:before="120" w:after="120"/>
              <w:rPr>
                <w:rFonts w:ascii="Times New Roman" w:hAnsi="Times New Roman"/>
              </w:rPr>
            </w:pPr>
            <w:r w:rsidRPr="004A3B65">
              <w:rPr>
                <w:rFonts w:ascii="Times New Roman" w:hAnsi="Times New Roman"/>
                <w:b/>
              </w:rPr>
              <w:t>Ако „да“,</w:t>
            </w:r>
            <w:r w:rsidRPr="004A3B65">
              <w:rPr>
                <w:rFonts w:ascii="Times New Roman" w:hAnsi="Times New Roman"/>
              </w:rPr>
              <w:t xml:space="preserve"> моля посочете</w:t>
            </w:r>
            <w:r w:rsidRPr="004A3B65">
              <w:rPr>
                <w:rFonts w:ascii="Times New Roman" w:hAnsi="Times New Roman"/>
                <w:vertAlign w:val="superscript"/>
              </w:rPr>
              <w:footnoteReference w:id="20"/>
            </w:r>
            <w:r w:rsidRPr="004A3B65">
              <w:rPr>
                <w:rFonts w:ascii="Times New Roman" w:hAnsi="Times New Roman"/>
              </w:rPr>
              <w:t>:</w:t>
            </w:r>
            <w:r w:rsidRPr="004A3B65">
              <w:rPr>
                <w:rFonts w:ascii="Times New Roman" w:hAnsi="Times New Roman"/>
              </w:rPr>
              <w:br/>
              <w:t xml:space="preserve">а) дата на присъдата, посочете за коя от точки 1 — 6 се отнася и основанието(ята) за нея; </w:t>
            </w:r>
          </w:p>
          <w:p w:rsidR="001264C0" w:rsidRPr="004A3B65" w:rsidRDefault="001264C0" w:rsidP="00685594">
            <w:pPr>
              <w:spacing w:before="120" w:after="120"/>
              <w:rPr>
                <w:rFonts w:ascii="Times New Roman" w:hAnsi="Times New Roman"/>
              </w:rPr>
            </w:pPr>
            <w:r w:rsidRPr="004A3B65">
              <w:rPr>
                <w:rFonts w:ascii="Times New Roman" w:hAnsi="Times New Roman"/>
              </w:rPr>
              <w:t>б) посочете лицето, което е осъдено [ ];</w:t>
            </w:r>
            <w:r w:rsidRPr="004A3B65">
              <w:rPr>
                <w:rFonts w:ascii="Times New Roman" w:hAnsi="Times New Roman"/>
              </w:rPr>
              <w:br/>
            </w:r>
            <w:r w:rsidRPr="004A3B65">
              <w:rPr>
                <w:rFonts w:ascii="Times New Roman" w:hAnsi="Times New Roman"/>
                <w:b/>
              </w:rPr>
              <w:t>в) доколкото е пряко указано в присъдата:</w:t>
            </w:r>
          </w:p>
        </w:tc>
        <w:tc>
          <w:tcPr>
            <w:tcW w:w="4645" w:type="dxa"/>
            <w:shd w:val="clear" w:color="auto" w:fill="auto"/>
          </w:tcPr>
          <w:p w:rsidR="001264C0" w:rsidRPr="004A3B65" w:rsidRDefault="001264C0" w:rsidP="00685594">
            <w:pPr>
              <w:spacing w:before="120" w:after="120"/>
              <w:rPr>
                <w:rFonts w:ascii="Times New Roman" w:hAnsi="Times New Roman"/>
              </w:rPr>
            </w:pPr>
            <w:r w:rsidRPr="004A3B65">
              <w:rPr>
                <w:rFonts w:ascii="Times New Roman" w:hAnsi="Times New Roman"/>
              </w:rPr>
              <w:br/>
              <w:t>a) дата:[   ], буква(и): [   ], причина(а):[   ]</w:t>
            </w:r>
            <w:r w:rsidRPr="004A3B65">
              <w:rPr>
                <w:rFonts w:ascii="Times New Roman" w:hAnsi="Times New Roman"/>
                <w:i/>
                <w:vertAlign w:val="superscript"/>
              </w:rPr>
              <w:t xml:space="preserve"> </w:t>
            </w:r>
            <w:r w:rsidRPr="004A3B65">
              <w:rPr>
                <w:rFonts w:ascii="Times New Roman" w:hAnsi="Times New Roman"/>
              </w:rPr>
              <w:br/>
            </w:r>
            <w:r w:rsidRPr="004A3B65">
              <w:rPr>
                <w:rFonts w:ascii="Times New Roman" w:hAnsi="Times New Roman"/>
              </w:rPr>
              <w:br/>
            </w:r>
            <w:r w:rsidRPr="004A3B65">
              <w:rPr>
                <w:rFonts w:ascii="Times New Roman" w:hAnsi="Times New Roman"/>
              </w:rPr>
              <w:br/>
              <w:t>б) [……]</w:t>
            </w:r>
            <w:r w:rsidRPr="004A3B65">
              <w:rPr>
                <w:rFonts w:ascii="Times New Roman" w:hAnsi="Times New Roman"/>
              </w:rPr>
              <w:br/>
              <w:t>в) продължителността на срока на изключване [……] и съответната(</w:t>
            </w:r>
            <w:proofErr w:type="spellStart"/>
            <w:r w:rsidRPr="004A3B65">
              <w:rPr>
                <w:rFonts w:ascii="Times New Roman" w:hAnsi="Times New Roman"/>
              </w:rPr>
              <w:t>ите</w:t>
            </w:r>
            <w:proofErr w:type="spellEnd"/>
            <w:r w:rsidRPr="004A3B65">
              <w:rPr>
                <w:rFonts w:ascii="Times New Roman" w:hAnsi="Times New Roman"/>
              </w:rPr>
              <w:t>) точка(и) [   ]</w:t>
            </w:r>
          </w:p>
          <w:p w:rsidR="001264C0" w:rsidRPr="004A3B65" w:rsidRDefault="001264C0" w:rsidP="00685594">
            <w:pPr>
              <w:spacing w:before="120" w:after="120"/>
              <w:jc w:val="both"/>
              <w:rPr>
                <w:rFonts w:ascii="Times New Roman" w:hAnsi="Times New Roman"/>
              </w:rPr>
            </w:pPr>
            <w:r w:rsidRPr="004A3B65">
              <w:rPr>
                <w:rFonts w:ascii="Times New Roman" w:hAnsi="Times New Roman"/>
                <w:i/>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 [……][……][……][……]</w:t>
            </w:r>
            <w:r w:rsidRPr="004A3B65">
              <w:rPr>
                <w:rFonts w:ascii="Times New Roman" w:hAnsi="Times New Roman"/>
                <w:i/>
                <w:vertAlign w:val="superscript"/>
              </w:rPr>
              <w:footnoteReference w:id="21"/>
            </w:r>
          </w:p>
        </w:tc>
      </w:tr>
      <w:tr w:rsidR="001264C0" w:rsidRPr="004A3B65" w:rsidTr="00685594">
        <w:tc>
          <w:tcPr>
            <w:tcW w:w="4644" w:type="dxa"/>
            <w:shd w:val="clear" w:color="auto" w:fill="auto"/>
          </w:tcPr>
          <w:p w:rsidR="001264C0" w:rsidRPr="004A3B65" w:rsidRDefault="001264C0" w:rsidP="00685594">
            <w:pPr>
              <w:spacing w:before="120" w:after="120"/>
              <w:jc w:val="both"/>
              <w:rPr>
                <w:rFonts w:ascii="Times New Roman" w:hAnsi="Times New Roman"/>
              </w:rPr>
            </w:pPr>
            <w:r w:rsidRPr="004A3B65">
              <w:rPr>
                <w:rFonts w:ascii="Times New Roman" w:hAnsi="Times New Roman"/>
              </w:rPr>
              <w:t>В случай на присъда, икономическият оператор взел ли е мерки, с които да докаже своята надеждност въпреки наличието на съответните основания за изключване</w:t>
            </w:r>
            <w:r w:rsidRPr="004A3B65">
              <w:rPr>
                <w:rFonts w:ascii="Times New Roman" w:hAnsi="Times New Roman"/>
                <w:vertAlign w:val="superscript"/>
              </w:rPr>
              <w:footnoteReference w:id="22"/>
            </w:r>
            <w:r w:rsidRPr="004A3B65">
              <w:rPr>
                <w:rFonts w:ascii="Times New Roman" w:hAnsi="Times New Roman"/>
              </w:rPr>
              <w:t xml:space="preserve"> („реабилитиране по своя инициатива“)?</w:t>
            </w:r>
          </w:p>
        </w:tc>
        <w:tc>
          <w:tcPr>
            <w:tcW w:w="4645" w:type="dxa"/>
            <w:shd w:val="clear" w:color="auto" w:fill="auto"/>
          </w:tcPr>
          <w:p w:rsidR="001264C0" w:rsidRPr="004A3B65" w:rsidRDefault="001264C0" w:rsidP="00685594">
            <w:pPr>
              <w:spacing w:before="120" w:after="120"/>
              <w:jc w:val="both"/>
              <w:rPr>
                <w:rFonts w:ascii="Times New Roman" w:hAnsi="Times New Roman"/>
              </w:rPr>
            </w:pPr>
            <w:r w:rsidRPr="004A3B65">
              <w:rPr>
                <w:rFonts w:ascii="Times New Roman" w:hAnsi="Times New Roman"/>
              </w:rPr>
              <w:t xml:space="preserve">[] Да [] Не </w:t>
            </w:r>
          </w:p>
        </w:tc>
      </w:tr>
      <w:tr w:rsidR="001264C0" w:rsidRPr="004A3B65" w:rsidTr="00685594">
        <w:tc>
          <w:tcPr>
            <w:tcW w:w="4644" w:type="dxa"/>
            <w:shd w:val="clear" w:color="auto" w:fill="auto"/>
          </w:tcPr>
          <w:p w:rsidR="001264C0" w:rsidRPr="004A3B65" w:rsidRDefault="001264C0" w:rsidP="00685594">
            <w:pPr>
              <w:spacing w:before="120" w:after="120"/>
              <w:jc w:val="both"/>
              <w:rPr>
                <w:rFonts w:ascii="Times New Roman" w:hAnsi="Times New Roman"/>
              </w:rPr>
            </w:pPr>
            <w:r w:rsidRPr="004A3B65">
              <w:rPr>
                <w:rFonts w:ascii="Times New Roman" w:hAnsi="Times New Roman"/>
                <w:b/>
              </w:rPr>
              <w:lastRenderedPageBreak/>
              <w:t>Ако „да“</w:t>
            </w:r>
            <w:r w:rsidRPr="004A3B65">
              <w:rPr>
                <w:rFonts w:ascii="Times New Roman" w:hAnsi="Times New Roman"/>
              </w:rPr>
              <w:t>, моля опишете предприетите мерки</w:t>
            </w:r>
            <w:r w:rsidRPr="004A3B65">
              <w:rPr>
                <w:rFonts w:ascii="Times New Roman" w:hAnsi="Times New Roman"/>
                <w:vertAlign w:val="superscript"/>
              </w:rPr>
              <w:footnoteReference w:id="23"/>
            </w:r>
            <w:r w:rsidRPr="004A3B65">
              <w:rPr>
                <w:rFonts w:ascii="Times New Roman" w:hAnsi="Times New Roman"/>
              </w:rPr>
              <w:t>:</w:t>
            </w:r>
          </w:p>
        </w:tc>
        <w:tc>
          <w:tcPr>
            <w:tcW w:w="4645" w:type="dxa"/>
            <w:shd w:val="clear" w:color="auto" w:fill="auto"/>
          </w:tcPr>
          <w:p w:rsidR="001264C0" w:rsidRPr="004A3B65" w:rsidRDefault="001264C0" w:rsidP="00685594">
            <w:pPr>
              <w:spacing w:before="120" w:after="120"/>
              <w:jc w:val="both"/>
              <w:rPr>
                <w:rFonts w:ascii="Times New Roman" w:hAnsi="Times New Roman"/>
              </w:rPr>
            </w:pPr>
            <w:r w:rsidRPr="004A3B65">
              <w:rPr>
                <w:rFonts w:ascii="Times New Roman" w:hAnsi="Times New Roman"/>
              </w:rPr>
              <w:t>[……]</w:t>
            </w:r>
          </w:p>
        </w:tc>
      </w:tr>
    </w:tbl>
    <w:p w:rsidR="001264C0" w:rsidRPr="00B8046C" w:rsidRDefault="001264C0" w:rsidP="001264C0">
      <w:pPr>
        <w:keepNext/>
        <w:spacing w:before="120" w:after="360"/>
        <w:jc w:val="center"/>
        <w:rPr>
          <w:rFonts w:ascii="Times New Roman" w:hAnsi="Times New Roman"/>
          <w:b/>
          <w:smallCaps/>
          <w:sz w:val="8"/>
        </w:rPr>
      </w:pPr>
    </w:p>
    <w:p w:rsidR="001264C0" w:rsidRPr="004A3B65" w:rsidRDefault="001264C0" w:rsidP="001264C0">
      <w:pPr>
        <w:keepNext/>
        <w:spacing w:before="120" w:after="360"/>
        <w:jc w:val="center"/>
        <w:rPr>
          <w:rFonts w:ascii="Times New Roman" w:hAnsi="Times New Roman"/>
          <w:b/>
          <w:smallCaps/>
        </w:rPr>
      </w:pPr>
      <w:r w:rsidRPr="004A3B65">
        <w:rPr>
          <w:rFonts w:ascii="Times New Roman" w:hAnsi="Times New Roman"/>
          <w:b/>
          <w:smallCaps/>
        </w:rPr>
        <w:t xml:space="preserve">Б: Основания, свързани с плащането на данъци или </w:t>
      </w:r>
      <w:proofErr w:type="spellStart"/>
      <w:r w:rsidRPr="004A3B65">
        <w:rPr>
          <w:rFonts w:ascii="Times New Roman" w:hAnsi="Times New Roman"/>
          <w:b/>
          <w:smallCaps/>
        </w:rPr>
        <w:t>социалноосигурителни</w:t>
      </w:r>
      <w:proofErr w:type="spellEnd"/>
      <w:r w:rsidRPr="004A3B65">
        <w:rPr>
          <w:rFonts w:ascii="Times New Roman" w:hAnsi="Times New Roman"/>
          <w:b/>
          <w:smallCaps/>
        </w:rPr>
        <w:t xml:space="preserve"> вноски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0"/>
        <w:gridCol w:w="2224"/>
        <w:gridCol w:w="2585"/>
      </w:tblGrid>
      <w:tr w:rsidR="001264C0" w:rsidRPr="004A3B65" w:rsidTr="00685594">
        <w:tc>
          <w:tcPr>
            <w:tcW w:w="4480" w:type="dxa"/>
            <w:shd w:val="clear" w:color="auto" w:fill="auto"/>
          </w:tcPr>
          <w:p w:rsidR="001264C0" w:rsidRPr="004A3B65" w:rsidRDefault="001264C0" w:rsidP="00685594">
            <w:pPr>
              <w:spacing w:before="120" w:after="120"/>
              <w:jc w:val="both"/>
              <w:rPr>
                <w:rFonts w:ascii="Times New Roman" w:hAnsi="Times New Roman"/>
                <w:b/>
                <w:i/>
              </w:rPr>
            </w:pPr>
            <w:r w:rsidRPr="004A3B65">
              <w:rPr>
                <w:rFonts w:ascii="Times New Roman" w:hAnsi="Times New Roman"/>
                <w:b/>
                <w:i/>
              </w:rPr>
              <w:t xml:space="preserve">Плащане на данъци или </w:t>
            </w:r>
            <w:proofErr w:type="spellStart"/>
            <w:r w:rsidRPr="004A3B65">
              <w:rPr>
                <w:rFonts w:ascii="Times New Roman" w:hAnsi="Times New Roman"/>
                <w:b/>
                <w:i/>
              </w:rPr>
              <w:t>социалноосигурителни</w:t>
            </w:r>
            <w:proofErr w:type="spellEnd"/>
            <w:r w:rsidRPr="004A3B65">
              <w:rPr>
                <w:rFonts w:ascii="Times New Roman" w:hAnsi="Times New Roman"/>
                <w:b/>
                <w:i/>
              </w:rPr>
              <w:t xml:space="preserve"> вноски:</w:t>
            </w:r>
          </w:p>
        </w:tc>
        <w:tc>
          <w:tcPr>
            <w:tcW w:w="4809" w:type="dxa"/>
            <w:gridSpan w:val="2"/>
            <w:shd w:val="clear" w:color="auto" w:fill="auto"/>
          </w:tcPr>
          <w:p w:rsidR="001264C0" w:rsidRPr="004A3B65" w:rsidRDefault="001264C0" w:rsidP="00685594">
            <w:pPr>
              <w:spacing w:before="120" w:after="120"/>
              <w:jc w:val="both"/>
              <w:rPr>
                <w:rFonts w:ascii="Times New Roman" w:hAnsi="Times New Roman"/>
                <w:b/>
                <w:i/>
              </w:rPr>
            </w:pPr>
            <w:r w:rsidRPr="004A3B65">
              <w:rPr>
                <w:rFonts w:ascii="Times New Roman" w:hAnsi="Times New Roman"/>
                <w:b/>
                <w:i/>
              </w:rPr>
              <w:t>Отговор:</w:t>
            </w:r>
          </w:p>
        </w:tc>
      </w:tr>
      <w:tr w:rsidR="001264C0" w:rsidRPr="004A3B65" w:rsidTr="00685594">
        <w:tc>
          <w:tcPr>
            <w:tcW w:w="4480" w:type="dxa"/>
            <w:shd w:val="clear" w:color="auto" w:fill="auto"/>
          </w:tcPr>
          <w:p w:rsidR="001264C0" w:rsidRPr="004A3B65" w:rsidRDefault="001264C0" w:rsidP="00685594">
            <w:pPr>
              <w:spacing w:before="120" w:after="120"/>
              <w:jc w:val="both"/>
              <w:rPr>
                <w:rFonts w:ascii="Times New Roman" w:hAnsi="Times New Roman"/>
              </w:rPr>
            </w:pPr>
            <w:r w:rsidRPr="004A3B65">
              <w:rPr>
                <w:rFonts w:ascii="Times New Roman" w:hAnsi="Times New Roman"/>
              </w:rPr>
              <w:t xml:space="preserve">Икономическият оператор изпълнил ли е всички </w:t>
            </w:r>
            <w:r w:rsidRPr="004A3B65">
              <w:rPr>
                <w:rFonts w:ascii="Times New Roman" w:hAnsi="Times New Roman"/>
                <w:b/>
              </w:rPr>
              <w:t>свои</w:t>
            </w:r>
            <w:r w:rsidRPr="004A3B65">
              <w:rPr>
                <w:rFonts w:ascii="Times New Roman" w:hAnsi="Times New Roman"/>
              </w:rPr>
              <w:t xml:space="preserve"> </w:t>
            </w:r>
            <w:r w:rsidRPr="004A3B65">
              <w:rPr>
                <w:rFonts w:ascii="Times New Roman" w:hAnsi="Times New Roman"/>
                <w:b/>
              </w:rPr>
              <w:t xml:space="preserve">задължения, свързани с плащането на данъци или </w:t>
            </w:r>
            <w:proofErr w:type="spellStart"/>
            <w:r w:rsidRPr="004A3B65">
              <w:rPr>
                <w:rFonts w:ascii="Times New Roman" w:hAnsi="Times New Roman"/>
                <w:b/>
              </w:rPr>
              <w:t>социалноосигурителни</w:t>
            </w:r>
            <w:proofErr w:type="spellEnd"/>
            <w:r w:rsidRPr="004A3B65">
              <w:rPr>
                <w:rFonts w:ascii="Times New Roman" w:hAnsi="Times New Roman"/>
                <w:b/>
              </w:rPr>
              <w:t xml:space="preserve"> вноски</w:t>
            </w:r>
            <w:r w:rsidRPr="004A3B65">
              <w:rPr>
                <w:rFonts w:ascii="Times New Roman" w:hAnsi="Times New Roman"/>
              </w:rPr>
              <w:t>, както в страната, в която той е установен, така и в държавата членка на възлагащия орган или възложителя, ако е различна от страната на установяване?</w:t>
            </w:r>
          </w:p>
        </w:tc>
        <w:tc>
          <w:tcPr>
            <w:tcW w:w="4809" w:type="dxa"/>
            <w:gridSpan w:val="2"/>
            <w:shd w:val="clear" w:color="auto" w:fill="auto"/>
          </w:tcPr>
          <w:p w:rsidR="001264C0" w:rsidRPr="004A3B65" w:rsidRDefault="001264C0" w:rsidP="00685594">
            <w:pPr>
              <w:spacing w:before="120" w:after="120"/>
              <w:jc w:val="both"/>
              <w:rPr>
                <w:rFonts w:ascii="Times New Roman" w:hAnsi="Times New Roman"/>
              </w:rPr>
            </w:pPr>
            <w:r w:rsidRPr="004A3B65">
              <w:rPr>
                <w:rFonts w:ascii="Times New Roman" w:hAnsi="Times New Roman"/>
              </w:rPr>
              <w:t>[] Да [] Не</w:t>
            </w:r>
          </w:p>
        </w:tc>
      </w:tr>
      <w:tr w:rsidR="001264C0" w:rsidRPr="004A3B65" w:rsidTr="00685594">
        <w:trPr>
          <w:trHeight w:val="470"/>
        </w:trPr>
        <w:tc>
          <w:tcPr>
            <w:tcW w:w="4480" w:type="dxa"/>
            <w:vMerge w:val="restart"/>
            <w:shd w:val="clear" w:color="auto" w:fill="auto"/>
          </w:tcPr>
          <w:p w:rsidR="001264C0" w:rsidRPr="004A3B65" w:rsidRDefault="001264C0" w:rsidP="00685594">
            <w:pPr>
              <w:spacing w:before="120" w:after="120"/>
              <w:rPr>
                <w:rFonts w:ascii="Times New Roman" w:hAnsi="Times New Roman"/>
              </w:rPr>
            </w:pPr>
            <w:r w:rsidRPr="004A3B65">
              <w:rPr>
                <w:rFonts w:ascii="Times New Roman" w:hAnsi="Times New Roman"/>
              </w:rPr>
              <w:br/>
            </w:r>
            <w:r w:rsidRPr="004A3B65">
              <w:rPr>
                <w:rFonts w:ascii="Times New Roman" w:hAnsi="Times New Roman"/>
              </w:rPr>
              <w:br/>
            </w:r>
            <w:r w:rsidRPr="004A3B65">
              <w:rPr>
                <w:rFonts w:ascii="Times New Roman" w:hAnsi="Times New Roman"/>
                <w:b/>
              </w:rPr>
              <w:t>Ако „не“</w:t>
            </w:r>
            <w:r w:rsidRPr="004A3B65">
              <w:rPr>
                <w:rFonts w:ascii="Times New Roman" w:hAnsi="Times New Roman"/>
              </w:rPr>
              <w:t>, моля посочете:</w:t>
            </w:r>
            <w:r w:rsidRPr="004A3B65">
              <w:rPr>
                <w:rFonts w:ascii="Times New Roman" w:hAnsi="Times New Roman"/>
              </w:rPr>
              <w:br/>
              <w:t>а) съответната страна или държава членка;</w:t>
            </w:r>
          </w:p>
          <w:p w:rsidR="001264C0" w:rsidRPr="004A3B65" w:rsidRDefault="001264C0" w:rsidP="00685594">
            <w:pPr>
              <w:spacing w:before="120" w:after="120"/>
              <w:rPr>
                <w:rFonts w:ascii="Times New Roman" w:hAnsi="Times New Roman"/>
              </w:rPr>
            </w:pPr>
            <w:r w:rsidRPr="004A3B65">
              <w:rPr>
                <w:rFonts w:ascii="Times New Roman" w:hAnsi="Times New Roman"/>
              </w:rPr>
              <w:t>б) размера на съответната сума;</w:t>
            </w:r>
            <w:r w:rsidRPr="004A3B65">
              <w:rPr>
                <w:rFonts w:ascii="Times New Roman" w:hAnsi="Times New Roman"/>
              </w:rPr>
              <w:br/>
              <w:t>в) как е установено нарушението на задълженията:</w:t>
            </w:r>
            <w:r w:rsidRPr="004A3B65">
              <w:rPr>
                <w:rFonts w:ascii="Times New Roman" w:hAnsi="Times New Roman"/>
              </w:rPr>
              <w:br/>
              <w:t xml:space="preserve">1) чрез съдебно </w:t>
            </w:r>
            <w:r w:rsidRPr="004A3B65">
              <w:rPr>
                <w:rFonts w:ascii="Times New Roman" w:hAnsi="Times New Roman"/>
                <w:b/>
              </w:rPr>
              <w:t>решение</w:t>
            </w:r>
            <w:r w:rsidRPr="004A3B65">
              <w:rPr>
                <w:rFonts w:ascii="Times New Roman" w:hAnsi="Times New Roman"/>
              </w:rPr>
              <w:t xml:space="preserve"> или административен </w:t>
            </w:r>
            <w:r w:rsidRPr="004A3B65">
              <w:rPr>
                <w:rFonts w:ascii="Times New Roman" w:hAnsi="Times New Roman"/>
                <w:b/>
              </w:rPr>
              <w:t>акт</w:t>
            </w:r>
            <w:r w:rsidRPr="004A3B65">
              <w:rPr>
                <w:rFonts w:ascii="Times New Roman" w:hAnsi="Times New Roman"/>
              </w:rPr>
              <w:t>:</w:t>
            </w:r>
          </w:p>
          <w:p w:rsidR="001264C0" w:rsidRPr="004A3B65" w:rsidRDefault="001264C0" w:rsidP="0058566B">
            <w:pPr>
              <w:widowControl/>
              <w:numPr>
                <w:ilvl w:val="0"/>
                <w:numId w:val="30"/>
              </w:numPr>
              <w:spacing w:before="120" w:after="120"/>
              <w:jc w:val="both"/>
              <w:rPr>
                <w:rFonts w:ascii="Times New Roman" w:hAnsi="Times New Roman"/>
              </w:rPr>
            </w:pPr>
            <w:r w:rsidRPr="004A3B65">
              <w:rPr>
                <w:rFonts w:ascii="Times New Roman" w:hAnsi="Times New Roman"/>
              </w:rPr>
              <w:tab/>
              <w:t>Решението или актът с окончателен и обвързващ характер ли е?</w:t>
            </w:r>
          </w:p>
          <w:p w:rsidR="001264C0" w:rsidRPr="004A3B65" w:rsidRDefault="001264C0" w:rsidP="0058566B">
            <w:pPr>
              <w:widowControl/>
              <w:numPr>
                <w:ilvl w:val="0"/>
                <w:numId w:val="32"/>
              </w:numPr>
              <w:spacing w:before="120" w:after="120"/>
              <w:jc w:val="both"/>
              <w:rPr>
                <w:rFonts w:ascii="Times New Roman" w:hAnsi="Times New Roman"/>
              </w:rPr>
            </w:pPr>
            <w:r w:rsidRPr="004A3B65">
              <w:rPr>
                <w:rFonts w:ascii="Times New Roman" w:hAnsi="Times New Roman"/>
              </w:rPr>
              <w:t>Моля, посочете датата на присъдата или решението/акта.</w:t>
            </w:r>
          </w:p>
          <w:p w:rsidR="001264C0" w:rsidRPr="004A3B65" w:rsidRDefault="001264C0" w:rsidP="0058566B">
            <w:pPr>
              <w:widowControl/>
              <w:numPr>
                <w:ilvl w:val="0"/>
                <w:numId w:val="32"/>
              </w:numPr>
              <w:spacing w:before="120" w:after="120"/>
              <w:jc w:val="both"/>
              <w:rPr>
                <w:rFonts w:ascii="Times New Roman" w:hAnsi="Times New Roman"/>
              </w:rPr>
            </w:pPr>
            <w:r w:rsidRPr="004A3B65">
              <w:rPr>
                <w:rFonts w:ascii="Times New Roman" w:hAnsi="Times New Roman"/>
              </w:rPr>
              <w:t xml:space="preserve">В случай на присъда — срокът на изключване, </w:t>
            </w:r>
            <w:r w:rsidRPr="004A3B65">
              <w:rPr>
                <w:rFonts w:ascii="Times New Roman" w:hAnsi="Times New Roman"/>
                <w:b/>
              </w:rPr>
              <w:t xml:space="preserve">ако е определен </w:t>
            </w:r>
            <w:r w:rsidRPr="004A3B65">
              <w:rPr>
                <w:rFonts w:ascii="Times New Roman" w:hAnsi="Times New Roman"/>
                <w:b/>
                <w:u w:val="words"/>
              </w:rPr>
              <w:t xml:space="preserve">пряко </w:t>
            </w:r>
            <w:r w:rsidRPr="004A3B65">
              <w:rPr>
                <w:rFonts w:ascii="Times New Roman" w:hAnsi="Times New Roman"/>
                <w:b/>
              </w:rPr>
              <w:t>в присъдата:</w:t>
            </w:r>
          </w:p>
          <w:p w:rsidR="001264C0" w:rsidRPr="004A3B65" w:rsidRDefault="001264C0" w:rsidP="00685594">
            <w:pPr>
              <w:spacing w:before="120" w:after="120"/>
              <w:jc w:val="both"/>
              <w:rPr>
                <w:rFonts w:ascii="Times New Roman" w:hAnsi="Times New Roman"/>
              </w:rPr>
            </w:pPr>
            <w:r w:rsidRPr="004A3B65">
              <w:rPr>
                <w:rFonts w:ascii="Times New Roman" w:hAnsi="Times New Roman"/>
              </w:rPr>
              <w:t xml:space="preserve">2) по </w:t>
            </w:r>
            <w:r w:rsidRPr="004A3B65">
              <w:rPr>
                <w:rFonts w:ascii="Times New Roman" w:hAnsi="Times New Roman"/>
                <w:b/>
              </w:rPr>
              <w:t>друг начин</w:t>
            </w:r>
            <w:r w:rsidRPr="004A3B65">
              <w:rPr>
                <w:rFonts w:ascii="Times New Roman" w:hAnsi="Times New Roman"/>
              </w:rPr>
              <w:t>? Моля, уточнете:</w:t>
            </w:r>
          </w:p>
          <w:p w:rsidR="001264C0" w:rsidRPr="004A3B65" w:rsidRDefault="001264C0" w:rsidP="00685594">
            <w:pPr>
              <w:spacing w:before="120" w:after="120"/>
              <w:jc w:val="both"/>
              <w:rPr>
                <w:rFonts w:ascii="Times New Roman" w:hAnsi="Times New Roman"/>
              </w:rPr>
            </w:pPr>
            <w:r w:rsidRPr="004A3B65">
              <w:rPr>
                <w:rFonts w:ascii="Times New Roman" w:hAnsi="Times New Roman"/>
              </w:rPr>
              <w:t xml:space="preserve">г) Икономическият оператор изпълнил ли е задълженията си, като изплати или поеме обвързващ ангажимент да изплати дължимите данъци или </w:t>
            </w:r>
            <w:proofErr w:type="spellStart"/>
            <w:r w:rsidRPr="004A3B65">
              <w:rPr>
                <w:rFonts w:ascii="Times New Roman" w:hAnsi="Times New Roman"/>
              </w:rPr>
              <w:t>социалноосигурителни</w:t>
            </w:r>
            <w:proofErr w:type="spellEnd"/>
            <w:r w:rsidRPr="004A3B65">
              <w:rPr>
                <w:rFonts w:ascii="Times New Roman" w:hAnsi="Times New Roman"/>
              </w:rPr>
              <w:t xml:space="preserve"> вноски, </w:t>
            </w:r>
            <w:r w:rsidRPr="004A3B65">
              <w:rPr>
                <w:rFonts w:ascii="Times New Roman" w:hAnsi="Times New Roman"/>
              </w:rPr>
              <w:lastRenderedPageBreak/>
              <w:t>включително, когато е приложимо, всички начислени лихви или глоби?</w:t>
            </w:r>
          </w:p>
        </w:tc>
        <w:tc>
          <w:tcPr>
            <w:tcW w:w="2224" w:type="dxa"/>
            <w:shd w:val="clear" w:color="auto" w:fill="auto"/>
          </w:tcPr>
          <w:p w:rsidR="001264C0" w:rsidRPr="004A3B65" w:rsidRDefault="001264C0" w:rsidP="00685594">
            <w:pPr>
              <w:spacing w:before="120" w:after="120"/>
              <w:rPr>
                <w:rFonts w:ascii="Times New Roman" w:hAnsi="Times New Roman"/>
                <w:b/>
              </w:rPr>
            </w:pPr>
            <w:r w:rsidRPr="004A3B65">
              <w:rPr>
                <w:rFonts w:ascii="Times New Roman" w:hAnsi="Times New Roman"/>
                <w:b/>
              </w:rPr>
              <w:lastRenderedPageBreak/>
              <w:t>Данъци</w:t>
            </w:r>
          </w:p>
        </w:tc>
        <w:tc>
          <w:tcPr>
            <w:tcW w:w="2585" w:type="dxa"/>
            <w:shd w:val="clear" w:color="auto" w:fill="auto"/>
          </w:tcPr>
          <w:p w:rsidR="001264C0" w:rsidRPr="004A3B65" w:rsidRDefault="001264C0" w:rsidP="00685594">
            <w:pPr>
              <w:spacing w:before="120" w:after="120"/>
              <w:rPr>
                <w:rFonts w:ascii="Times New Roman" w:hAnsi="Times New Roman"/>
                <w:b/>
              </w:rPr>
            </w:pPr>
            <w:proofErr w:type="spellStart"/>
            <w:r w:rsidRPr="004A3B65">
              <w:rPr>
                <w:rFonts w:ascii="Times New Roman" w:hAnsi="Times New Roman"/>
                <w:b/>
              </w:rPr>
              <w:t>Социалноосигурителни</w:t>
            </w:r>
            <w:proofErr w:type="spellEnd"/>
            <w:r w:rsidRPr="004A3B65">
              <w:rPr>
                <w:rFonts w:ascii="Times New Roman" w:hAnsi="Times New Roman"/>
                <w:b/>
              </w:rPr>
              <w:t xml:space="preserve"> вноски</w:t>
            </w:r>
          </w:p>
        </w:tc>
      </w:tr>
      <w:tr w:rsidR="001264C0" w:rsidRPr="004A3B65" w:rsidTr="00685594">
        <w:trPr>
          <w:trHeight w:val="1977"/>
        </w:trPr>
        <w:tc>
          <w:tcPr>
            <w:tcW w:w="4480" w:type="dxa"/>
            <w:vMerge/>
            <w:shd w:val="clear" w:color="auto" w:fill="auto"/>
          </w:tcPr>
          <w:p w:rsidR="001264C0" w:rsidRPr="004A3B65" w:rsidRDefault="001264C0" w:rsidP="00685594">
            <w:pPr>
              <w:spacing w:before="120" w:after="120"/>
              <w:rPr>
                <w:rFonts w:ascii="Times New Roman" w:hAnsi="Times New Roman"/>
                <w:b/>
              </w:rPr>
            </w:pPr>
          </w:p>
        </w:tc>
        <w:tc>
          <w:tcPr>
            <w:tcW w:w="2224" w:type="dxa"/>
            <w:shd w:val="clear" w:color="auto" w:fill="auto"/>
          </w:tcPr>
          <w:p w:rsidR="001264C0" w:rsidRPr="004A3B65" w:rsidRDefault="001264C0" w:rsidP="00685594">
            <w:pPr>
              <w:spacing w:before="120" w:after="120"/>
              <w:rPr>
                <w:rFonts w:ascii="Times New Roman" w:hAnsi="Times New Roman"/>
              </w:rPr>
            </w:pPr>
            <w:r w:rsidRPr="004A3B65">
              <w:rPr>
                <w:rFonts w:ascii="Times New Roman" w:hAnsi="Times New Roman"/>
              </w:rPr>
              <w:br/>
              <w:t>a) [……]</w:t>
            </w:r>
            <w:r w:rsidRPr="004A3B65">
              <w:rPr>
                <w:rFonts w:ascii="Times New Roman" w:hAnsi="Times New Roman"/>
              </w:rPr>
              <w:br/>
              <w:t>б) [……]</w:t>
            </w:r>
            <w:r w:rsidRPr="004A3B65">
              <w:rPr>
                <w:rFonts w:ascii="Times New Roman" w:hAnsi="Times New Roman"/>
              </w:rPr>
              <w:br/>
              <w:t>в1) [] Да [] Не</w:t>
            </w:r>
          </w:p>
          <w:p w:rsidR="001264C0" w:rsidRPr="004A3B65" w:rsidRDefault="001264C0" w:rsidP="0058566B">
            <w:pPr>
              <w:widowControl/>
              <w:numPr>
                <w:ilvl w:val="0"/>
                <w:numId w:val="29"/>
              </w:numPr>
              <w:spacing w:before="120" w:after="120"/>
              <w:jc w:val="both"/>
              <w:rPr>
                <w:rFonts w:ascii="Times New Roman" w:hAnsi="Times New Roman"/>
              </w:rPr>
            </w:pPr>
            <w:r w:rsidRPr="004A3B65">
              <w:rPr>
                <w:rFonts w:ascii="Times New Roman" w:hAnsi="Times New Roman"/>
              </w:rPr>
              <w:t>[] Да [] Не</w:t>
            </w:r>
          </w:p>
          <w:p w:rsidR="001264C0" w:rsidRPr="004A3B65" w:rsidRDefault="001264C0" w:rsidP="0058566B">
            <w:pPr>
              <w:widowControl/>
              <w:numPr>
                <w:ilvl w:val="0"/>
                <w:numId w:val="31"/>
              </w:numPr>
              <w:spacing w:before="120" w:after="120"/>
              <w:jc w:val="both"/>
              <w:rPr>
                <w:rFonts w:ascii="Times New Roman" w:hAnsi="Times New Roman"/>
              </w:rPr>
            </w:pPr>
            <w:r w:rsidRPr="004A3B65">
              <w:rPr>
                <w:rFonts w:ascii="Times New Roman" w:hAnsi="Times New Roman"/>
              </w:rPr>
              <w:t>[……]</w:t>
            </w:r>
            <w:r w:rsidRPr="004A3B65">
              <w:rPr>
                <w:rFonts w:ascii="Times New Roman" w:hAnsi="Times New Roman"/>
              </w:rPr>
              <w:br/>
            </w:r>
          </w:p>
          <w:p w:rsidR="001264C0" w:rsidRPr="004A3B65" w:rsidRDefault="001264C0" w:rsidP="0058566B">
            <w:pPr>
              <w:widowControl/>
              <w:numPr>
                <w:ilvl w:val="0"/>
                <w:numId w:val="31"/>
              </w:numPr>
              <w:spacing w:before="120" w:after="120"/>
              <w:jc w:val="both"/>
              <w:rPr>
                <w:rFonts w:ascii="Times New Roman" w:hAnsi="Times New Roman"/>
              </w:rPr>
            </w:pPr>
            <w:r w:rsidRPr="004A3B65">
              <w:rPr>
                <w:rFonts w:ascii="Times New Roman" w:hAnsi="Times New Roman"/>
              </w:rPr>
              <w:t>[……]</w:t>
            </w:r>
            <w:r w:rsidRPr="004A3B65">
              <w:rPr>
                <w:rFonts w:ascii="Times New Roman" w:hAnsi="Times New Roman"/>
              </w:rPr>
              <w:br/>
            </w:r>
            <w:r w:rsidRPr="004A3B65">
              <w:rPr>
                <w:rFonts w:ascii="Times New Roman" w:hAnsi="Times New Roman"/>
              </w:rPr>
              <w:br/>
            </w:r>
          </w:p>
          <w:p w:rsidR="001264C0" w:rsidRPr="004A3B65" w:rsidRDefault="001264C0" w:rsidP="00685594">
            <w:pPr>
              <w:spacing w:before="120" w:after="120"/>
              <w:rPr>
                <w:rFonts w:ascii="Times New Roman" w:hAnsi="Times New Roman"/>
              </w:rPr>
            </w:pPr>
          </w:p>
          <w:p w:rsidR="001264C0" w:rsidRPr="004A3B65" w:rsidRDefault="001264C0" w:rsidP="00685594">
            <w:pPr>
              <w:spacing w:before="120" w:after="120"/>
              <w:rPr>
                <w:rFonts w:ascii="Times New Roman" w:hAnsi="Times New Roman"/>
              </w:rPr>
            </w:pPr>
          </w:p>
          <w:p w:rsidR="001264C0" w:rsidRPr="004A3B65" w:rsidRDefault="001264C0" w:rsidP="00685594">
            <w:pPr>
              <w:spacing w:before="120" w:after="120"/>
              <w:rPr>
                <w:rFonts w:ascii="Times New Roman" w:hAnsi="Times New Roman"/>
              </w:rPr>
            </w:pPr>
          </w:p>
          <w:p w:rsidR="001264C0" w:rsidRPr="004A3B65" w:rsidRDefault="001264C0" w:rsidP="00685594">
            <w:pPr>
              <w:spacing w:before="120" w:after="120"/>
              <w:rPr>
                <w:rFonts w:ascii="Times New Roman" w:hAnsi="Times New Roman"/>
              </w:rPr>
            </w:pPr>
            <w:r w:rsidRPr="004A3B65">
              <w:rPr>
                <w:rFonts w:ascii="Times New Roman" w:hAnsi="Times New Roman"/>
              </w:rPr>
              <w:t>в2) [ …]</w:t>
            </w:r>
            <w:r w:rsidRPr="004A3B65">
              <w:rPr>
                <w:rFonts w:ascii="Times New Roman" w:hAnsi="Times New Roman"/>
              </w:rPr>
              <w:br/>
            </w:r>
          </w:p>
          <w:p w:rsidR="001264C0" w:rsidRPr="004A3B65" w:rsidRDefault="001264C0" w:rsidP="00685594">
            <w:pPr>
              <w:spacing w:before="120" w:after="120"/>
              <w:rPr>
                <w:rFonts w:ascii="Times New Roman" w:hAnsi="Times New Roman"/>
              </w:rPr>
            </w:pPr>
            <w:r w:rsidRPr="004A3B65">
              <w:rPr>
                <w:rFonts w:ascii="Times New Roman" w:hAnsi="Times New Roman"/>
              </w:rPr>
              <w:t>г) [] Да [] Не</w:t>
            </w:r>
            <w:r w:rsidRPr="004A3B65">
              <w:rPr>
                <w:rFonts w:ascii="Times New Roman" w:hAnsi="Times New Roman"/>
              </w:rPr>
              <w:br/>
            </w:r>
            <w:r w:rsidRPr="004A3B65">
              <w:rPr>
                <w:rFonts w:ascii="Times New Roman" w:hAnsi="Times New Roman"/>
                <w:b/>
              </w:rPr>
              <w:t>Ако „да“</w:t>
            </w:r>
            <w:r w:rsidRPr="004A3B65">
              <w:rPr>
                <w:rFonts w:ascii="Times New Roman" w:hAnsi="Times New Roman"/>
              </w:rPr>
              <w:t>, моля, опишете подробно: [……]</w:t>
            </w:r>
          </w:p>
        </w:tc>
        <w:tc>
          <w:tcPr>
            <w:tcW w:w="2585" w:type="dxa"/>
            <w:shd w:val="clear" w:color="auto" w:fill="auto"/>
          </w:tcPr>
          <w:p w:rsidR="001264C0" w:rsidRPr="004A3B65" w:rsidRDefault="001264C0" w:rsidP="00685594">
            <w:pPr>
              <w:spacing w:before="120" w:after="120"/>
              <w:rPr>
                <w:rFonts w:ascii="Times New Roman" w:hAnsi="Times New Roman"/>
              </w:rPr>
            </w:pPr>
            <w:r w:rsidRPr="004A3B65">
              <w:rPr>
                <w:rFonts w:ascii="Times New Roman" w:hAnsi="Times New Roman"/>
              </w:rPr>
              <w:br/>
              <w:t>a) [……]б) [……]</w:t>
            </w:r>
            <w:r w:rsidRPr="004A3B65">
              <w:rPr>
                <w:rFonts w:ascii="Times New Roman" w:hAnsi="Times New Roman"/>
              </w:rPr>
              <w:br/>
            </w:r>
            <w:r w:rsidRPr="004A3B65">
              <w:rPr>
                <w:rFonts w:ascii="Times New Roman" w:hAnsi="Times New Roman"/>
              </w:rPr>
              <w:br/>
              <w:t>в1) [] Да [] Не</w:t>
            </w:r>
          </w:p>
          <w:p w:rsidR="001264C0" w:rsidRPr="004A3B65" w:rsidRDefault="001264C0" w:rsidP="0058566B">
            <w:pPr>
              <w:widowControl/>
              <w:numPr>
                <w:ilvl w:val="0"/>
                <w:numId w:val="31"/>
              </w:numPr>
              <w:spacing w:before="120" w:after="120"/>
              <w:jc w:val="both"/>
              <w:rPr>
                <w:rFonts w:ascii="Times New Roman" w:hAnsi="Times New Roman"/>
              </w:rPr>
            </w:pPr>
            <w:r w:rsidRPr="004A3B65">
              <w:rPr>
                <w:rFonts w:ascii="Times New Roman" w:hAnsi="Times New Roman"/>
              </w:rPr>
              <w:t>[] Да [] Не</w:t>
            </w:r>
          </w:p>
          <w:p w:rsidR="001264C0" w:rsidRPr="004A3B65" w:rsidRDefault="001264C0" w:rsidP="0058566B">
            <w:pPr>
              <w:widowControl/>
              <w:numPr>
                <w:ilvl w:val="0"/>
                <w:numId w:val="31"/>
              </w:numPr>
              <w:spacing w:before="120" w:after="120"/>
              <w:jc w:val="both"/>
              <w:rPr>
                <w:rFonts w:ascii="Times New Roman" w:hAnsi="Times New Roman"/>
              </w:rPr>
            </w:pPr>
            <w:r w:rsidRPr="004A3B65">
              <w:rPr>
                <w:rFonts w:ascii="Times New Roman" w:hAnsi="Times New Roman"/>
              </w:rPr>
              <w:t>[……]</w:t>
            </w:r>
            <w:r w:rsidRPr="004A3B65">
              <w:rPr>
                <w:rFonts w:ascii="Times New Roman" w:hAnsi="Times New Roman"/>
              </w:rPr>
              <w:br/>
            </w:r>
          </w:p>
          <w:p w:rsidR="001264C0" w:rsidRPr="004A3B65" w:rsidRDefault="001264C0" w:rsidP="0058566B">
            <w:pPr>
              <w:widowControl/>
              <w:numPr>
                <w:ilvl w:val="0"/>
                <w:numId w:val="31"/>
              </w:numPr>
              <w:spacing w:before="120" w:after="120"/>
              <w:jc w:val="both"/>
              <w:rPr>
                <w:rFonts w:ascii="Times New Roman" w:hAnsi="Times New Roman"/>
              </w:rPr>
            </w:pPr>
            <w:r w:rsidRPr="004A3B65">
              <w:rPr>
                <w:rFonts w:ascii="Times New Roman" w:hAnsi="Times New Roman"/>
              </w:rPr>
              <w:t>[……]</w:t>
            </w:r>
            <w:r w:rsidRPr="004A3B65">
              <w:rPr>
                <w:rFonts w:ascii="Times New Roman" w:hAnsi="Times New Roman"/>
              </w:rPr>
              <w:br/>
            </w:r>
            <w:r w:rsidRPr="004A3B65">
              <w:rPr>
                <w:rFonts w:ascii="Times New Roman" w:hAnsi="Times New Roman"/>
              </w:rPr>
              <w:br/>
            </w:r>
          </w:p>
          <w:p w:rsidR="001264C0" w:rsidRPr="004A3B65" w:rsidRDefault="001264C0" w:rsidP="00685594">
            <w:pPr>
              <w:spacing w:before="120" w:after="120"/>
              <w:rPr>
                <w:rFonts w:ascii="Times New Roman" w:hAnsi="Times New Roman"/>
              </w:rPr>
            </w:pPr>
          </w:p>
          <w:p w:rsidR="001264C0" w:rsidRPr="004A3B65" w:rsidRDefault="001264C0" w:rsidP="00685594">
            <w:pPr>
              <w:spacing w:before="120" w:after="120"/>
              <w:rPr>
                <w:rFonts w:ascii="Times New Roman" w:hAnsi="Times New Roman"/>
              </w:rPr>
            </w:pPr>
          </w:p>
          <w:p w:rsidR="001264C0" w:rsidRPr="004A3B65" w:rsidRDefault="001264C0" w:rsidP="00685594">
            <w:pPr>
              <w:spacing w:before="120" w:after="120"/>
              <w:rPr>
                <w:rFonts w:ascii="Times New Roman" w:hAnsi="Times New Roman"/>
              </w:rPr>
            </w:pPr>
          </w:p>
          <w:p w:rsidR="001264C0" w:rsidRPr="004A3B65" w:rsidRDefault="001264C0" w:rsidP="00685594">
            <w:pPr>
              <w:rPr>
                <w:rFonts w:ascii="Times New Roman" w:hAnsi="Times New Roman"/>
              </w:rPr>
            </w:pPr>
            <w:r w:rsidRPr="004A3B65">
              <w:rPr>
                <w:rFonts w:ascii="Times New Roman" w:hAnsi="Times New Roman"/>
              </w:rPr>
              <w:t>в2) [ …]</w:t>
            </w:r>
            <w:r w:rsidRPr="004A3B65">
              <w:rPr>
                <w:rFonts w:ascii="Times New Roman" w:hAnsi="Times New Roman"/>
              </w:rPr>
              <w:br/>
            </w:r>
          </w:p>
          <w:p w:rsidR="001264C0" w:rsidRPr="004A3B65" w:rsidRDefault="001264C0" w:rsidP="00685594">
            <w:pPr>
              <w:rPr>
                <w:rFonts w:ascii="Times New Roman" w:hAnsi="Times New Roman"/>
              </w:rPr>
            </w:pPr>
            <w:r w:rsidRPr="004A3B65">
              <w:rPr>
                <w:rFonts w:ascii="Times New Roman" w:hAnsi="Times New Roman"/>
              </w:rPr>
              <w:t>г) [] Да [] Не</w:t>
            </w:r>
          </w:p>
          <w:p w:rsidR="001264C0" w:rsidRPr="004A3B65" w:rsidRDefault="001264C0" w:rsidP="00685594">
            <w:pPr>
              <w:spacing w:after="120"/>
              <w:rPr>
                <w:rFonts w:ascii="Times New Roman" w:hAnsi="Times New Roman"/>
              </w:rPr>
            </w:pPr>
            <w:r w:rsidRPr="004A3B65">
              <w:rPr>
                <w:rFonts w:ascii="Times New Roman" w:hAnsi="Times New Roman"/>
                <w:b/>
              </w:rPr>
              <w:t>Ако „да“</w:t>
            </w:r>
            <w:r w:rsidRPr="004A3B65">
              <w:rPr>
                <w:rFonts w:ascii="Times New Roman" w:hAnsi="Times New Roman"/>
              </w:rPr>
              <w:t>, моля, опишете подробно: [……]</w:t>
            </w:r>
          </w:p>
        </w:tc>
      </w:tr>
      <w:tr w:rsidR="001264C0" w:rsidRPr="004A3B65" w:rsidTr="00685594">
        <w:tc>
          <w:tcPr>
            <w:tcW w:w="4480" w:type="dxa"/>
            <w:shd w:val="clear" w:color="auto" w:fill="auto"/>
          </w:tcPr>
          <w:p w:rsidR="001264C0" w:rsidRPr="004A3B65" w:rsidRDefault="001264C0" w:rsidP="00685594">
            <w:pPr>
              <w:spacing w:before="120" w:after="120"/>
              <w:jc w:val="both"/>
              <w:rPr>
                <w:rFonts w:ascii="Times New Roman" w:hAnsi="Times New Roman"/>
                <w:i/>
              </w:rPr>
            </w:pPr>
            <w:r w:rsidRPr="004A3B65">
              <w:rPr>
                <w:rFonts w:ascii="Times New Roman" w:hAnsi="Times New Roman"/>
                <w:i/>
              </w:rPr>
              <w:lastRenderedPageBreak/>
              <w:t xml:space="preserve">Ако съответните документи по отношение на плащането на данъци или </w:t>
            </w:r>
            <w:proofErr w:type="spellStart"/>
            <w:r w:rsidRPr="004A3B65">
              <w:rPr>
                <w:rFonts w:ascii="Times New Roman" w:hAnsi="Times New Roman"/>
                <w:i/>
              </w:rPr>
              <w:t>социалноосигурителни</w:t>
            </w:r>
            <w:proofErr w:type="spellEnd"/>
            <w:r w:rsidRPr="004A3B65">
              <w:rPr>
                <w:rFonts w:ascii="Times New Roman" w:hAnsi="Times New Roman"/>
                <w:i/>
              </w:rPr>
              <w:t xml:space="preserve"> вноски е на разположение в електронен формат, моля, посочете:</w:t>
            </w:r>
          </w:p>
        </w:tc>
        <w:tc>
          <w:tcPr>
            <w:tcW w:w="4809" w:type="dxa"/>
            <w:gridSpan w:val="2"/>
            <w:shd w:val="clear" w:color="auto" w:fill="auto"/>
          </w:tcPr>
          <w:p w:rsidR="001264C0" w:rsidRPr="004A3B65" w:rsidRDefault="001264C0" w:rsidP="00685594">
            <w:pPr>
              <w:spacing w:before="120" w:after="120"/>
              <w:rPr>
                <w:rFonts w:ascii="Times New Roman" w:hAnsi="Times New Roman"/>
                <w:i/>
              </w:rPr>
            </w:pPr>
            <w:r w:rsidRPr="004A3B65">
              <w:rPr>
                <w:rFonts w:ascii="Times New Roman" w:hAnsi="Times New Roman"/>
                <w:i/>
              </w:rPr>
              <w:t>(уеб адрес, орган или служба, издаващи документа, точно позоваване на документа):</w:t>
            </w:r>
            <w:r w:rsidRPr="004A3B65">
              <w:rPr>
                <w:rFonts w:ascii="Times New Roman" w:hAnsi="Times New Roman"/>
                <w:i/>
                <w:vertAlign w:val="superscript"/>
              </w:rPr>
              <w:t xml:space="preserve"> </w:t>
            </w:r>
            <w:r w:rsidRPr="004A3B65">
              <w:rPr>
                <w:rFonts w:ascii="Times New Roman" w:hAnsi="Times New Roman"/>
                <w:i/>
                <w:vertAlign w:val="superscript"/>
              </w:rPr>
              <w:footnoteReference w:id="24"/>
            </w:r>
            <w:r w:rsidRPr="004A3B65">
              <w:rPr>
                <w:rFonts w:ascii="Times New Roman" w:hAnsi="Times New Roman"/>
              </w:rPr>
              <w:br/>
            </w:r>
            <w:r w:rsidRPr="004A3B65">
              <w:rPr>
                <w:rFonts w:ascii="Times New Roman" w:hAnsi="Times New Roman"/>
                <w:i/>
              </w:rPr>
              <w:t>[……][……][……][……]</w:t>
            </w:r>
          </w:p>
        </w:tc>
      </w:tr>
    </w:tbl>
    <w:p w:rsidR="001264C0" w:rsidRPr="004A3B65" w:rsidRDefault="001264C0" w:rsidP="001264C0">
      <w:pPr>
        <w:keepNext/>
        <w:spacing w:before="120" w:after="360"/>
        <w:jc w:val="center"/>
        <w:rPr>
          <w:rFonts w:ascii="Times New Roman" w:hAnsi="Times New Roman"/>
          <w:b/>
          <w:smallCaps/>
        </w:rPr>
      </w:pPr>
    </w:p>
    <w:p w:rsidR="001264C0" w:rsidRPr="004A3B65" w:rsidRDefault="001264C0" w:rsidP="001264C0">
      <w:pPr>
        <w:keepNext/>
        <w:spacing w:before="120" w:after="360"/>
        <w:jc w:val="center"/>
        <w:rPr>
          <w:rFonts w:ascii="Times New Roman" w:hAnsi="Times New Roman"/>
          <w:b/>
          <w:smallCaps/>
        </w:rPr>
      </w:pPr>
      <w:r w:rsidRPr="004A3B65">
        <w:rPr>
          <w:rFonts w:ascii="Times New Roman" w:hAnsi="Times New Roman"/>
          <w:b/>
          <w:smallCaps/>
        </w:rPr>
        <w:t>В: Основания, свързани с несъстоятелност, конфликти на интереси или професионално нарушение</w:t>
      </w:r>
      <w:r w:rsidRPr="004A3B65">
        <w:rPr>
          <w:rFonts w:ascii="Times New Roman" w:hAnsi="Times New Roman"/>
          <w:b/>
          <w:smallCaps/>
          <w:vertAlign w:val="superscript"/>
        </w:rPr>
        <w:footnoteReference w:id="25"/>
      </w:r>
    </w:p>
    <w:p w:rsidR="001264C0" w:rsidRPr="004A3B65" w:rsidRDefault="001264C0" w:rsidP="001264C0">
      <w:pPr>
        <w:pBdr>
          <w:top w:val="single" w:sz="4" w:space="1" w:color="auto"/>
          <w:left w:val="single" w:sz="4" w:space="4" w:color="auto"/>
          <w:bottom w:val="single" w:sz="4" w:space="1" w:color="auto"/>
          <w:right w:val="single" w:sz="4" w:space="4" w:color="auto"/>
        </w:pBdr>
        <w:shd w:val="clear" w:color="auto" w:fill="BFBFBF"/>
        <w:spacing w:before="120" w:after="120"/>
        <w:jc w:val="both"/>
        <w:rPr>
          <w:rFonts w:ascii="Times New Roman" w:hAnsi="Times New Roman"/>
          <w:b/>
          <w:i/>
        </w:rPr>
      </w:pPr>
      <w:r w:rsidRPr="004A3B65">
        <w:rPr>
          <w:rFonts w:ascii="Times New Roman" w:hAnsi="Times New Roman"/>
          <w:b/>
          <w:i/>
        </w:rPr>
        <w:t xml:space="preserve">Моля, имайте предвид, че за целите на настоящата процедура за възлагане на обществена поръчка някои от следните основания за изключване може да са формулирани по-точно в националното право, в обявлението или в документацията за поръчката. Така например в националното право може да е предвидено понятието „сериозно професионално нарушение“ да обхваща няколко различни форми на поведение.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264C0" w:rsidRPr="004A3B65" w:rsidTr="00685594">
        <w:tc>
          <w:tcPr>
            <w:tcW w:w="4644" w:type="dxa"/>
            <w:shd w:val="clear" w:color="auto" w:fill="auto"/>
          </w:tcPr>
          <w:p w:rsidR="001264C0" w:rsidRPr="004A3B65" w:rsidRDefault="001264C0" w:rsidP="00685594">
            <w:pPr>
              <w:spacing w:before="120" w:after="120"/>
              <w:jc w:val="both"/>
              <w:rPr>
                <w:rFonts w:ascii="Times New Roman" w:hAnsi="Times New Roman"/>
                <w:b/>
                <w:i/>
              </w:rPr>
            </w:pPr>
            <w:r w:rsidRPr="004A3B65">
              <w:rPr>
                <w:rFonts w:ascii="Times New Roman" w:hAnsi="Times New Roman"/>
                <w:b/>
                <w:i/>
              </w:rPr>
              <w:t>Информация относно евентуална несъстоятелност, конфликт на интереси или професионално нарушение</w:t>
            </w:r>
          </w:p>
        </w:tc>
        <w:tc>
          <w:tcPr>
            <w:tcW w:w="4645" w:type="dxa"/>
            <w:shd w:val="clear" w:color="auto" w:fill="auto"/>
          </w:tcPr>
          <w:p w:rsidR="001264C0" w:rsidRPr="004A3B65" w:rsidRDefault="001264C0" w:rsidP="00685594">
            <w:pPr>
              <w:spacing w:before="120" w:after="120"/>
              <w:jc w:val="both"/>
              <w:rPr>
                <w:rFonts w:ascii="Times New Roman" w:hAnsi="Times New Roman"/>
                <w:b/>
                <w:i/>
              </w:rPr>
            </w:pPr>
            <w:r w:rsidRPr="004A3B65">
              <w:rPr>
                <w:rFonts w:ascii="Times New Roman" w:hAnsi="Times New Roman"/>
                <w:b/>
                <w:i/>
              </w:rPr>
              <w:t>Отговор:</w:t>
            </w:r>
          </w:p>
        </w:tc>
      </w:tr>
      <w:tr w:rsidR="001264C0" w:rsidRPr="004A3B65" w:rsidTr="00685594">
        <w:trPr>
          <w:trHeight w:val="406"/>
        </w:trPr>
        <w:tc>
          <w:tcPr>
            <w:tcW w:w="4644" w:type="dxa"/>
            <w:vMerge w:val="restart"/>
            <w:shd w:val="clear" w:color="auto" w:fill="auto"/>
          </w:tcPr>
          <w:p w:rsidR="001264C0" w:rsidRPr="004A3B65" w:rsidRDefault="001264C0" w:rsidP="00685594">
            <w:pPr>
              <w:spacing w:before="120" w:after="120"/>
              <w:jc w:val="both"/>
              <w:rPr>
                <w:rFonts w:ascii="Times New Roman" w:hAnsi="Times New Roman"/>
              </w:rPr>
            </w:pPr>
            <w:r w:rsidRPr="004A3B65">
              <w:rPr>
                <w:rFonts w:ascii="Times New Roman" w:hAnsi="Times New Roman"/>
              </w:rPr>
              <w:t xml:space="preserve">Икономическият оператор нарушил ли е, </w:t>
            </w:r>
            <w:r w:rsidRPr="004A3B65">
              <w:rPr>
                <w:rFonts w:ascii="Times New Roman" w:hAnsi="Times New Roman"/>
                <w:b/>
              </w:rPr>
              <w:t>доколкото му е известно</w:t>
            </w:r>
            <w:r w:rsidRPr="004A3B65">
              <w:rPr>
                <w:rFonts w:ascii="Times New Roman" w:hAnsi="Times New Roman"/>
              </w:rPr>
              <w:t xml:space="preserve">, </w:t>
            </w:r>
            <w:r w:rsidRPr="004A3B65">
              <w:rPr>
                <w:rFonts w:ascii="Times New Roman" w:hAnsi="Times New Roman"/>
                <w:b/>
              </w:rPr>
              <w:t>задълженията</w:t>
            </w:r>
            <w:r w:rsidRPr="004A3B65">
              <w:rPr>
                <w:rFonts w:ascii="Times New Roman" w:hAnsi="Times New Roman"/>
              </w:rPr>
              <w:t xml:space="preserve"> си в областта на </w:t>
            </w:r>
            <w:r w:rsidRPr="004A3B65">
              <w:rPr>
                <w:rFonts w:ascii="Times New Roman" w:hAnsi="Times New Roman"/>
                <w:b/>
              </w:rPr>
              <w:t>екологичното, социалното или трудовото право</w:t>
            </w:r>
            <w:r w:rsidRPr="004A3B65">
              <w:rPr>
                <w:rFonts w:ascii="Times New Roman" w:hAnsi="Times New Roman"/>
                <w:b/>
                <w:vertAlign w:val="superscript"/>
              </w:rPr>
              <w:footnoteReference w:id="26"/>
            </w:r>
            <w:r w:rsidRPr="004A3B65">
              <w:rPr>
                <w:rFonts w:ascii="Times New Roman" w:hAnsi="Times New Roman"/>
              </w:rPr>
              <w:t>?</w:t>
            </w:r>
          </w:p>
        </w:tc>
        <w:tc>
          <w:tcPr>
            <w:tcW w:w="4645" w:type="dxa"/>
            <w:shd w:val="clear" w:color="auto" w:fill="auto"/>
          </w:tcPr>
          <w:p w:rsidR="001264C0" w:rsidRPr="004A3B65" w:rsidRDefault="001264C0" w:rsidP="00685594">
            <w:pPr>
              <w:spacing w:before="120" w:after="120"/>
              <w:jc w:val="both"/>
              <w:rPr>
                <w:rFonts w:ascii="Times New Roman" w:hAnsi="Times New Roman"/>
              </w:rPr>
            </w:pPr>
            <w:r w:rsidRPr="004A3B65">
              <w:rPr>
                <w:rFonts w:ascii="Times New Roman" w:hAnsi="Times New Roman"/>
              </w:rPr>
              <w:t>[] Да [] Не</w:t>
            </w:r>
          </w:p>
        </w:tc>
      </w:tr>
      <w:tr w:rsidR="001264C0" w:rsidRPr="004A3B65" w:rsidTr="00685594">
        <w:trPr>
          <w:trHeight w:val="405"/>
        </w:trPr>
        <w:tc>
          <w:tcPr>
            <w:tcW w:w="4644" w:type="dxa"/>
            <w:vMerge/>
            <w:shd w:val="clear" w:color="auto" w:fill="auto"/>
          </w:tcPr>
          <w:p w:rsidR="001264C0" w:rsidRPr="004A3B65" w:rsidRDefault="001264C0" w:rsidP="00685594">
            <w:pPr>
              <w:spacing w:before="120" w:after="120"/>
              <w:jc w:val="both"/>
              <w:rPr>
                <w:rFonts w:ascii="Times New Roman" w:hAnsi="Times New Roman"/>
              </w:rPr>
            </w:pPr>
          </w:p>
        </w:tc>
        <w:tc>
          <w:tcPr>
            <w:tcW w:w="4645" w:type="dxa"/>
            <w:shd w:val="clear" w:color="auto" w:fill="auto"/>
          </w:tcPr>
          <w:p w:rsidR="001264C0" w:rsidRPr="004A3B65" w:rsidRDefault="001264C0" w:rsidP="00685594">
            <w:pPr>
              <w:spacing w:before="120" w:after="120"/>
              <w:rPr>
                <w:rFonts w:ascii="Times New Roman" w:hAnsi="Times New Roman"/>
              </w:rPr>
            </w:pPr>
            <w:r w:rsidRPr="004A3B65">
              <w:rPr>
                <w:rFonts w:ascii="Times New Roman" w:hAnsi="Times New Roman"/>
                <w:b/>
              </w:rPr>
              <w:t>Ако „да“</w:t>
            </w:r>
            <w:r w:rsidRPr="004A3B65">
              <w:rPr>
                <w:rFonts w:ascii="Times New Roman" w:hAnsi="Times New Roman"/>
              </w:rPr>
              <w:t>, икономическият оператор взел ли е мерки, с които да докаже своята надеждност въпреки наличието на основанието за изключване („реабилитиране по своя инициатива“)?</w:t>
            </w:r>
            <w:r w:rsidRPr="004A3B65">
              <w:rPr>
                <w:rFonts w:ascii="Times New Roman" w:hAnsi="Times New Roman"/>
              </w:rPr>
              <w:br/>
              <w:t>[] Да [] Не</w:t>
            </w:r>
          </w:p>
          <w:p w:rsidR="001264C0" w:rsidRPr="004A3B65" w:rsidRDefault="001264C0" w:rsidP="00685594">
            <w:pPr>
              <w:spacing w:before="120" w:after="120"/>
              <w:rPr>
                <w:rFonts w:ascii="Times New Roman" w:hAnsi="Times New Roman"/>
              </w:rPr>
            </w:pPr>
            <w:r w:rsidRPr="004A3B65">
              <w:rPr>
                <w:rFonts w:ascii="Times New Roman" w:hAnsi="Times New Roman"/>
                <w:b/>
              </w:rPr>
              <w:t>Ако да“</w:t>
            </w:r>
            <w:r w:rsidRPr="004A3B65">
              <w:rPr>
                <w:rFonts w:ascii="Times New Roman" w:hAnsi="Times New Roman"/>
              </w:rPr>
              <w:t>, моля опишете предприетите мерки: [……]</w:t>
            </w:r>
          </w:p>
        </w:tc>
      </w:tr>
      <w:tr w:rsidR="001264C0" w:rsidRPr="004A3B65" w:rsidTr="00685594">
        <w:tc>
          <w:tcPr>
            <w:tcW w:w="4644" w:type="dxa"/>
            <w:shd w:val="clear" w:color="auto" w:fill="auto"/>
          </w:tcPr>
          <w:p w:rsidR="001264C0" w:rsidRPr="004A3B65" w:rsidRDefault="001264C0" w:rsidP="00685594">
            <w:pPr>
              <w:spacing w:before="120" w:after="120"/>
              <w:rPr>
                <w:rFonts w:ascii="Times New Roman" w:hAnsi="Times New Roman"/>
              </w:rPr>
            </w:pPr>
            <w:r w:rsidRPr="004A3B65">
              <w:rPr>
                <w:rFonts w:ascii="Times New Roman" w:hAnsi="Times New Roman"/>
              </w:rPr>
              <w:t>Икономическият оператор в една от следните ситуации ли е:</w:t>
            </w:r>
            <w:r w:rsidRPr="004A3B65">
              <w:rPr>
                <w:rFonts w:ascii="Times New Roman" w:hAnsi="Times New Roman"/>
              </w:rPr>
              <w:br/>
              <w:t xml:space="preserve">а) </w:t>
            </w:r>
            <w:r w:rsidRPr="004A3B65">
              <w:rPr>
                <w:rFonts w:ascii="Times New Roman" w:hAnsi="Times New Roman"/>
                <w:b/>
              </w:rPr>
              <w:t>обявен в несъстоятелност</w:t>
            </w:r>
            <w:r w:rsidRPr="004A3B65">
              <w:rPr>
                <w:rFonts w:ascii="Times New Roman" w:hAnsi="Times New Roman"/>
              </w:rPr>
              <w:t xml:space="preserve">, или </w:t>
            </w:r>
          </w:p>
          <w:p w:rsidR="001264C0" w:rsidRPr="004A3B65" w:rsidRDefault="001264C0" w:rsidP="00685594">
            <w:pPr>
              <w:spacing w:before="120" w:after="120"/>
              <w:rPr>
                <w:rFonts w:ascii="Times New Roman" w:hAnsi="Times New Roman"/>
              </w:rPr>
            </w:pPr>
            <w:r w:rsidRPr="004A3B65">
              <w:rPr>
                <w:rFonts w:ascii="Times New Roman" w:hAnsi="Times New Roman"/>
              </w:rPr>
              <w:t xml:space="preserve">б) </w:t>
            </w:r>
            <w:r w:rsidRPr="004A3B65">
              <w:rPr>
                <w:rFonts w:ascii="Times New Roman" w:hAnsi="Times New Roman"/>
                <w:b/>
              </w:rPr>
              <w:t>предмет на производство по несъстоятелност</w:t>
            </w:r>
            <w:r w:rsidRPr="004A3B65">
              <w:rPr>
                <w:rFonts w:ascii="Times New Roman" w:hAnsi="Times New Roman"/>
              </w:rPr>
              <w:t xml:space="preserve"> или ликвидация, или</w:t>
            </w:r>
          </w:p>
          <w:p w:rsidR="001264C0" w:rsidRPr="004A3B65" w:rsidRDefault="001264C0" w:rsidP="00685594">
            <w:pPr>
              <w:spacing w:before="120" w:after="120"/>
              <w:rPr>
                <w:rFonts w:ascii="Times New Roman" w:hAnsi="Times New Roman"/>
              </w:rPr>
            </w:pPr>
            <w:r w:rsidRPr="004A3B65">
              <w:rPr>
                <w:rFonts w:ascii="Times New Roman" w:hAnsi="Times New Roman"/>
              </w:rPr>
              <w:lastRenderedPageBreak/>
              <w:t xml:space="preserve">в) </w:t>
            </w:r>
            <w:r w:rsidRPr="004A3B65">
              <w:rPr>
                <w:rFonts w:ascii="Times New Roman" w:hAnsi="Times New Roman"/>
                <w:b/>
              </w:rPr>
              <w:t>споразумение с кредиторите</w:t>
            </w:r>
            <w:r w:rsidRPr="004A3B65">
              <w:rPr>
                <w:rFonts w:ascii="Times New Roman" w:hAnsi="Times New Roman"/>
              </w:rPr>
              <w:t>, или</w:t>
            </w:r>
            <w:r w:rsidRPr="004A3B65">
              <w:rPr>
                <w:rFonts w:ascii="Times New Roman" w:hAnsi="Times New Roman"/>
              </w:rPr>
              <w:br/>
              <w:t>г) всякаква аналогична ситуация, възникваща от сходна процедура съгласно националните законови и подзаконови актове</w:t>
            </w:r>
            <w:r w:rsidRPr="004A3B65">
              <w:rPr>
                <w:rFonts w:ascii="Times New Roman" w:hAnsi="Times New Roman"/>
                <w:vertAlign w:val="superscript"/>
              </w:rPr>
              <w:footnoteReference w:id="27"/>
            </w:r>
            <w:r w:rsidRPr="004A3B65">
              <w:rPr>
                <w:rFonts w:ascii="Times New Roman" w:hAnsi="Times New Roman"/>
              </w:rPr>
              <w:t>, или</w:t>
            </w:r>
            <w:r w:rsidRPr="004A3B65">
              <w:rPr>
                <w:rFonts w:ascii="Times New Roman" w:hAnsi="Times New Roman"/>
              </w:rPr>
              <w:br/>
              <w:t>д) неговите активи се администрират от ликвидатор или от съда, или</w:t>
            </w:r>
          </w:p>
          <w:p w:rsidR="001264C0" w:rsidRPr="004A3B65" w:rsidRDefault="001264C0" w:rsidP="00685594">
            <w:pPr>
              <w:spacing w:before="120" w:after="120"/>
              <w:rPr>
                <w:rFonts w:ascii="Times New Roman" w:hAnsi="Times New Roman"/>
                <w:b/>
              </w:rPr>
            </w:pPr>
            <w:r w:rsidRPr="004A3B65">
              <w:rPr>
                <w:rFonts w:ascii="Times New Roman" w:hAnsi="Times New Roman"/>
              </w:rPr>
              <w:t>е) стопанската му дейност е прекратена?</w:t>
            </w:r>
            <w:r w:rsidRPr="004A3B65">
              <w:rPr>
                <w:rFonts w:ascii="Times New Roman" w:hAnsi="Times New Roman"/>
              </w:rPr>
              <w:br/>
            </w:r>
            <w:r w:rsidRPr="004A3B65">
              <w:rPr>
                <w:rFonts w:ascii="Times New Roman" w:hAnsi="Times New Roman"/>
                <w:b/>
              </w:rPr>
              <w:t>Ако „да“:</w:t>
            </w:r>
          </w:p>
          <w:p w:rsidR="001264C0" w:rsidRPr="004A3B65" w:rsidRDefault="001264C0" w:rsidP="0058566B">
            <w:pPr>
              <w:widowControl/>
              <w:numPr>
                <w:ilvl w:val="0"/>
                <w:numId w:val="31"/>
              </w:numPr>
              <w:spacing w:before="120" w:after="120"/>
              <w:jc w:val="both"/>
              <w:rPr>
                <w:rFonts w:ascii="Times New Roman" w:hAnsi="Times New Roman"/>
              </w:rPr>
            </w:pPr>
            <w:r w:rsidRPr="004A3B65">
              <w:rPr>
                <w:rFonts w:ascii="Times New Roman" w:hAnsi="Times New Roman"/>
              </w:rPr>
              <w:t>Моля представете подробности:</w:t>
            </w:r>
          </w:p>
          <w:p w:rsidR="001264C0" w:rsidRPr="004A3B65" w:rsidRDefault="001264C0" w:rsidP="0058566B">
            <w:pPr>
              <w:widowControl/>
              <w:numPr>
                <w:ilvl w:val="0"/>
                <w:numId w:val="31"/>
              </w:numPr>
              <w:spacing w:before="120" w:after="120"/>
              <w:jc w:val="both"/>
              <w:rPr>
                <w:rFonts w:ascii="Times New Roman" w:hAnsi="Times New Roman"/>
              </w:rPr>
            </w:pPr>
            <w:r w:rsidRPr="004A3B65">
              <w:rPr>
                <w:rFonts w:ascii="Times New Roman" w:hAnsi="Times New Roman"/>
              </w:rPr>
              <w:t>Моля, посочете причините, поради които икономическият оператор ще бъде в състояние да изпълни поръчката, като се вземат предвид приложимите национални норми и мерки за продължаване на стопанската дейност при тези обстоятелства</w:t>
            </w:r>
            <w:r w:rsidRPr="004A3B65">
              <w:rPr>
                <w:rFonts w:ascii="Times New Roman" w:hAnsi="Times New Roman"/>
                <w:vertAlign w:val="superscript"/>
              </w:rPr>
              <w:footnoteReference w:id="28"/>
            </w:r>
            <w:r w:rsidRPr="004A3B65">
              <w:rPr>
                <w:rFonts w:ascii="Times New Roman" w:hAnsi="Times New Roman"/>
              </w:rPr>
              <w:t>?</w:t>
            </w:r>
          </w:p>
          <w:p w:rsidR="001264C0" w:rsidRPr="004A3B65" w:rsidRDefault="001264C0" w:rsidP="00685594">
            <w:pPr>
              <w:spacing w:before="120" w:after="120"/>
              <w:rPr>
                <w:rFonts w:ascii="Times New Roman" w:hAnsi="Times New Roman"/>
              </w:rPr>
            </w:pPr>
            <w:r w:rsidRPr="004A3B65">
              <w:rPr>
                <w:rFonts w:ascii="Times New Roman" w:hAnsi="Times New Roman"/>
                <w:i/>
              </w:rPr>
              <w:t>Ако съответните документи са на разположение в електронен формат, моля, посочете:</w:t>
            </w:r>
          </w:p>
        </w:tc>
        <w:tc>
          <w:tcPr>
            <w:tcW w:w="4645" w:type="dxa"/>
            <w:shd w:val="clear" w:color="auto" w:fill="auto"/>
          </w:tcPr>
          <w:p w:rsidR="001264C0" w:rsidRPr="004A3B65" w:rsidRDefault="001264C0" w:rsidP="00685594">
            <w:pPr>
              <w:spacing w:before="120" w:after="120"/>
              <w:rPr>
                <w:rFonts w:ascii="Times New Roman" w:hAnsi="Times New Roman"/>
              </w:rPr>
            </w:pPr>
            <w:r w:rsidRPr="004A3B65">
              <w:rPr>
                <w:rFonts w:ascii="Times New Roman" w:hAnsi="Times New Roman"/>
              </w:rPr>
              <w:lastRenderedPageBreak/>
              <w:t>[] Да [] Не</w:t>
            </w:r>
            <w:r w:rsidRPr="004A3B65">
              <w:rPr>
                <w:rFonts w:ascii="Times New Roman" w:hAnsi="Times New Roman"/>
              </w:rPr>
              <w:br/>
            </w:r>
            <w:r w:rsidRPr="004A3B65">
              <w:rPr>
                <w:rFonts w:ascii="Times New Roman" w:hAnsi="Times New Roman"/>
              </w:rPr>
              <w:br/>
            </w:r>
            <w:r w:rsidRPr="004A3B65">
              <w:rPr>
                <w:rFonts w:ascii="Times New Roman" w:hAnsi="Times New Roman"/>
              </w:rPr>
              <w:br/>
            </w:r>
            <w:r w:rsidRPr="004A3B65">
              <w:rPr>
                <w:rFonts w:ascii="Times New Roman" w:hAnsi="Times New Roman"/>
              </w:rPr>
              <w:br/>
            </w:r>
            <w:r w:rsidRPr="004A3B65">
              <w:rPr>
                <w:rFonts w:ascii="Times New Roman" w:hAnsi="Times New Roman"/>
              </w:rPr>
              <w:br/>
            </w:r>
            <w:r w:rsidRPr="004A3B65">
              <w:rPr>
                <w:rFonts w:ascii="Times New Roman" w:hAnsi="Times New Roman"/>
              </w:rPr>
              <w:br/>
            </w:r>
            <w:r w:rsidRPr="004A3B65">
              <w:rPr>
                <w:rFonts w:ascii="Times New Roman" w:hAnsi="Times New Roman"/>
              </w:rPr>
              <w:lastRenderedPageBreak/>
              <w:br/>
            </w:r>
            <w:r w:rsidRPr="004A3B65">
              <w:rPr>
                <w:rFonts w:ascii="Times New Roman" w:hAnsi="Times New Roman"/>
              </w:rPr>
              <w:br/>
            </w:r>
            <w:r w:rsidRPr="004A3B65">
              <w:rPr>
                <w:rFonts w:ascii="Times New Roman" w:hAnsi="Times New Roman"/>
              </w:rPr>
              <w:br/>
            </w:r>
            <w:r w:rsidRPr="004A3B65">
              <w:rPr>
                <w:rFonts w:ascii="Times New Roman" w:hAnsi="Times New Roman"/>
              </w:rPr>
              <w:br/>
            </w:r>
            <w:r w:rsidRPr="004A3B65">
              <w:rPr>
                <w:rFonts w:ascii="Times New Roman" w:hAnsi="Times New Roman"/>
              </w:rPr>
              <w:br/>
            </w:r>
            <w:r w:rsidRPr="004A3B65">
              <w:rPr>
                <w:rFonts w:ascii="Times New Roman" w:hAnsi="Times New Roman"/>
              </w:rPr>
              <w:br/>
            </w:r>
          </w:p>
          <w:p w:rsidR="001264C0" w:rsidRPr="004A3B65" w:rsidRDefault="001264C0" w:rsidP="0058566B">
            <w:pPr>
              <w:widowControl/>
              <w:numPr>
                <w:ilvl w:val="0"/>
                <w:numId w:val="31"/>
              </w:numPr>
              <w:spacing w:before="120" w:after="120"/>
              <w:jc w:val="both"/>
              <w:rPr>
                <w:rFonts w:ascii="Times New Roman" w:hAnsi="Times New Roman"/>
              </w:rPr>
            </w:pPr>
            <w:r w:rsidRPr="004A3B65">
              <w:rPr>
                <w:rFonts w:ascii="Times New Roman" w:hAnsi="Times New Roman"/>
              </w:rPr>
              <w:t>[……]</w:t>
            </w:r>
          </w:p>
          <w:p w:rsidR="001264C0" w:rsidRPr="004A3B65" w:rsidRDefault="001264C0" w:rsidP="0058566B">
            <w:pPr>
              <w:widowControl/>
              <w:numPr>
                <w:ilvl w:val="0"/>
                <w:numId w:val="31"/>
              </w:numPr>
              <w:spacing w:before="120" w:after="120"/>
              <w:jc w:val="both"/>
              <w:rPr>
                <w:rFonts w:ascii="Times New Roman" w:hAnsi="Times New Roman"/>
              </w:rPr>
            </w:pPr>
            <w:r w:rsidRPr="004A3B65">
              <w:rPr>
                <w:rFonts w:ascii="Times New Roman" w:hAnsi="Times New Roman"/>
              </w:rPr>
              <w:t>[……]</w:t>
            </w:r>
            <w:r w:rsidRPr="004A3B65">
              <w:rPr>
                <w:rFonts w:ascii="Times New Roman" w:hAnsi="Times New Roman"/>
              </w:rPr>
              <w:br/>
            </w:r>
            <w:r w:rsidRPr="004A3B65">
              <w:rPr>
                <w:rFonts w:ascii="Times New Roman" w:hAnsi="Times New Roman"/>
              </w:rPr>
              <w:br/>
            </w:r>
            <w:r w:rsidRPr="004A3B65">
              <w:rPr>
                <w:rFonts w:ascii="Times New Roman" w:hAnsi="Times New Roman"/>
              </w:rPr>
              <w:br/>
            </w:r>
            <w:r w:rsidRPr="004A3B65">
              <w:rPr>
                <w:rFonts w:ascii="Times New Roman" w:hAnsi="Times New Roman"/>
              </w:rPr>
              <w:br/>
            </w:r>
          </w:p>
          <w:p w:rsidR="001264C0" w:rsidRPr="004A3B65" w:rsidRDefault="001264C0" w:rsidP="00685594">
            <w:pPr>
              <w:spacing w:before="120" w:after="120"/>
              <w:jc w:val="both"/>
              <w:rPr>
                <w:rFonts w:ascii="Times New Roman" w:hAnsi="Times New Roman"/>
                <w:i/>
              </w:rPr>
            </w:pPr>
          </w:p>
          <w:p w:rsidR="001264C0" w:rsidRPr="004A3B65" w:rsidRDefault="001264C0" w:rsidP="00685594">
            <w:pPr>
              <w:spacing w:before="120" w:after="120"/>
              <w:jc w:val="both"/>
              <w:rPr>
                <w:rFonts w:ascii="Times New Roman" w:hAnsi="Times New Roman"/>
                <w:i/>
              </w:rPr>
            </w:pPr>
          </w:p>
          <w:p w:rsidR="001264C0" w:rsidRPr="004A3B65" w:rsidRDefault="001264C0" w:rsidP="00685594">
            <w:pPr>
              <w:spacing w:before="120" w:after="120"/>
              <w:jc w:val="both"/>
              <w:rPr>
                <w:rFonts w:ascii="Times New Roman" w:hAnsi="Times New Roman"/>
                <w:i/>
              </w:rPr>
            </w:pPr>
          </w:p>
          <w:p w:rsidR="001264C0" w:rsidRPr="004A3B65" w:rsidRDefault="001264C0" w:rsidP="00685594">
            <w:pPr>
              <w:spacing w:before="120" w:after="120"/>
              <w:jc w:val="both"/>
              <w:rPr>
                <w:rFonts w:ascii="Times New Roman" w:hAnsi="Times New Roman"/>
                <w:i/>
              </w:rPr>
            </w:pPr>
            <w:r w:rsidRPr="004A3B65">
              <w:rPr>
                <w:rFonts w:ascii="Times New Roman" w:hAnsi="Times New Roman"/>
                <w:i/>
              </w:rPr>
              <w:t>(уеб адрес, орган или служба, издаващи документа, точно позоваване на документа): [……][……][……][……]</w:t>
            </w:r>
          </w:p>
        </w:tc>
      </w:tr>
      <w:tr w:rsidR="001264C0" w:rsidRPr="004A3B65" w:rsidTr="00685594">
        <w:trPr>
          <w:trHeight w:val="303"/>
        </w:trPr>
        <w:tc>
          <w:tcPr>
            <w:tcW w:w="4644" w:type="dxa"/>
            <w:vMerge w:val="restart"/>
            <w:shd w:val="clear" w:color="auto" w:fill="auto"/>
          </w:tcPr>
          <w:p w:rsidR="001264C0" w:rsidRPr="004A3B65" w:rsidRDefault="001264C0" w:rsidP="00685594">
            <w:pPr>
              <w:spacing w:before="120" w:after="120"/>
              <w:rPr>
                <w:rFonts w:ascii="Times New Roman" w:hAnsi="Times New Roman"/>
              </w:rPr>
            </w:pPr>
            <w:r w:rsidRPr="004A3B65">
              <w:rPr>
                <w:rFonts w:ascii="Times New Roman" w:hAnsi="Times New Roman"/>
              </w:rPr>
              <w:lastRenderedPageBreak/>
              <w:t xml:space="preserve">Икономическият оператор извършил ли е </w:t>
            </w:r>
            <w:r w:rsidRPr="004A3B65">
              <w:rPr>
                <w:rFonts w:ascii="Times New Roman" w:hAnsi="Times New Roman"/>
                <w:b/>
              </w:rPr>
              <w:t>тежко професионално нарушение</w:t>
            </w:r>
            <w:r w:rsidRPr="004A3B65">
              <w:rPr>
                <w:rFonts w:ascii="Times New Roman" w:hAnsi="Times New Roman"/>
                <w:b/>
                <w:vertAlign w:val="superscript"/>
              </w:rPr>
              <w:footnoteReference w:id="29"/>
            </w:r>
            <w:r w:rsidRPr="004A3B65">
              <w:rPr>
                <w:rFonts w:ascii="Times New Roman" w:hAnsi="Times New Roman"/>
              </w:rPr>
              <w:t xml:space="preserve">? </w:t>
            </w:r>
            <w:r w:rsidRPr="004A3B65">
              <w:rPr>
                <w:rFonts w:ascii="Times New Roman" w:hAnsi="Times New Roman"/>
              </w:rPr>
              <w:br/>
            </w:r>
            <w:r w:rsidRPr="004A3B65">
              <w:rPr>
                <w:rFonts w:ascii="Times New Roman" w:hAnsi="Times New Roman"/>
                <w:b/>
              </w:rPr>
              <w:t>Ако „да“</w:t>
            </w:r>
            <w:r w:rsidRPr="004A3B65">
              <w:rPr>
                <w:rFonts w:ascii="Times New Roman" w:hAnsi="Times New Roman"/>
              </w:rPr>
              <w:t>, моля, опишете подробно:</w:t>
            </w:r>
          </w:p>
        </w:tc>
        <w:tc>
          <w:tcPr>
            <w:tcW w:w="4645" w:type="dxa"/>
            <w:shd w:val="clear" w:color="auto" w:fill="auto"/>
          </w:tcPr>
          <w:p w:rsidR="001264C0" w:rsidRPr="004A3B65" w:rsidRDefault="001264C0" w:rsidP="00685594">
            <w:pPr>
              <w:spacing w:before="120" w:after="120"/>
              <w:rPr>
                <w:rFonts w:ascii="Times New Roman" w:hAnsi="Times New Roman"/>
              </w:rPr>
            </w:pPr>
            <w:r w:rsidRPr="004A3B65">
              <w:rPr>
                <w:rFonts w:ascii="Times New Roman" w:hAnsi="Times New Roman"/>
              </w:rPr>
              <w:t>[] Да [] Не,</w:t>
            </w:r>
            <w:r w:rsidRPr="004A3B65">
              <w:rPr>
                <w:rFonts w:ascii="Times New Roman" w:hAnsi="Times New Roman"/>
              </w:rPr>
              <w:br/>
            </w:r>
            <w:r w:rsidRPr="004A3B65">
              <w:rPr>
                <w:rFonts w:ascii="Times New Roman" w:hAnsi="Times New Roman"/>
              </w:rPr>
              <w:br/>
              <w:t xml:space="preserve"> [……]</w:t>
            </w:r>
          </w:p>
        </w:tc>
      </w:tr>
      <w:tr w:rsidR="001264C0" w:rsidRPr="004A3B65" w:rsidTr="00685594">
        <w:trPr>
          <w:trHeight w:val="303"/>
        </w:trPr>
        <w:tc>
          <w:tcPr>
            <w:tcW w:w="4644" w:type="dxa"/>
            <w:vMerge/>
            <w:shd w:val="clear" w:color="auto" w:fill="auto"/>
          </w:tcPr>
          <w:p w:rsidR="001264C0" w:rsidRPr="004A3B65" w:rsidRDefault="001264C0" w:rsidP="00685594">
            <w:pPr>
              <w:spacing w:before="120" w:after="120"/>
              <w:rPr>
                <w:rFonts w:ascii="Times New Roman" w:hAnsi="Times New Roman"/>
              </w:rPr>
            </w:pPr>
          </w:p>
        </w:tc>
        <w:tc>
          <w:tcPr>
            <w:tcW w:w="4645" w:type="dxa"/>
            <w:shd w:val="clear" w:color="auto" w:fill="auto"/>
          </w:tcPr>
          <w:p w:rsidR="001264C0" w:rsidRPr="004A3B65" w:rsidRDefault="001264C0" w:rsidP="00685594">
            <w:pPr>
              <w:spacing w:before="120" w:after="120"/>
              <w:rPr>
                <w:rFonts w:ascii="Times New Roman" w:hAnsi="Times New Roman"/>
              </w:rPr>
            </w:pPr>
            <w:r w:rsidRPr="004A3B65">
              <w:rPr>
                <w:rFonts w:ascii="Times New Roman" w:hAnsi="Times New Roman"/>
                <w:b/>
              </w:rPr>
              <w:t>Ако „да“</w:t>
            </w:r>
            <w:r w:rsidRPr="004A3B65">
              <w:rPr>
                <w:rFonts w:ascii="Times New Roman" w:hAnsi="Times New Roman"/>
              </w:rPr>
              <w:t>, икономическият оператор предприел ли е мерки за реабилитиране по своя инициатива? [] Да [] Не</w:t>
            </w:r>
          </w:p>
          <w:p w:rsidR="001264C0" w:rsidRPr="004A3B65" w:rsidRDefault="001264C0" w:rsidP="00685594">
            <w:pPr>
              <w:spacing w:before="120" w:after="120"/>
              <w:rPr>
                <w:rFonts w:ascii="Times New Roman" w:hAnsi="Times New Roman"/>
              </w:rPr>
            </w:pPr>
            <w:r w:rsidRPr="004A3B65">
              <w:rPr>
                <w:rFonts w:ascii="Times New Roman" w:hAnsi="Times New Roman"/>
                <w:b/>
              </w:rPr>
              <w:t>Ако „да“</w:t>
            </w:r>
            <w:r w:rsidRPr="004A3B65">
              <w:rPr>
                <w:rFonts w:ascii="Times New Roman" w:hAnsi="Times New Roman"/>
              </w:rPr>
              <w:t>, моля опишете предприетите мерки: [……]</w:t>
            </w:r>
          </w:p>
        </w:tc>
      </w:tr>
      <w:tr w:rsidR="001264C0" w:rsidRPr="004A3B65" w:rsidTr="00685594">
        <w:trPr>
          <w:trHeight w:val="515"/>
        </w:trPr>
        <w:tc>
          <w:tcPr>
            <w:tcW w:w="4644" w:type="dxa"/>
            <w:vMerge w:val="restart"/>
            <w:shd w:val="clear" w:color="auto" w:fill="auto"/>
          </w:tcPr>
          <w:p w:rsidR="001264C0" w:rsidRPr="004A3B65" w:rsidRDefault="001264C0" w:rsidP="00685594">
            <w:pPr>
              <w:spacing w:before="120" w:after="120"/>
              <w:rPr>
                <w:rFonts w:ascii="Times New Roman" w:hAnsi="Times New Roman"/>
              </w:rPr>
            </w:pPr>
            <w:r w:rsidRPr="004A3B65">
              <w:rPr>
                <w:rFonts w:ascii="Times New Roman" w:hAnsi="Times New Roman"/>
              </w:rPr>
              <w:t xml:space="preserve">Икономическият оператор сключил ли е </w:t>
            </w:r>
            <w:r w:rsidRPr="004A3B65">
              <w:rPr>
                <w:rFonts w:ascii="Times New Roman" w:hAnsi="Times New Roman"/>
                <w:b/>
              </w:rPr>
              <w:t>споразумения</w:t>
            </w:r>
            <w:r w:rsidRPr="004A3B65">
              <w:rPr>
                <w:rFonts w:ascii="Times New Roman" w:hAnsi="Times New Roman"/>
              </w:rPr>
              <w:t xml:space="preserve"> с други икономически оператори, насочени към </w:t>
            </w:r>
            <w:r w:rsidRPr="004A3B65">
              <w:rPr>
                <w:rFonts w:ascii="Times New Roman" w:hAnsi="Times New Roman"/>
                <w:b/>
              </w:rPr>
              <w:t>нарушаване на конкуренцията</w:t>
            </w:r>
            <w:r w:rsidRPr="004A3B65">
              <w:rPr>
                <w:rFonts w:ascii="Times New Roman" w:hAnsi="Times New Roman"/>
              </w:rPr>
              <w:t>?</w:t>
            </w:r>
            <w:r w:rsidRPr="004A3B65">
              <w:rPr>
                <w:rFonts w:ascii="Times New Roman" w:hAnsi="Times New Roman"/>
              </w:rPr>
              <w:br/>
            </w:r>
            <w:r w:rsidRPr="004A3B65">
              <w:rPr>
                <w:rFonts w:ascii="Times New Roman" w:hAnsi="Times New Roman"/>
                <w:b/>
              </w:rPr>
              <w:t>Ако „да“</w:t>
            </w:r>
            <w:r w:rsidRPr="004A3B65">
              <w:rPr>
                <w:rFonts w:ascii="Times New Roman" w:hAnsi="Times New Roman"/>
              </w:rPr>
              <w:t>, моля, опишете подробно:</w:t>
            </w:r>
          </w:p>
        </w:tc>
        <w:tc>
          <w:tcPr>
            <w:tcW w:w="4645" w:type="dxa"/>
            <w:shd w:val="clear" w:color="auto" w:fill="auto"/>
          </w:tcPr>
          <w:p w:rsidR="001264C0" w:rsidRPr="004A3B65" w:rsidRDefault="001264C0" w:rsidP="00685594">
            <w:pPr>
              <w:spacing w:before="120" w:after="120"/>
              <w:rPr>
                <w:rFonts w:ascii="Times New Roman" w:hAnsi="Times New Roman"/>
              </w:rPr>
            </w:pPr>
            <w:r w:rsidRPr="004A3B65">
              <w:rPr>
                <w:rFonts w:ascii="Times New Roman" w:hAnsi="Times New Roman"/>
              </w:rPr>
              <w:t>[] Да [] Не</w:t>
            </w:r>
            <w:r w:rsidRPr="004A3B65">
              <w:rPr>
                <w:rFonts w:ascii="Times New Roman" w:hAnsi="Times New Roman"/>
              </w:rPr>
              <w:br/>
            </w:r>
            <w:r w:rsidRPr="004A3B65">
              <w:rPr>
                <w:rFonts w:ascii="Times New Roman" w:hAnsi="Times New Roman"/>
              </w:rPr>
              <w:br/>
            </w:r>
            <w:r w:rsidRPr="004A3B65">
              <w:rPr>
                <w:rFonts w:ascii="Times New Roman" w:hAnsi="Times New Roman"/>
              </w:rPr>
              <w:br/>
              <w:t>[…]</w:t>
            </w:r>
          </w:p>
        </w:tc>
      </w:tr>
      <w:tr w:rsidR="001264C0" w:rsidRPr="004A3B65" w:rsidTr="00685594">
        <w:trPr>
          <w:trHeight w:val="514"/>
        </w:trPr>
        <w:tc>
          <w:tcPr>
            <w:tcW w:w="4644" w:type="dxa"/>
            <w:vMerge/>
            <w:shd w:val="clear" w:color="auto" w:fill="auto"/>
          </w:tcPr>
          <w:p w:rsidR="001264C0" w:rsidRPr="004A3B65" w:rsidRDefault="001264C0" w:rsidP="00685594">
            <w:pPr>
              <w:spacing w:before="120" w:after="120"/>
              <w:rPr>
                <w:rFonts w:ascii="Times New Roman" w:hAnsi="Times New Roman"/>
              </w:rPr>
            </w:pPr>
          </w:p>
        </w:tc>
        <w:tc>
          <w:tcPr>
            <w:tcW w:w="4645" w:type="dxa"/>
            <w:shd w:val="clear" w:color="auto" w:fill="auto"/>
          </w:tcPr>
          <w:p w:rsidR="001264C0" w:rsidRPr="004A3B65" w:rsidRDefault="001264C0" w:rsidP="00685594">
            <w:pPr>
              <w:spacing w:before="120" w:after="120"/>
              <w:rPr>
                <w:rFonts w:ascii="Times New Roman" w:hAnsi="Times New Roman"/>
              </w:rPr>
            </w:pPr>
            <w:r w:rsidRPr="004A3B65">
              <w:rPr>
                <w:rFonts w:ascii="Times New Roman" w:hAnsi="Times New Roman"/>
                <w:b/>
              </w:rPr>
              <w:t>Ако „да“</w:t>
            </w:r>
            <w:r w:rsidRPr="004A3B65">
              <w:rPr>
                <w:rFonts w:ascii="Times New Roman" w:hAnsi="Times New Roman"/>
              </w:rPr>
              <w:t>, икономическият оператор предприел ли е мерки за реабилитиране по своя инициатива? [] Да [] Не</w:t>
            </w:r>
          </w:p>
          <w:p w:rsidR="001264C0" w:rsidRPr="004A3B65" w:rsidRDefault="001264C0" w:rsidP="00685594">
            <w:pPr>
              <w:spacing w:before="120" w:after="120"/>
              <w:rPr>
                <w:rFonts w:ascii="Times New Roman" w:hAnsi="Times New Roman"/>
              </w:rPr>
            </w:pPr>
            <w:r w:rsidRPr="004A3B65">
              <w:rPr>
                <w:rFonts w:ascii="Times New Roman" w:hAnsi="Times New Roman"/>
                <w:b/>
              </w:rPr>
              <w:t>Ако „да“</w:t>
            </w:r>
            <w:r w:rsidRPr="004A3B65">
              <w:rPr>
                <w:rFonts w:ascii="Times New Roman" w:hAnsi="Times New Roman"/>
              </w:rPr>
              <w:t xml:space="preserve">, моля опишете предприетите </w:t>
            </w:r>
            <w:r w:rsidRPr="004A3B65">
              <w:rPr>
                <w:rFonts w:ascii="Times New Roman" w:hAnsi="Times New Roman"/>
              </w:rPr>
              <w:lastRenderedPageBreak/>
              <w:t>мерки: [……]</w:t>
            </w:r>
          </w:p>
        </w:tc>
      </w:tr>
      <w:tr w:rsidR="001264C0" w:rsidRPr="004A3B65" w:rsidTr="00685594">
        <w:trPr>
          <w:trHeight w:val="1316"/>
        </w:trPr>
        <w:tc>
          <w:tcPr>
            <w:tcW w:w="4644" w:type="dxa"/>
            <w:shd w:val="clear" w:color="auto" w:fill="auto"/>
          </w:tcPr>
          <w:p w:rsidR="001264C0" w:rsidRPr="004A3B65" w:rsidRDefault="001264C0" w:rsidP="00685594">
            <w:pPr>
              <w:spacing w:before="120" w:after="120"/>
              <w:rPr>
                <w:rFonts w:ascii="Times New Roman" w:hAnsi="Times New Roman"/>
              </w:rPr>
            </w:pPr>
            <w:r w:rsidRPr="004A3B65">
              <w:rPr>
                <w:rFonts w:ascii="Times New Roman" w:hAnsi="Times New Roman"/>
              </w:rPr>
              <w:lastRenderedPageBreak/>
              <w:t xml:space="preserve">Икономическият оператор има ли информация за </w:t>
            </w:r>
            <w:r w:rsidRPr="004A3B65">
              <w:rPr>
                <w:rFonts w:ascii="Times New Roman" w:hAnsi="Times New Roman"/>
                <w:b/>
              </w:rPr>
              <w:t>конфликт на интереси</w:t>
            </w:r>
            <w:r w:rsidRPr="004A3B65">
              <w:rPr>
                <w:rFonts w:ascii="Times New Roman" w:hAnsi="Times New Roman"/>
                <w:b/>
                <w:vertAlign w:val="superscript"/>
              </w:rPr>
              <w:footnoteReference w:id="30"/>
            </w:r>
            <w:r w:rsidRPr="004A3B65">
              <w:rPr>
                <w:rFonts w:ascii="Times New Roman" w:hAnsi="Times New Roman"/>
              </w:rPr>
              <w:t>, свързан с участието му в процедурата за възлагане на обществена поръчка?</w:t>
            </w:r>
            <w:r w:rsidRPr="004A3B65">
              <w:rPr>
                <w:rFonts w:ascii="Times New Roman" w:hAnsi="Times New Roman"/>
              </w:rPr>
              <w:br/>
            </w:r>
            <w:r w:rsidRPr="004A3B65">
              <w:rPr>
                <w:rFonts w:ascii="Times New Roman" w:hAnsi="Times New Roman"/>
                <w:b/>
              </w:rPr>
              <w:t>Ако „да“</w:t>
            </w:r>
            <w:r w:rsidRPr="004A3B65">
              <w:rPr>
                <w:rFonts w:ascii="Times New Roman" w:hAnsi="Times New Roman"/>
              </w:rPr>
              <w:t>, моля, опишете подробно:</w:t>
            </w:r>
          </w:p>
        </w:tc>
        <w:tc>
          <w:tcPr>
            <w:tcW w:w="4645" w:type="dxa"/>
            <w:shd w:val="clear" w:color="auto" w:fill="auto"/>
          </w:tcPr>
          <w:p w:rsidR="001264C0" w:rsidRPr="004A3B65" w:rsidRDefault="001264C0" w:rsidP="00685594">
            <w:pPr>
              <w:spacing w:before="120" w:after="120"/>
              <w:rPr>
                <w:rFonts w:ascii="Times New Roman" w:hAnsi="Times New Roman"/>
              </w:rPr>
            </w:pPr>
            <w:r w:rsidRPr="004A3B65">
              <w:rPr>
                <w:rFonts w:ascii="Times New Roman" w:hAnsi="Times New Roman"/>
              </w:rPr>
              <w:t>[] Да [] Не</w:t>
            </w:r>
            <w:r w:rsidRPr="004A3B65">
              <w:rPr>
                <w:rFonts w:ascii="Times New Roman" w:hAnsi="Times New Roman"/>
              </w:rPr>
              <w:br/>
            </w:r>
            <w:r w:rsidRPr="004A3B65">
              <w:rPr>
                <w:rFonts w:ascii="Times New Roman" w:hAnsi="Times New Roman"/>
              </w:rPr>
              <w:br/>
            </w:r>
            <w:r w:rsidRPr="004A3B65">
              <w:rPr>
                <w:rFonts w:ascii="Times New Roman" w:hAnsi="Times New Roman"/>
              </w:rPr>
              <w:br/>
              <w:t>[…]</w:t>
            </w:r>
          </w:p>
        </w:tc>
      </w:tr>
      <w:tr w:rsidR="001264C0" w:rsidRPr="004A3B65" w:rsidTr="00685594">
        <w:trPr>
          <w:trHeight w:val="1544"/>
        </w:trPr>
        <w:tc>
          <w:tcPr>
            <w:tcW w:w="4644" w:type="dxa"/>
            <w:shd w:val="clear" w:color="auto" w:fill="auto"/>
          </w:tcPr>
          <w:p w:rsidR="001264C0" w:rsidRPr="004A3B65" w:rsidRDefault="001264C0" w:rsidP="00685594">
            <w:pPr>
              <w:spacing w:before="120" w:after="120"/>
              <w:rPr>
                <w:rFonts w:ascii="Times New Roman" w:hAnsi="Times New Roman"/>
              </w:rPr>
            </w:pPr>
            <w:r w:rsidRPr="004A3B65">
              <w:rPr>
                <w:rFonts w:ascii="Times New Roman" w:hAnsi="Times New Roman"/>
                <w:b/>
              </w:rPr>
              <w:t>Икономическият оператор или свързано</w:t>
            </w:r>
            <w:r w:rsidRPr="004A3B65">
              <w:rPr>
                <w:rFonts w:ascii="Times New Roman" w:hAnsi="Times New Roman"/>
              </w:rPr>
              <w:t xml:space="preserve"> с него предприятие, предоставял ли е </w:t>
            </w:r>
            <w:r w:rsidRPr="004A3B65">
              <w:rPr>
                <w:rFonts w:ascii="Times New Roman" w:hAnsi="Times New Roman"/>
                <w:b/>
              </w:rPr>
              <w:t>консултантски</w:t>
            </w:r>
            <w:r w:rsidRPr="004A3B65">
              <w:rPr>
                <w:rFonts w:ascii="Times New Roman" w:hAnsi="Times New Roman"/>
              </w:rPr>
              <w:t xml:space="preserve"> услуги на възлагащия орган или на възложителя или </w:t>
            </w:r>
            <w:r w:rsidRPr="004A3B65">
              <w:rPr>
                <w:rFonts w:ascii="Times New Roman" w:hAnsi="Times New Roman"/>
                <w:b/>
              </w:rPr>
              <w:t>участвал ли е по друг начин в подготовката</w:t>
            </w:r>
            <w:r w:rsidRPr="004A3B65">
              <w:rPr>
                <w:rFonts w:ascii="Times New Roman" w:hAnsi="Times New Roman"/>
              </w:rPr>
              <w:t xml:space="preserve"> на процедурата за възлагане на обществена поръчка?</w:t>
            </w:r>
            <w:r w:rsidRPr="004A3B65">
              <w:rPr>
                <w:rFonts w:ascii="Times New Roman" w:hAnsi="Times New Roman"/>
              </w:rPr>
              <w:br/>
            </w:r>
            <w:r w:rsidRPr="004A3B65">
              <w:rPr>
                <w:rFonts w:ascii="Times New Roman" w:hAnsi="Times New Roman"/>
                <w:b/>
              </w:rPr>
              <w:t>Ако „да“</w:t>
            </w:r>
            <w:r w:rsidRPr="004A3B65">
              <w:rPr>
                <w:rFonts w:ascii="Times New Roman" w:hAnsi="Times New Roman"/>
              </w:rPr>
              <w:t>, моля, опишете подробно:</w:t>
            </w:r>
          </w:p>
        </w:tc>
        <w:tc>
          <w:tcPr>
            <w:tcW w:w="4645" w:type="dxa"/>
            <w:shd w:val="clear" w:color="auto" w:fill="auto"/>
          </w:tcPr>
          <w:p w:rsidR="001264C0" w:rsidRPr="004A3B65" w:rsidRDefault="001264C0" w:rsidP="00685594">
            <w:pPr>
              <w:spacing w:before="120" w:after="120"/>
              <w:rPr>
                <w:rFonts w:ascii="Times New Roman" w:hAnsi="Times New Roman"/>
              </w:rPr>
            </w:pPr>
            <w:r w:rsidRPr="004A3B65">
              <w:rPr>
                <w:rFonts w:ascii="Times New Roman" w:hAnsi="Times New Roman"/>
              </w:rPr>
              <w:t>[] Да [] Не</w:t>
            </w:r>
            <w:r w:rsidRPr="004A3B65">
              <w:rPr>
                <w:rFonts w:ascii="Times New Roman" w:hAnsi="Times New Roman"/>
              </w:rPr>
              <w:br/>
            </w:r>
            <w:r w:rsidRPr="004A3B65">
              <w:rPr>
                <w:rFonts w:ascii="Times New Roman" w:hAnsi="Times New Roman"/>
              </w:rPr>
              <w:br/>
            </w:r>
            <w:r w:rsidRPr="004A3B65">
              <w:rPr>
                <w:rFonts w:ascii="Times New Roman" w:hAnsi="Times New Roman"/>
              </w:rPr>
              <w:br/>
            </w:r>
            <w:r w:rsidRPr="004A3B65">
              <w:rPr>
                <w:rFonts w:ascii="Times New Roman" w:hAnsi="Times New Roman"/>
              </w:rPr>
              <w:br/>
              <w:t>[…]</w:t>
            </w:r>
          </w:p>
        </w:tc>
      </w:tr>
      <w:tr w:rsidR="001264C0" w:rsidRPr="004A3B65" w:rsidTr="00685594">
        <w:trPr>
          <w:trHeight w:val="932"/>
        </w:trPr>
        <w:tc>
          <w:tcPr>
            <w:tcW w:w="4644" w:type="dxa"/>
            <w:vMerge w:val="restart"/>
            <w:shd w:val="clear" w:color="auto" w:fill="auto"/>
          </w:tcPr>
          <w:p w:rsidR="001264C0" w:rsidRPr="004A3B65" w:rsidRDefault="001264C0" w:rsidP="00685594">
            <w:pPr>
              <w:spacing w:before="120" w:after="120"/>
              <w:rPr>
                <w:rFonts w:ascii="Times New Roman" w:hAnsi="Times New Roman"/>
              </w:rPr>
            </w:pPr>
            <w:r w:rsidRPr="004A3B65">
              <w:rPr>
                <w:rFonts w:ascii="Times New Roman" w:hAnsi="Times New Roman"/>
              </w:rPr>
              <w:t xml:space="preserve">Случвало ли се е в миналото договор за обществена поръчка, договор за поръчка с възложител или договор за концесия на икономическия оператор да е бил </w:t>
            </w:r>
            <w:r w:rsidRPr="004A3B65">
              <w:rPr>
                <w:rFonts w:ascii="Times New Roman" w:hAnsi="Times New Roman"/>
                <w:b/>
              </w:rPr>
              <w:t>предсрочно прекратен</w:t>
            </w:r>
            <w:r w:rsidRPr="004A3B65">
              <w:rPr>
                <w:rFonts w:ascii="Times New Roman" w:hAnsi="Times New Roman"/>
              </w:rPr>
              <w:t xml:space="preserve"> или да са му били налагани обезщетения или други подобни санкции във връзка с такава поръчка в миналото?</w:t>
            </w:r>
            <w:r w:rsidRPr="004A3B65">
              <w:rPr>
                <w:rFonts w:ascii="Times New Roman" w:hAnsi="Times New Roman"/>
              </w:rPr>
              <w:br/>
            </w:r>
            <w:r w:rsidRPr="004A3B65">
              <w:rPr>
                <w:rFonts w:ascii="Times New Roman" w:hAnsi="Times New Roman"/>
                <w:b/>
              </w:rPr>
              <w:t>Ако „да“</w:t>
            </w:r>
            <w:r w:rsidRPr="004A3B65">
              <w:rPr>
                <w:rFonts w:ascii="Times New Roman" w:hAnsi="Times New Roman"/>
              </w:rPr>
              <w:t>, моля, опишете подробно:</w:t>
            </w:r>
          </w:p>
        </w:tc>
        <w:tc>
          <w:tcPr>
            <w:tcW w:w="4645" w:type="dxa"/>
            <w:shd w:val="clear" w:color="auto" w:fill="auto"/>
          </w:tcPr>
          <w:p w:rsidR="001264C0" w:rsidRPr="004A3B65" w:rsidRDefault="001264C0" w:rsidP="00685594">
            <w:pPr>
              <w:spacing w:before="120" w:after="120"/>
              <w:rPr>
                <w:rFonts w:ascii="Times New Roman" w:hAnsi="Times New Roman"/>
              </w:rPr>
            </w:pPr>
            <w:r w:rsidRPr="004A3B65">
              <w:rPr>
                <w:rFonts w:ascii="Times New Roman" w:hAnsi="Times New Roman"/>
              </w:rPr>
              <w:t>[] Да [] Не</w:t>
            </w:r>
            <w:r w:rsidRPr="004A3B65">
              <w:rPr>
                <w:rFonts w:ascii="Times New Roman" w:hAnsi="Times New Roman"/>
              </w:rPr>
              <w:br/>
            </w:r>
            <w:r w:rsidRPr="004A3B65">
              <w:rPr>
                <w:rFonts w:ascii="Times New Roman" w:hAnsi="Times New Roman"/>
              </w:rPr>
              <w:br/>
            </w:r>
            <w:r w:rsidRPr="004A3B65">
              <w:rPr>
                <w:rFonts w:ascii="Times New Roman" w:hAnsi="Times New Roman"/>
              </w:rPr>
              <w:br/>
            </w:r>
            <w:r w:rsidRPr="004A3B65">
              <w:rPr>
                <w:rFonts w:ascii="Times New Roman" w:hAnsi="Times New Roman"/>
              </w:rPr>
              <w:br/>
            </w:r>
            <w:r w:rsidRPr="004A3B65">
              <w:rPr>
                <w:rFonts w:ascii="Times New Roman" w:hAnsi="Times New Roman"/>
              </w:rPr>
              <w:br/>
            </w:r>
            <w:r w:rsidRPr="004A3B65">
              <w:rPr>
                <w:rFonts w:ascii="Times New Roman" w:hAnsi="Times New Roman"/>
              </w:rPr>
              <w:br/>
              <w:t>[…]</w:t>
            </w:r>
          </w:p>
        </w:tc>
      </w:tr>
      <w:tr w:rsidR="001264C0" w:rsidRPr="004A3B65" w:rsidTr="00685594">
        <w:trPr>
          <w:trHeight w:val="931"/>
        </w:trPr>
        <w:tc>
          <w:tcPr>
            <w:tcW w:w="4644" w:type="dxa"/>
            <w:vMerge/>
            <w:shd w:val="clear" w:color="auto" w:fill="auto"/>
          </w:tcPr>
          <w:p w:rsidR="001264C0" w:rsidRPr="004A3B65" w:rsidRDefault="001264C0" w:rsidP="00685594">
            <w:pPr>
              <w:spacing w:before="120" w:after="120"/>
              <w:rPr>
                <w:rFonts w:ascii="Times New Roman" w:hAnsi="Times New Roman"/>
              </w:rPr>
            </w:pPr>
          </w:p>
        </w:tc>
        <w:tc>
          <w:tcPr>
            <w:tcW w:w="4645" w:type="dxa"/>
            <w:shd w:val="clear" w:color="auto" w:fill="auto"/>
          </w:tcPr>
          <w:p w:rsidR="001264C0" w:rsidRPr="004A3B65" w:rsidRDefault="001264C0" w:rsidP="00685594">
            <w:pPr>
              <w:spacing w:before="120" w:after="120"/>
              <w:rPr>
                <w:rFonts w:ascii="Times New Roman" w:hAnsi="Times New Roman"/>
              </w:rPr>
            </w:pPr>
            <w:r w:rsidRPr="004A3B65">
              <w:rPr>
                <w:rFonts w:ascii="Times New Roman" w:hAnsi="Times New Roman"/>
                <w:b/>
              </w:rPr>
              <w:t>Ако „да“</w:t>
            </w:r>
            <w:r w:rsidRPr="004A3B65">
              <w:rPr>
                <w:rFonts w:ascii="Times New Roman" w:hAnsi="Times New Roman"/>
              </w:rPr>
              <w:t xml:space="preserve">,  икономическият оператор предприел ли е мерки за реабилитиране по своя инициатива? [] Да [] Не </w:t>
            </w:r>
          </w:p>
          <w:p w:rsidR="001264C0" w:rsidRPr="004A3B65" w:rsidRDefault="001264C0" w:rsidP="00685594">
            <w:pPr>
              <w:spacing w:before="120" w:after="120"/>
              <w:rPr>
                <w:rFonts w:ascii="Times New Roman" w:hAnsi="Times New Roman"/>
              </w:rPr>
            </w:pPr>
            <w:r w:rsidRPr="004A3B65">
              <w:rPr>
                <w:rFonts w:ascii="Times New Roman" w:hAnsi="Times New Roman"/>
                <w:b/>
              </w:rPr>
              <w:t>Ако „да“</w:t>
            </w:r>
            <w:r w:rsidRPr="004A3B65">
              <w:rPr>
                <w:rFonts w:ascii="Times New Roman" w:hAnsi="Times New Roman"/>
              </w:rPr>
              <w:t>, моля опишете предприетите мерки: [……]</w:t>
            </w:r>
          </w:p>
        </w:tc>
      </w:tr>
      <w:tr w:rsidR="001264C0" w:rsidRPr="004A3B65" w:rsidTr="00685594">
        <w:tc>
          <w:tcPr>
            <w:tcW w:w="4644" w:type="dxa"/>
            <w:shd w:val="clear" w:color="auto" w:fill="auto"/>
          </w:tcPr>
          <w:p w:rsidR="001264C0" w:rsidRPr="004A3B65" w:rsidRDefault="001264C0" w:rsidP="00685594">
            <w:pPr>
              <w:spacing w:before="120" w:after="120"/>
              <w:rPr>
                <w:rFonts w:ascii="Times New Roman" w:hAnsi="Times New Roman"/>
              </w:rPr>
            </w:pPr>
            <w:r w:rsidRPr="004A3B65">
              <w:rPr>
                <w:rFonts w:ascii="Times New Roman" w:hAnsi="Times New Roman"/>
              </w:rPr>
              <w:t>Може ли икономическият оператор да потвърди, че:</w:t>
            </w:r>
            <w:r w:rsidRPr="004A3B65">
              <w:rPr>
                <w:rFonts w:ascii="Times New Roman" w:hAnsi="Times New Roman"/>
              </w:rPr>
              <w:br/>
              <w:t xml:space="preserve">а) не е виновен за подаване на </w:t>
            </w:r>
            <w:r w:rsidRPr="004A3B65">
              <w:rPr>
                <w:rFonts w:ascii="Times New Roman" w:hAnsi="Times New Roman"/>
                <w:b/>
              </w:rPr>
              <w:t>неверни данни</w:t>
            </w:r>
            <w:r w:rsidRPr="004A3B65">
              <w:rPr>
                <w:rFonts w:ascii="Times New Roman" w:hAnsi="Times New Roman"/>
              </w:rPr>
              <w:t xml:space="preserve"> при предоставянето на информацията, необходима за проверката за липса на основания за изключване или за изпълнението на критериите за подбор;</w:t>
            </w:r>
          </w:p>
          <w:p w:rsidR="001264C0" w:rsidRPr="004A3B65" w:rsidRDefault="001264C0" w:rsidP="00685594">
            <w:pPr>
              <w:spacing w:before="120" w:after="120"/>
              <w:rPr>
                <w:rFonts w:ascii="Times New Roman" w:hAnsi="Times New Roman"/>
              </w:rPr>
            </w:pPr>
            <w:r w:rsidRPr="004A3B65">
              <w:rPr>
                <w:rFonts w:ascii="Times New Roman" w:hAnsi="Times New Roman"/>
              </w:rPr>
              <w:t xml:space="preserve">б) </w:t>
            </w:r>
            <w:r w:rsidRPr="004A3B65">
              <w:rPr>
                <w:rFonts w:ascii="Times New Roman" w:hAnsi="Times New Roman"/>
                <w:b/>
              </w:rPr>
              <w:t xml:space="preserve">не е укрил такава </w:t>
            </w:r>
            <w:r w:rsidRPr="004A3B65">
              <w:rPr>
                <w:rFonts w:ascii="Times New Roman" w:hAnsi="Times New Roman"/>
              </w:rPr>
              <w:t>информация;</w:t>
            </w:r>
          </w:p>
          <w:p w:rsidR="001264C0" w:rsidRPr="004A3B65" w:rsidRDefault="001264C0" w:rsidP="00685594">
            <w:pPr>
              <w:spacing w:before="120" w:after="120"/>
              <w:rPr>
                <w:rFonts w:ascii="Times New Roman" w:hAnsi="Times New Roman"/>
              </w:rPr>
            </w:pPr>
            <w:r w:rsidRPr="004A3B65">
              <w:rPr>
                <w:rFonts w:ascii="Times New Roman" w:hAnsi="Times New Roman"/>
              </w:rPr>
              <w:t>в) може без забавяне да предостави придружаващите документи, изисквани от възлагащия орган или възложителя; и</w:t>
            </w:r>
          </w:p>
          <w:p w:rsidR="001264C0" w:rsidRPr="004A3B65" w:rsidRDefault="001264C0" w:rsidP="00685594">
            <w:pPr>
              <w:spacing w:before="120" w:after="120"/>
              <w:rPr>
                <w:rFonts w:ascii="Times New Roman" w:hAnsi="Times New Roman"/>
              </w:rPr>
            </w:pPr>
            <w:r w:rsidRPr="004A3B65">
              <w:rPr>
                <w:rFonts w:ascii="Times New Roman" w:hAnsi="Times New Roman"/>
              </w:rPr>
              <w:t xml:space="preserve">г) не се е опитал да упражни непозволено влияние върху процеса на вземане на решения от възлагащия орган или възложителя, да получи поверителна информация, която може да му даде </w:t>
            </w:r>
            <w:r w:rsidRPr="004A3B65">
              <w:rPr>
                <w:rFonts w:ascii="Times New Roman" w:hAnsi="Times New Roman"/>
              </w:rPr>
              <w:lastRenderedPageBreak/>
              <w:t>неоправдани предимства в процедурата за възлагане на обществена поръчка, или да предостави поради небрежност подвеждаща информация, която може да окаже съществено влияние върху решенията по отношение на изключването, подбора или възлагането?</w:t>
            </w:r>
          </w:p>
        </w:tc>
        <w:tc>
          <w:tcPr>
            <w:tcW w:w="4645" w:type="dxa"/>
            <w:shd w:val="clear" w:color="auto" w:fill="auto"/>
          </w:tcPr>
          <w:p w:rsidR="001264C0" w:rsidRPr="004A3B65" w:rsidRDefault="001264C0" w:rsidP="00685594">
            <w:pPr>
              <w:spacing w:before="120" w:after="120"/>
              <w:rPr>
                <w:rFonts w:ascii="Times New Roman" w:hAnsi="Times New Roman"/>
              </w:rPr>
            </w:pPr>
            <w:r w:rsidRPr="004A3B65">
              <w:rPr>
                <w:rFonts w:ascii="Times New Roman" w:hAnsi="Times New Roman"/>
              </w:rPr>
              <w:lastRenderedPageBreak/>
              <w:t>[] Да [] Не</w:t>
            </w:r>
          </w:p>
        </w:tc>
      </w:tr>
    </w:tbl>
    <w:p w:rsidR="001264C0" w:rsidRPr="00B8046C" w:rsidRDefault="001264C0" w:rsidP="001264C0">
      <w:pPr>
        <w:keepNext/>
        <w:spacing w:before="120" w:after="360"/>
        <w:jc w:val="center"/>
        <w:rPr>
          <w:rFonts w:ascii="Times New Roman" w:hAnsi="Times New Roman"/>
          <w:b/>
          <w:smallCaps/>
          <w:sz w:val="8"/>
        </w:rPr>
      </w:pPr>
    </w:p>
    <w:p w:rsidR="001264C0" w:rsidRPr="004A3B65" w:rsidRDefault="001264C0" w:rsidP="001264C0">
      <w:pPr>
        <w:keepNext/>
        <w:spacing w:before="120" w:after="360"/>
        <w:jc w:val="center"/>
        <w:rPr>
          <w:rFonts w:ascii="Times New Roman" w:hAnsi="Times New Roman"/>
          <w:b/>
          <w:smallCaps/>
        </w:rPr>
      </w:pPr>
      <w:r w:rsidRPr="004A3B65">
        <w:rPr>
          <w:rFonts w:ascii="Times New Roman" w:hAnsi="Times New Roman"/>
          <w:b/>
          <w:smallCaps/>
        </w:rPr>
        <w:t>Г: Други основания за изключване, които може да бъдат предвидени в националното законодателство на възлагащия орган или възложителя на държава членка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264C0" w:rsidRPr="004A3B65" w:rsidTr="00685594">
        <w:tc>
          <w:tcPr>
            <w:tcW w:w="4644" w:type="dxa"/>
            <w:shd w:val="clear" w:color="auto" w:fill="auto"/>
          </w:tcPr>
          <w:p w:rsidR="001264C0" w:rsidRPr="004A3B65" w:rsidRDefault="001264C0" w:rsidP="00685594">
            <w:pPr>
              <w:spacing w:before="120" w:after="120"/>
              <w:jc w:val="both"/>
              <w:rPr>
                <w:rFonts w:ascii="Times New Roman" w:hAnsi="Times New Roman"/>
                <w:b/>
                <w:i/>
              </w:rPr>
            </w:pPr>
            <w:r w:rsidRPr="004A3B65">
              <w:rPr>
                <w:rFonts w:ascii="Times New Roman" w:hAnsi="Times New Roman"/>
                <w:b/>
                <w:i/>
              </w:rPr>
              <w:t>Специфични национални основания за изключване</w:t>
            </w:r>
          </w:p>
        </w:tc>
        <w:tc>
          <w:tcPr>
            <w:tcW w:w="4645" w:type="dxa"/>
            <w:shd w:val="clear" w:color="auto" w:fill="auto"/>
          </w:tcPr>
          <w:p w:rsidR="001264C0" w:rsidRPr="004A3B65" w:rsidRDefault="001264C0" w:rsidP="00685594">
            <w:pPr>
              <w:spacing w:before="120" w:after="120"/>
              <w:jc w:val="both"/>
              <w:rPr>
                <w:rFonts w:ascii="Times New Roman" w:hAnsi="Times New Roman"/>
                <w:b/>
                <w:i/>
              </w:rPr>
            </w:pPr>
            <w:r w:rsidRPr="004A3B65">
              <w:rPr>
                <w:rFonts w:ascii="Times New Roman" w:hAnsi="Times New Roman"/>
                <w:b/>
                <w:i/>
              </w:rPr>
              <w:t>Отговор:</w:t>
            </w:r>
          </w:p>
        </w:tc>
      </w:tr>
      <w:tr w:rsidR="001264C0" w:rsidRPr="004A3B65" w:rsidTr="00685594">
        <w:tc>
          <w:tcPr>
            <w:tcW w:w="4644" w:type="dxa"/>
            <w:shd w:val="clear" w:color="auto" w:fill="auto"/>
          </w:tcPr>
          <w:p w:rsidR="001264C0" w:rsidRPr="004A3B65" w:rsidRDefault="001264C0" w:rsidP="00685594">
            <w:pPr>
              <w:spacing w:before="120" w:after="120"/>
              <w:rPr>
                <w:rFonts w:ascii="Times New Roman" w:hAnsi="Times New Roman"/>
              </w:rPr>
            </w:pPr>
            <w:r w:rsidRPr="004A3B65">
              <w:rPr>
                <w:rFonts w:ascii="Times New Roman" w:hAnsi="Times New Roman"/>
              </w:rPr>
              <w:t xml:space="preserve">Прилагат ли се </w:t>
            </w:r>
            <w:r w:rsidRPr="004A3B65">
              <w:rPr>
                <w:rFonts w:ascii="Times New Roman" w:hAnsi="Times New Roman"/>
                <w:b/>
              </w:rPr>
              <w:t>специфичните национални основания за изключване</w:t>
            </w:r>
            <w:r w:rsidRPr="004A3B65">
              <w:rPr>
                <w:rFonts w:ascii="Times New Roman" w:hAnsi="Times New Roman"/>
              </w:rPr>
              <w:t>, които са посочени в съответното обявление или в документацията за обществената поръчка?</w:t>
            </w:r>
            <w:r w:rsidRPr="004A3B65">
              <w:rPr>
                <w:rFonts w:ascii="Times New Roman" w:hAnsi="Times New Roman"/>
              </w:rPr>
              <w:br/>
            </w:r>
            <w:r w:rsidRPr="004A3B65">
              <w:rPr>
                <w:rFonts w:ascii="Times New Roman" w:hAnsi="Times New Roman"/>
                <w:i/>
              </w:rPr>
              <w:t>Ако документацията, изисквана в съответното обявление или в документацията за поръчката са достъпни по електронен път, моля, посочете:</w:t>
            </w:r>
          </w:p>
        </w:tc>
        <w:tc>
          <w:tcPr>
            <w:tcW w:w="4645" w:type="dxa"/>
            <w:shd w:val="clear" w:color="auto" w:fill="auto"/>
          </w:tcPr>
          <w:p w:rsidR="001264C0" w:rsidRPr="004A3B65" w:rsidRDefault="001264C0" w:rsidP="00685594">
            <w:pPr>
              <w:spacing w:before="120" w:after="120"/>
              <w:rPr>
                <w:rFonts w:ascii="Times New Roman" w:hAnsi="Times New Roman"/>
              </w:rPr>
            </w:pPr>
            <w:r w:rsidRPr="004A3B65">
              <w:rPr>
                <w:rFonts w:ascii="Times New Roman" w:hAnsi="Times New Roman"/>
              </w:rPr>
              <w:t>[…] [] Да [] Не</w:t>
            </w:r>
            <w:r w:rsidRPr="004A3B65">
              <w:rPr>
                <w:rFonts w:ascii="Times New Roman" w:hAnsi="Times New Roman"/>
              </w:rPr>
              <w:br/>
            </w:r>
            <w:r w:rsidRPr="004A3B65">
              <w:rPr>
                <w:rFonts w:ascii="Times New Roman" w:hAnsi="Times New Roman"/>
              </w:rPr>
              <w:br/>
            </w:r>
            <w:r w:rsidRPr="004A3B65">
              <w:rPr>
                <w:rFonts w:ascii="Times New Roman" w:hAnsi="Times New Roman"/>
              </w:rPr>
              <w:br/>
              <w:t xml:space="preserve"> </w:t>
            </w:r>
          </w:p>
          <w:p w:rsidR="001264C0" w:rsidRPr="004A3B65" w:rsidRDefault="001264C0" w:rsidP="00685594">
            <w:pPr>
              <w:spacing w:before="120" w:after="120"/>
              <w:rPr>
                <w:rFonts w:ascii="Times New Roman" w:hAnsi="Times New Roman"/>
              </w:rPr>
            </w:pPr>
            <w:r w:rsidRPr="004A3B65">
              <w:rPr>
                <w:rFonts w:ascii="Times New Roman" w:hAnsi="Times New Roman"/>
              </w:rPr>
              <w:t>(</w:t>
            </w:r>
            <w:r w:rsidRPr="004A3B65">
              <w:rPr>
                <w:rFonts w:ascii="Times New Roman" w:hAnsi="Times New Roman"/>
                <w:i/>
              </w:rPr>
              <w:t>уеб адрес, орган или служба, издаващи документа, точно позоваване на документа</w:t>
            </w:r>
            <w:r w:rsidRPr="004A3B65">
              <w:rPr>
                <w:rFonts w:ascii="Times New Roman" w:hAnsi="Times New Roman"/>
              </w:rPr>
              <w:t>):</w:t>
            </w:r>
            <w:r w:rsidRPr="004A3B65">
              <w:rPr>
                <w:rFonts w:ascii="Times New Roman" w:hAnsi="Times New Roman"/>
              </w:rPr>
              <w:br/>
            </w:r>
            <w:r w:rsidRPr="004A3B65">
              <w:rPr>
                <w:rFonts w:ascii="Times New Roman" w:hAnsi="Times New Roman"/>
                <w:i/>
              </w:rPr>
              <w:t>[……][……][……][……]</w:t>
            </w:r>
            <w:r w:rsidRPr="004A3B65">
              <w:rPr>
                <w:rFonts w:ascii="Times New Roman" w:hAnsi="Times New Roman"/>
                <w:i/>
                <w:vertAlign w:val="superscript"/>
              </w:rPr>
              <w:footnoteReference w:id="31"/>
            </w:r>
          </w:p>
        </w:tc>
      </w:tr>
      <w:tr w:rsidR="001264C0" w:rsidRPr="004A3B65" w:rsidTr="00685594">
        <w:tc>
          <w:tcPr>
            <w:tcW w:w="4644" w:type="dxa"/>
            <w:shd w:val="clear" w:color="auto" w:fill="auto"/>
          </w:tcPr>
          <w:p w:rsidR="001264C0" w:rsidRPr="004A3B65" w:rsidRDefault="001264C0" w:rsidP="00685594">
            <w:pPr>
              <w:spacing w:before="120" w:after="120"/>
              <w:rPr>
                <w:rFonts w:ascii="Times New Roman" w:hAnsi="Times New Roman"/>
              </w:rPr>
            </w:pPr>
            <w:r w:rsidRPr="004A3B65">
              <w:rPr>
                <w:rFonts w:ascii="Times New Roman" w:hAnsi="Times New Roman"/>
                <w:b/>
              </w:rPr>
              <w:t>В случай че се прилага някое специфично национално основание за изключване</w:t>
            </w:r>
            <w:r w:rsidRPr="004A3B65">
              <w:rPr>
                <w:rFonts w:ascii="Times New Roman" w:hAnsi="Times New Roman"/>
              </w:rPr>
              <w:t xml:space="preserve">, икономическият оператор предприел ли е мерки за реабилитиране по своя инициатива? </w:t>
            </w:r>
            <w:r w:rsidRPr="004A3B65">
              <w:rPr>
                <w:rFonts w:ascii="Times New Roman" w:hAnsi="Times New Roman"/>
              </w:rPr>
              <w:br/>
            </w:r>
            <w:r w:rsidRPr="004A3B65">
              <w:rPr>
                <w:rFonts w:ascii="Times New Roman" w:hAnsi="Times New Roman"/>
                <w:b/>
              </w:rPr>
              <w:t>Ако „да“</w:t>
            </w:r>
            <w:r w:rsidRPr="004A3B65">
              <w:rPr>
                <w:rFonts w:ascii="Times New Roman" w:hAnsi="Times New Roman"/>
              </w:rPr>
              <w:t xml:space="preserve">, моля опишете предприетите мерки: </w:t>
            </w:r>
          </w:p>
        </w:tc>
        <w:tc>
          <w:tcPr>
            <w:tcW w:w="4645" w:type="dxa"/>
            <w:shd w:val="clear" w:color="auto" w:fill="auto"/>
          </w:tcPr>
          <w:p w:rsidR="001264C0" w:rsidRPr="004A3B65" w:rsidRDefault="001264C0" w:rsidP="00685594">
            <w:pPr>
              <w:spacing w:before="120" w:after="120"/>
              <w:rPr>
                <w:rFonts w:ascii="Times New Roman" w:hAnsi="Times New Roman"/>
              </w:rPr>
            </w:pPr>
            <w:r w:rsidRPr="004A3B65">
              <w:rPr>
                <w:rFonts w:ascii="Times New Roman" w:hAnsi="Times New Roman"/>
              </w:rPr>
              <w:t>[] Да [] Не</w:t>
            </w:r>
            <w:r w:rsidRPr="004A3B65">
              <w:rPr>
                <w:rFonts w:ascii="Times New Roman" w:hAnsi="Times New Roman"/>
              </w:rPr>
              <w:br/>
            </w:r>
            <w:r w:rsidRPr="004A3B65">
              <w:rPr>
                <w:rFonts w:ascii="Times New Roman" w:hAnsi="Times New Roman"/>
              </w:rPr>
              <w:br/>
            </w:r>
            <w:r w:rsidRPr="004A3B65">
              <w:rPr>
                <w:rFonts w:ascii="Times New Roman" w:hAnsi="Times New Roman"/>
              </w:rPr>
              <w:br/>
              <w:t>[…]</w:t>
            </w:r>
          </w:p>
        </w:tc>
      </w:tr>
    </w:tbl>
    <w:p w:rsidR="001264C0" w:rsidRDefault="001264C0" w:rsidP="001264C0">
      <w:pPr>
        <w:keepNext/>
        <w:spacing w:before="120" w:after="360"/>
        <w:rPr>
          <w:rFonts w:ascii="Times New Roman" w:hAnsi="Times New Roman"/>
          <w:b/>
        </w:rPr>
      </w:pPr>
    </w:p>
    <w:p w:rsidR="001264C0" w:rsidRPr="004A3B65" w:rsidRDefault="001264C0" w:rsidP="001264C0">
      <w:pPr>
        <w:keepNext/>
        <w:spacing w:before="120" w:after="360"/>
        <w:jc w:val="center"/>
        <w:rPr>
          <w:rFonts w:ascii="Times New Roman" w:hAnsi="Times New Roman"/>
          <w:b/>
        </w:rPr>
      </w:pPr>
      <w:r w:rsidRPr="004A3B65">
        <w:rPr>
          <w:rFonts w:ascii="Times New Roman" w:hAnsi="Times New Roman"/>
          <w:b/>
        </w:rPr>
        <w:t>Част IV: Критерии за подбор</w:t>
      </w:r>
    </w:p>
    <w:p w:rsidR="001264C0" w:rsidRPr="004A3B65" w:rsidRDefault="001264C0" w:rsidP="001264C0">
      <w:pPr>
        <w:spacing w:before="120" w:after="120"/>
        <w:jc w:val="both"/>
        <w:rPr>
          <w:rFonts w:ascii="Times New Roman" w:hAnsi="Times New Roman"/>
        </w:rPr>
      </w:pPr>
      <w:r w:rsidRPr="004A3B65">
        <w:rPr>
          <w:rFonts w:ascii="Times New Roman" w:hAnsi="Times New Roman"/>
          <w:b/>
          <w:i/>
        </w:rPr>
        <w:t>Относно критериите за подбор (раздел</w:t>
      </w:r>
      <w:r w:rsidRPr="004A3B65">
        <w:rPr>
          <w:rFonts w:ascii="Times New Roman" w:hAnsi="Times New Roman"/>
          <w:b/>
          <w:i/>
        </w:rPr>
        <w:sym w:font="Symbol" w:char="F061"/>
      </w:r>
      <w:r w:rsidRPr="004A3B65">
        <w:rPr>
          <w:rFonts w:ascii="Times New Roman" w:hAnsi="Times New Roman"/>
          <w:b/>
          <w:i/>
        </w:rPr>
        <w:t xml:space="preserve"> </w:t>
      </w:r>
      <w:proofErr w:type="spellStart"/>
      <w:r w:rsidRPr="004A3B65">
        <w:rPr>
          <w:rFonts w:ascii="Times New Roman" w:hAnsi="Times New Roman"/>
          <w:b/>
          <w:i/>
        </w:rPr>
        <w:t>илираздели</w:t>
      </w:r>
      <w:proofErr w:type="spellEnd"/>
      <w:r w:rsidRPr="004A3B65">
        <w:rPr>
          <w:rFonts w:ascii="Times New Roman" w:hAnsi="Times New Roman"/>
          <w:b/>
          <w:i/>
        </w:rPr>
        <w:t xml:space="preserve"> А—Г от настоящата част) икономическият оператор заявява, че</w:t>
      </w:r>
    </w:p>
    <w:p w:rsidR="001264C0" w:rsidRPr="004A3B65" w:rsidRDefault="001264C0" w:rsidP="001264C0">
      <w:pPr>
        <w:keepNext/>
        <w:spacing w:before="120" w:after="360"/>
        <w:jc w:val="center"/>
        <w:rPr>
          <w:rFonts w:ascii="Times New Roman" w:hAnsi="Times New Roman"/>
          <w:b/>
          <w:smallCaps/>
        </w:rPr>
      </w:pPr>
      <w:r w:rsidRPr="004A3B65">
        <w:rPr>
          <w:rFonts w:ascii="Times New Roman" w:hAnsi="Times New Roman"/>
          <w:b/>
          <w:smallCaps/>
        </w:rPr>
        <w:sym w:font="Symbol" w:char="F061"/>
      </w:r>
      <w:r w:rsidRPr="004A3B65">
        <w:rPr>
          <w:rFonts w:ascii="Times New Roman" w:hAnsi="Times New Roman"/>
          <w:b/>
          <w:smallCaps/>
        </w:rPr>
        <w:t>: Общо указание за всички критерии за подбор</w:t>
      </w:r>
    </w:p>
    <w:p w:rsidR="001264C0" w:rsidRPr="004A3B65" w:rsidRDefault="001264C0" w:rsidP="001264C0">
      <w:pPr>
        <w:pBdr>
          <w:top w:val="single" w:sz="4" w:space="1" w:color="auto"/>
          <w:left w:val="single" w:sz="4" w:space="4" w:color="auto"/>
          <w:bottom w:val="single" w:sz="4" w:space="1" w:color="auto"/>
          <w:right w:val="single" w:sz="4" w:space="4" w:color="auto"/>
        </w:pBdr>
        <w:shd w:val="clear" w:color="auto" w:fill="BFBFBF"/>
        <w:spacing w:before="120" w:after="120"/>
        <w:jc w:val="both"/>
        <w:rPr>
          <w:rFonts w:ascii="Times New Roman" w:hAnsi="Times New Roman"/>
          <w:b/>
          <w:i/>
        </w:rPr>
      </w:pPr>
      <w:r w:rsidRPr="004A3B65">
        <w:rPr>
          <w:rFonts w:ascii="Times New Roman" w:hAnsi="Times New Roman"/>
          <w:b/>
          <w:i/>
        </w:rPr>
        <w:t xml:space="preserve">Икономическият оператор следва да попълни тази информация </w:t>
      </w:r>
      <w:r w:rsidRPr="004A3B65">
        <w:rPr>
          <w:rFonts w:ascii="Times New Roman" w:hAnsi="Times New Roman"/>
          <w:b/>
          <w:i/>
          <w:u w:val="single"/>
        </w:rPr>
        <w:t>само</w:t>
      </w:r>
      <w:r w:rsidRPr="004A3B65">
        <w:rPr>
          <w:rFonts w:ascii="Times New Roman" w:hAnsi="Times New Roman"/>
          <w:b/>
          <w:i/>
        </w:rPr>
        <w:t xml:space="preserve"> ако възлагащият орган или възложителят е посочил в съответното обявление или в документацията за поръчката, посочена в обявлението, че икономическият оператор може да се ограничи до попълването й в раздел </w:t>
      </w:r>
      <w:r w:rsidRPr="004A3B65">
        <w:rPr>
          <w:rFonts w:ascii="Times New Roman" w:hAnsi="Times New Roman"/>
          <w:b/>
          <w:i/>
        </w:rPr>
        <w:sym w:font="Symbol" w:char="F061"/>
      </w:r>
      <w:r w:rsidRPr="004A3B65">
        <w:rPr>
          <w:rFonts w:ascii="Times New Roman" w:hAnsi="Times New Roman"/>
          <w:b/>
          <w:i/>
        </w:rPr>
        <w:t xml:space="preserve"> от част ІV, без да трябва да я попълва в друг раздел на част ІV: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6"/>
        <w:gridCol w:w="4607"/>
      </w:tblGrid>
      <w:tr w:rsidR="001264C0" w:rsidRPr="004A3B65" w:rsidTr="00685594">
        <w:tc>
          <w:tcPr>
            <w:tcW w:w="4606" w:type="dxa"/>
            <w:shd w:val="clear" w:color="auto" w:fill="auto"/>
          </w:tcPr>
          <w:p w:rsidR="001264C0" w:rsidRPr="004A3B65" w:rsidRDefault="001264C0" w:rsidP="00685594">
            <w:pPr>
              <w:spacing w:before="120" w:after="120"/>
              <w:jc w:val="both"/>
              <w:rPr>
                <w:rFonts w:ascii="Times New Roman" w:hAnsi="Times New Roman"/>
                <w:b/>
                <w:i/>
              </w:rPr>
            </w:pPr>
            <w:r w:rsidRPr="004A3B65">
              <w:rPr>
                <w:rFonts w:ascii="Times New Roman" w:hAnsi="Times New Roman"/>
                <w:b/>
                <w:i/>
              </w:rPr>
              <w:lastRenderedPageBreak/>
              <w:t>Спазване на всички изисквани критерии за подбор</w:t>
            </w:r>
          </w:p>
        </w:tc>
        <w:tc>
          <w:tcPr>
            <w:tcW w:w="4607" w:type="dxa"/>
            <w:shd w:val="clear" w:color="auto" w:fill="auto"/>
          </w:tcPr>
          <w:p w:rsidR="001264C0" w:rsidRPr="004A3B65" w:rsidRDefault="001264C0" w:rsidP="00685594">
            <w:pPr>
              <w:spacing w:before="120" w:after="120"/>
              <w:jc w:val="both"/>
              <w:rPr>
                <w:rFonts w:ascii="Times New Roman" w:hAnsi="Times New Roman"/>
                <w:b/>
                <w:i/>
              </w:rPr>
            </w:pPr>
            <w:r w:rsidRPr="004A3B65">
              <w:rPr>
                <w:rFonts w:ascii="Times New Roman" w:hAnsi="Times New Roman"/>
                <w:b/>
                <w:i/>
              </w:rPr>
              <w:t>Отговор:</w:t>
            </w:r>
          </w:p>
        </w:tc>
      </w:tr>
      <w:tr w:rsidR="001264C0" w:rsidRPr="004A3B65" w:rsidTr="00685594">
        <w:tc>
          <w:tcPr>
            <w:tcW w:w="4606" w:type="dxa"/>
            <w:shd w:val="clear" w:color="auto" w:fill="auto"/>
          </w:tcPr>
          <w:p w:rsidR="001264C0" w:rsidRPr="004A3B65" w:rsidRDefault="001264C0" w:rsidP="00685594">
            <w:pPr>
              <w:spacing w:before="120" w:after="120"/>
              <w:jc w:val="both"/>
              <w:rPr>
                <w:rFonts w:ascii="Times New Roman" w:hAnsi="Times New Roman"/>
              </w:rPr>
            </w:pPr>
            <w:r w:rsidRPr="004A3B65">
              <w:rPr>
                <w:rFonts w:ascii="Times New Roman" w:hAnsi="Times New Roman"/>
              </w:rPr>
              <w:t>Той отговаря на изискваните критерии за подбор:</w:t>
            </w:r>
          </w:p>
        </w:tc>
        <w:tc>
          <w:tcPr>
            <w:tcW w:w="4607" w:type="dxa"/>
            <w:shd w:val="clear" w:color="auto" w:fill="auto"/>
          </w:tcPr>
          <w:p w:rsidR="001264C0" w:rsidRPr="004A3B65" w:rsidRDefault="001264C0" w:rsidP="00685594">
            <w:pPr>
              <w:spacing w:before="120" w:after="120"/>
              <w:jc w:val="both"/>
              <w:rPr>
                <w:rFonts w:ascii="Times New Roman" w:hAnsi="Times New Roman"/>
              </w:rPr>
            </w:pPr>
            <w:r w:rsidRPr="004A3B65">
              <w:rPr>
                <w:rFonts w:ascii="Times New Roman" w:hAnsi="Times New Roman"/>
              </w:rPr>
              <w:t>[] Да [] Не</w:t>
            </w:r>
          </w:p>
        </w:tc>
      </w:tr>
    </w:tbl>
    <w:p w:rsidR="001264C0" w:rsidRPr="00B8046C" w:rsidRDefault="001264C0" w:rsidP="001264C0">
      <w:pPr>
        <w:keepNext/>
        <w:spacing w:before="120" w:after="360"/>
        <w:jc w:val="center"/>
        <w:rPr>
          <w:rFonts w:ascii="Times New Roman" w:hAnsi="Times New Roman"/>
          <w:b/>
          <w:smallCaps/>
          <w:sz w:val="10"/>
        </w:rPr>
      </w:pPr>
    </w:p>
    <w:p w:rsidR="001264C0" w:rsidRPr="004A3B65" w:rsidRDefault="001264C0" w:rsidP="001264C0">
      <w:pPr>
        <w:keepNext/>
        <w:spacing w:before="120" w:after="360"/>
        <w:jc w:val="center"/>
        <w:rPr>
          <w:rFonts w:ascii="Times New Roman" w:hAnsi="Times New Roman"/>
          <w:b/>
          <w:smallCaps/>
        </w:rPr>
      </w:pPr>
      <w:r w:rsidRPr="004A3B65">
        <w:rPr>
          <w:rFonts w:ascii="Times New Roman" w:hAnsi="Times New Roman"/>
          <w:b/>
          <w:smallCaps/>
        </w:rPr>
        <w:t>А: Годност</w:t>
      </w:r>
    </w:p>
    <w:p w:rsidR="001264C0" w:rsidRPr="004A3B65" w:rsidRDefault="001264C0" w:rsidP="001264C0">
      <w:pPr>
        <w:pBdr>
          <w:top w:val="single" w:sz="4" w:space="1" w:color="auto"/>
          <w:left w:val="single" w:sz="4" w:space="4" w:color="auto"/>
          <w:bottom w:val="single" w:sz="4" w:space="1" w:color="auto"/>
          <w:right w:val="single" w:sz="4" w:space="4" w:color="auto"/>
        </w:pBdr>
        <w:shd w:val="clear" w:color="auto" w:fill="BFBFBF"/>
        <w:spacing w:before="120" w:after="120"/>
        <w:jc w:val="both"/>
        <w:rPr>
          <w:rFonts w:ascii="Times New Roman" w:hAnsi="Times New Roman"/>
          <w:b/>
          <w:i/>
        </w:rPr>
      </w:pPr>
      <w:r w:rsidRPr="004A3B65">
        <w:rPr>
          <w:rFonts w:ascii="Times New Roman" w:hAnsi="Times New Roman"/>
          <w:b/>
          <w:i/>
        </w:rPr>
        <w:t xml:space="preserve">Икономическият оператор следва да предостави информация </w:t>
      </w:r>
      <w:r w:rsidRPr="004A3B65">
        <w:rPr>
          <w:rFonts w:ascii="Times New Roman" w:hAnsi="Times New Roman"/>
          <w:b/>
          <w:i/>
          <w:u w:val="single"/>
        </w:rPr>
        <w:t>само</w:t>
      </w:r>
      <w:r w:rsidRPr="004A3B65">
        <w:rPr>
          <w:rFonts w:ascii="Times New Roman" w:hAnsi="Times New Roman"/>
          <w:b/>
          <w:i/>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264C0" w:rsidRPr="004A3B65" w:rsidTr="00685594">
        <w:tc>
          <w:tcPr>
            <w:tcW w:w="4644" w:type="dxa"/>
            <w:shd w:val="clear" w:color="auto" w:fill="auto"/>
          </w:tcPr>
          <w:p w:rsidR="001264C0" w:rsidRPr="004A3B65" w:rsidRDefault="001264C0" w:rsidP="00685594">
            <w:pPr>
              <w:spacing w:before="120" w:after="120"/>
              <w:jc w:val="both"/>
              <w:rPr>
                <w:rFonts w:ascii="Times New Roman" w:hAnsi="Times New Roman"/>
                <w:b/>
                <w:i/>
              </w:rPr>
            </w:pPr>
            <w:r w:rsidRPr="004A3B65">
              <w:rPr>
                <w:rFonts w:ascii="Times New Roman" w:hAnsi="Times New Roman"/>
                <w:b/>
                <w:i/>
              </w:rPr>
              <w:t>Годност</w:t>
            </w:r>
          </w:p>
        </w:tc>
        <w:tc>
          <w:tcPr>
            <w:tcW w:w="4645" w:type="dxa"/>
            <w:shd w:val="clear" w:color="auto" w:fill="auto"/>
          </w:tcPr>
          <w:p w:rsidR="001264C0" w:rsidRPr="004A3B65" w:rsidRDefault="001264C0" w:rsidP="00685594">
            <w:pPr>
              <w:spacing w:before="120" w:after="120"/>
              <w:jc w:val="both"/>
              <w:rPr>
                <w:rFonts w:ascii="Times New Roman" w:hAnsi="Times New Roman"/>
                <w:b/>
                <w:i/>
              </w:rPr>
            </w:pPr>
            <w:r w:rsidRPr="004A3B65">
              <w:rPr>
                <w:rFonts w:ascii="Times New Roman" w:hAnsi="Times New Roman"/>
                <w:b/>
                <w:i/>
              </w:rPr>
              <w:t>Отговор:</w:t>
            </w:r>
          </w:p>
        </w:tc>
      </w:tr>
      <w:tr w:rsidR="001264C0" w:rsidRPr="004A3B65" w:rsidTr="00685594">
        <w:tc>
          <w:tcPr>
            <w:tcW w:w="4644" w:type="dxa"/>
            <w:shd w:val="clear" w:color="auto" w:fill="auto"/>
          </w:tcPr>
          <w:p w:rsidR="001264C0" w:rsidRPr="004A3B65" w:rsidRDefault="001264C0" w:rsidP="00685594">
            <w:pPr>
              <w:spacing w:before="120" w:after="120"/>
              <w:rPr>
                <w:rFonts w:ascii="Times New Roman" w:hAnsi="Times New Roman"/>
              </w:rPr>
            </w:pPr>
            <w:r w:rsidRPr="004A3B65">
              <w:rPr>
                <w:rFonts w:ascii="Times New Roman" w:hAnsi="Times New Roman"/>
              </w:rPr>
              <w:t xml:space="preserve">1) </w:t>
            </w:r>
            <w:r w:rsidRPr="004A3B65">
              <w:rPr>
                <w:rFonts w:ascii="Times New Roman" w:hAnsi="Times New Roman"/>
                <w:b/>
              </w:rPr>
              <w:t>Той е вписан в съответния професионален или търговски регистър</w:t>
            </w:r>
            <w:r w:rsidRPr="004A3B65">
              <w:rPr>
                <w:rFonts w:ascii="Times New Roman" w:hAnsi="Times New Roman"/>
              </w:rPr>
              <w:t xml:space="preserve"> в държавата членка, в която е установен</w:t>
            </w:r>
            <w:r w:rsidRPr="004A3B65">
              <w:rPr>
                <w:rFonts w:ascii="Times New Roman" w:hAnsi="Times New Roman"/>
                <w:vertAlign w:val="superscript"/>
              </w:rPr>
              <w:footnoteReference w:id="32"/>
            </w:r>
            <w:r w:rsidRPr="004A3B65">
              <w:rPr>
                <w:rFonts w:ascii="Times New Roman" w:hAnsi="Times New Roman"/>
              </w:rPr>
              <w:t>:</w:t>
            </w:r>
            <w:r w:rsidRPr="004A3B65">
              <w:rPr>
                <w:rFonts w:ascii="Times New Roman" w:hAnsi="Times New Roman"/>
              </w:rPr>
              <w:br/>
            </w:r>
            <w:r w:rsidRPr="004A3B65">
              <w:rPr>
                <w:rFonts w:ascii="Times New Roman" w:hAnsi="Times New Roman"/>
                <w:i/>
              </w:rPr>
              <w:t>Ако съответните документи са на разположение в електронен формат, моля, посочете:</w:t>
            </w:r>
          </w:p>
        </w:tc>
        <w:tc>
          <w:tcPr>
            <w:tcW w:w="4645" w:type="dxa"/>
            <w:shd w:val="clear" w:color="auto" w:fill="auto"/>
          </w:tcPr>
          <w:p w:rsidR="001264C0" w:rsidRPr="004A3B65" w:rsidRDefault="001264C0" w:rsidP="00685594">
            <w:pPr>
              <w:spacing w:before="120" w:after="120"/>
              <w:rPr>
                <w:rFonts w:ascii="Times New Roman" w:hAnsi="Times New Roman"/>
              </w:rPr>
            </w:pPr>
            <w:r w:rsidRPr="004A3B65">
              <w:rPr>
                <w:rFonts w:ascii="Times New Roman" w:hAnsi="Times New Roman"/>
              </w:rPr>
              <w:t>[…]</w:t>
            </w:r>
            <w:r w:rsidRPr="004A3B65">
              <w:rPr>
                <w:rFonts w:ascii="Times New Roman" w:hAnsi="Times New Roman"/>
              </w:rPr>
              <w:br/>
              <w:t xml:space="preserve"> </w:t>
            </w:r>
          </w:p>
          <w:p w:rsidR="001264C0" w:rsidRPr="004A3B65" w:rsidRDefault="001264C0" w:rsidP="00685594">
            <w:pPr>
              <w:spacing w:before="120" w:after="120"/>
              <w:rPr>
                <w:rFonts w:ascii="Times New Roman" w:hAnsi="Times New Roman"/>
              </w:rPr>
            </w:pPr>
            <w:r w:rsidRPr="004A3B65">
              <w:rPr>
                <w:rFonts w:ascii="Times New Roman" w:hAnsi="Times New Roman"/>
              </w:rPr>
              <w:t>(</w:t>
            </w:r>
            <w:r w:rsidRPr="004A3B65">
              <w:rPr>
                <w:rFonts w:ascii="Times New Roman" w:hAnsi="Times New Roman"/>
                <w:i/>
              </w:rPr>
              <w:t>уеб адрес, орган или служба, издаващи документа, точно позоваване на документа</w:t>
            </w:r>
            <w:r w:rsidRPr="004A3B65">
              <w:rPr>
                <w:rFonts w:ascii="Times New Roman" w:hAnsi="Times New Roman"/>
              </w:rPr>
              <w:t>):</w:t>
            </w:r>
            <w:r w:rsidRPr="004A3B65">
              <w:rPr>
                <w:rFonts w:ascii="Times New Roman" w:hAnsi="Times New Roman"/>
                <w:i/>
              </w:rPr>
              <w:t xml:space="preserve"> [……][……][……][……]</w:t>
            </w:r>
          </w:p>
        </w:tc>
      </w:tr>
      <w:tr w:rsidR="001264C0" w:rsidRPr="004A3B65" w:rsidTr="00685594">
        <w:tc>
          <w:tcPr>
            <w:tcW w:w="4644" w:type="dxa"/>
            <w:shd w:val="clear" w:color="auto" w:fill="auto"/>
          </w:tcPr>
          <w:p w:rsidR="001264C0" w:rsidRPr="004A3B65" w:rsidRDefault="001264C0" w:rsidP="00685594">
            <w:pPr>
              <w:spacing w:before="120" w:after="120"/>
              <w:rPr>
                <w:rFonts w:ascii="Times New Roman" w:hAnsi="Times New Roman"/>
                <w:b/>
              </w:rPr>
            </w:pPr>
            <w:r w:rsidRPr="004A3B65">
              <w:rPr>
                <w:rFonts w:ascii="Times New Roman" w:hAnsi="Times New Roman"/>
                <w:b/>
              </w:rPr>
              <w:t>2) При поръчки за услуги:</w:t>
            </w:r>
            <w:r w:rsidRPr="004A3B65">
              <w:rPr>
                <w:rFonts w:ascii="Times New Roman" w:hAnsi="Times New Roman"/>
              </w:rPr>
              <w:br/>
              <w:t xml:space="preserve">Необходимо ли е специално </w:t>
            </w:r>
            <w:r w:rsidRPr="004A3B65">
              <w:rPr>
                <w:rFonts w:ascii="Times New Roman" w:hAnsi="Times New Roman"/>
                <w:b/>
              </w:rPr>
              <w:t>разрешение</w:t>
            </w:r>
            <w:r w:rsidRPr="004A3B65">
              <w:rPr>
                <w:rFonts w:ascii="Times New Roman" w:hAnsi="Times New Roman"/>
              </w:rPr>
              <w:t xml:space="preserve"> или </w:t>
            </w:r>
            <w:r w:rsidRPr="004A3B65">
              <w:rPr>
                <w:rFonts w:ascii="Times New Roman" w:hAnsi="Times New Roman"/>
                <w:b/>
              </w:rPr>
              <w:t>членство</w:t>
            </w:r>
            <w:r w:rsidRPr="004A3B65">
              <w:rPr>
                <w:rFonts w:ascii="Times New Roman" w:hAnsi="Times New Roman"/>
              </w:rPr>
              <w:t xml:space="preserve"> в определена организация, за да може икономическият оператор да изпълни съответната услуга в държавата на установяване? </w:t>
            </w:r>
            <w:r w:rsidRPr="004A3B65">
              <w:rPr>
                <w:rFonts w:ascii="Times New Roman" w:hAnsi="Times New Roman"/>
              </w:rPr>
              <w:br/>
            </w:r>
            <w:r w:rsidRPr="004A3B65">
              <w:rPr>
                <w:rFonts w:ascii="Times New Roman" w:hAnsi="Times New Roman"/>
              </w:rPr>
              <w:br/>
            </w:r>
            <w:r w:rsidRPr="004A3B65">
              <w:rPr>
                <w:rFonts w:ascii="Times New Roman" w:hAnsi="Times New Roman"/>
                <w:i/>
              </w:rPr>
              <w:t>Ако съответните документи са на разположение в електронен формат, моля, посочете:</w:t>
            </w:r>
          </w:p>
        </w:tc>
        <w:tc>
          <w:tcPr>
            <w:tcW w:w="4645" w:type="dxa"/>
            <w:shd w:val="clear" w:color="auto" w:fill="auto"/>
          </w:tcPr>
          <w:p w:rsidR="001264C0" w:rsidRPr="004A3B65" w:rsidRDefault="001264C0" w:rsidP="00685594">
            <w:pPr>
              <w:spacing w:before="120" w:after="120"/>
              <w:rPr>
                <w:rFonts w:ascii="Times New Roman" w:hAnsi="Times New Roman"/>
              </w:rPr>
            </w:pPr>
            <w:r w:rsidRPr="004A3B65">
              <w:rPr>
                <w:rFonts w:ascii="Times New Roman" w:hAnsi="Times New Roman"/>
              </w:rPr>
              <w:br/>
              <w:t>[] Да [] Не</w:t>
            </w:r>
            <w:r w:rsidRPr="004A3B65">
              <w:rPr>
                <w:rFonts w:ascii="Times New Roman" w:hAnsi="Times New Roman"/>
              </w:rPr>
              <w:br/>
            </w:r>
            <w:r w:rsidRPr="004A3B65">
              <w:rPr>
                <w:rFonts w:ascii="Times New Roman" w:hAnsi="Times New Roman"/>
              </w:rPr>
              <w:br/>
              <w:t>Ако да, моля посочете какво и дали икономическият оператор го притежава: […] [] Да [] Не</w:t>
            </w:r>
            <w:r w:rsidRPr="004A3B65">
              <w:rPr>
                <w:rFonts w:ascii="Times New Roman" w:hAnsi="Times New Roman"/>
              </w:rPr>
              <w:br/>
              <w:t xml:space="preserve"> </w:t>
            </w:r>
          </w:p>
          <w:p w:rsidR="001264C0" w:rsidRPr="004A3B65" w:rsidRDefault="001264C0" w:rsidP="00685594">
            <w:pPr>
              <w:spacing w:before="120" w:after="120"/>
              <w:rPr>
                <w:rFonts w:ascii="Times New Roman" w:hAnsi="Times New Roman"/>
              </w:rPr>
            </w:pPr>
            <w:r w:rsidRPr="004A3B65">
              <w:rPr>
                <w:rFonts w:ascii="Times New Roman" w:hAnsi="Times New Roman"/>
              </w:rPr>
              <w:t>(</w:t>
            </w:r>
            <w:r w:rsidRPr="004A3B65">
              <w:rPr>
                <w:rFonts w:ascii="Times New Roman" w:hAnsi="Times New Roman"/>
                <w:i/>
              </w:rPr>
              <w:t>уеб адрес, орган или служба, издаващи документа, точно позоваване на документа</w:t>
            </w:r>
            <w:r w:rsidRPr="004A3B65">
              <w:rPr>
                <w:rFonts w:ascii="Times New Roman" w:hAnsi="Times New Roman"/>
              </w:rPr>
              <w:t>):</w:t>
            </w:r>
            <w:r w:rsidRPr="004A3B65">
              <w:rPr>
                <w:rFonts w:ascii="Times New Roman" w:hAnsi="Times New Roman"/>
                <w:i/>
              </w:rPr>
              <w:t xml:space="preserve"> [……][……][……][……]</w:t>
            </w:r>
          </w:p>
        </w:tc>
      </w:tr>
    </w:tbl>
    <w:p w:rsidR="001264C0" w:rsidRPr="004A3B65" w:rsidRDefault="001264C0" w:rsidP="001264C0">
      <w:pPr>
        <w:keepNext/>
        <w:spacing w:before="120" w:after="360"/>
        <w:jc w:val="center"/>
        <w:rPr>
          <w:rFonts w:ascii="Times New Roman" w:hAnsi="Times New Roman"/>
          <w:b/>
          <w:smallCaps/>
        </w:rPr>
      </w:pPr>
    </w:p>
    <w:p w:rsidR="001264C0" w:rsidRPr="004A3B65" w:rsidRDefault="001264C0" w:rsidP="001264C0">
      <w:pPr>
        <w:keepNext/>
        <w:spacing w:before="120" w:after="360"/>
        <w:jc w:val="center"/>
        <w:rPr>
          <w:rFonts w:ascii="Times New Roman" w:hAnsi="Times New Roman"/>
          <w:b/>
          <w:smallCaps/>
        </w:rPr>
      </w:pPr>
      <w:r w:rsidRPr="004A3B65">
        <w:rPr>
          <w:rFonts w:ascii="Times New Roman" w:hAnsi="Times New Roman"/>
          <w:b/>
          <w:smallCaps/>
        </w:rPr>
        <w:t>Б: икономическо и финансово състояние</w:t>
      </w:r>
    </w:p>
    <w:p w:rsidR="001264C0" w:rsidRPr="004A3B65" w:rsidRDefault="001264C0" w:rsidP="001264C0">
      <w:pPr>
        <w:pBdr>
          <w:top w:val="single" w:sz="4" w:space="1" w:color="auto"/>
          <w:left w:val="single" w:sz="4" w:space="4" w:color="auto"/>
          <w:bottom w:val="single" w:sz="4" w:space="1" w:color="auto"/>
          <w:right w:val="single" w:sz="4" w:space="4" w:color="auto"/>
        </w:pBdr>
        <w:shd w:val="clear" w:color="auto" w:fill="BFBFBF"/>
        <w:spacing w:before="120" w:after="120"/>
        <w:jc w:val="both"/>
        <w:rPr>
          <w:rFonts w:ascii="Times New Roman" w:hAnsi="Times New Roman"/>
          <w:b/>
          <w:i/>
        </w:rPr>
      </w:pPr>
      <w:r w:rsidRPr="004A3B65">
        <w:rPr>
          <w:rFonts w:ascii="Times New Roman" w:hAnsi="Times New Roman"/>
          <w:b/>
          <w:i/>
        </w:rPr>
        <w:t xml:space="preserve">Икономическият оператор следва да предостави информация </w:t>
      </w:r>
      <w:r w:rsidRPr="004A3B65">
        <w:rPr>
          <w:rFonts w:ascii="Times New Roman" w:hAnsi="Times New Roman"/>
          <w:b/>
          <w:i/>
          <w:u w:val="single"/>
        </w:rPr>
        <w:t>само</w:t>
      </w:r>
      <w:r w:rsidRPr="004A3B65">
        <w:rPr>
          <w:rFonts w:ascii="Times New Roman" w:hAnsi="Times New Roman"/>
          <w:b/>
          <w:i/>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264C0" w:rsidRPr="004A3B65" w:rsidTr="00685594">
        <w:tc>
          <w:tcPr>
            <w:tcW w:w="4644" w:type="dxa"/>
            <w:shd w:val="clear" w:color="auto" w:fill="auto"/>
          </w:tcPr>
          <w:p w:rsidR="001264C0" w:rsidRPr="004A3B65" w:rsidRDefault="001264C0" w:rsidP="00685594">
            <w:pPr>
              <w:spacing w:before="120" w:after="120"/>
              <w:jc w:val="both"/>
              <w:rPr>
                <w:rFonts w:ascii="Times New Roman" w:hAnsi="Times New Roman"/>
                <w:b/>
                <w:i/>
              </w:rPr>
            </w:pPr>
            <w:r w:rsidRPr="004A3B65">
              <w:rPr>
                <w:rFonts w:ascii="Times New Roman" w:hAnsi="Times New Roman"/>
                <w:b/>
                <w:i/>
              </w:rPr>
              <w:t>Икономическо и финансово състояние</w:t>
            </w:r>
          </w:p>
        </w:tc>
        <w:tc>
          <w:tcPr>
            <w:tcW w:w="4645" w:type="dxa"/>
            <w:shd w:val="clear" w:color="auto" w:fill="auto"/>
          </w:tcPr>
          <w:p w:rsidR="001264C0" w:rsidRPr="004A3B65" w:rsidRDefault="001264C0" w:rsidP="00685594">
            <w:pPr>
              <w:spacing w:before="120" w:after="120"/>
              <w:jc w:val="both"/>
              <w:rPr>
                <w:rFonts w:ascii="Times New Roman" w:hAnsi="Times New Roman"/>
                <w:b/>
                <w:i/>
              </w:rPr>
            </w:pPr>
            <w:r w:rsidRPr="004A3B65">
              <w:rPr>
                <w:rFonts w:ascii="Times New Roman" w:hAnsi="Times New Roman"/>
                <w:b/>
                <w:i/>
              </w:rPr>
              <w:t>Отговор:</w:t>
            </w:r>
          </w:p>
        </w:tc>
      </w:tr>
      <w:tr w:rsidR="001264C0" w:rsidRPr="004A3B65" w:rsidTr="00685594">
        <w:tc>
          <w:tcPr>
            <w:tcW w:w="4644" w:type="dxa"/>
            <w:shd w:val="clear" w:color="auto" w:fill="auto"/>
          </w:tcPr>
          <w:p w:rsidR="001264C0" w:rsidRPr="004A3B65" w:rsidRDefault="001264C0" w:rsidP="00685594">
            <w:pPr>
              <w:spacing w:before="120" w:after="120"/>
              <w:rPr>
                <w:rFonts w:ascii="Times New Roman" w:hAnsi="Times New Roman"/>
              </w:rPr>
            </w:pPr>
            <w:r w:rsidRPr="004A3B65">
              <w:rPr>
                <w:rFonts w:ascii="Times New Roman" w:hAnsi="Times New Roman"/>
              </w:rPr>
              <w:t xml:space="preserve">1а) Неговият („общ“) </w:t>
            </w:r>
            <w:r w:rsidRPr="004A3B65">
              <w:rPr>
                <w:rFonts w:ascii="Times New Roman" w:hAnsi="Times New Roman"/>
                <w:b/>
              </w:rPr>
              <w:t>годишен оборот</w:t>
            </w:r>
            <w:r w:rsidRPr="004A3B65">
              <w:rPr>
                <w:rFonts w:ascii="Times New Roman" w:hAnsi="Times New Roman"/>
              </w:rPr>
              <w:t xml:space="preserve"> за броя финансови години, изисквани в съответното обявление или в </w:t>
            </w:r>
            <w:r w:rsidRPr="004A3B65">
              <w:rPr>
                <w:rFonts w:ascii="Times New Roman" w:hAnsi="Times New Roman"/>
              </w:rPr>
              <w:lastRenderedPageBreak/>
              <w:t>документацията за поръчката, е както следва:</w:t>
            </w:r>
            <w:r w:rsidRPr="004A3B65">
              <w:rPr>
                <w:rFonts w:ascii="Times New Roman" w:hAnsi="Times New Roman"/>
              </w:rPr>
              <w:br/>
            </w:r>
            <w:r w:rsidRPr="004A3B65">
              <w:rPr>
                <w:rFonts w:ascii="Times New Roman" w:hAnsi="Times New Roman"/>
                <w:b/>
                <w:u w:val="single"/>
              </w:rPr>
              <w:t>и/или</w:t>
            </w:r>
            <w:r w:rsidRPr="004A3B65">
              <w:rPr>
                <w:rFonts w:ascii="Times New Roman" w:hAnsi="Times New Roman"/>
              </w:rPr>
              <w:t xml:space="preserve"> </w:t>
            </w:r>
            <w:r w:rsidRPr="004A3B65">
              <w:rPr>
                <w:rFonts w:ascii="Times New Roman" w:hAnsi="Times New Roman"/>
              </w:rPr>
              <w:br/>
              <w:t xml:space="preserve">1б) Неговият </w:t>
            </w:r>
            <w:r w:rsidRPr="004A3B65">
              <w:rPr>
                <w:rFonts w:ascii="Times New Roman" w:hAnsi="Times New Roman"/>
                <w:b/>
              </w:rPr>
              <w:t>среден</w:t>
            </w:r>
            <w:r w:rsidRPr="004A3B65">
              <w:rPr>
                <w:rFonts w:ascii="Times New Roman" w:hAnsi="Times New Roman"/>
              </w:rPr>
              <w:t xml:space="preserve"> годишен </w:t>
            </w:r>
            <w:r w:rsidRPr="004A3B65">
              <w:rPr>
                <w:rFonts w:ascii="Times New Roman" w:hAnsi="Times New Roman"/>
                <w:b/>
              </w:rPr>
              <w:t>оборот за броя години, изисквани в съответното обявление или в документацията за поръчката, е както следва</w:t>
            </w:r>
            <w:r w:rsidRPr="004A3B65">
              <w:rPr>
                <w:rFonts w:ascii="Times New Roman" w:hAnsi="Times New Roman"/>
                <w:b/>
                <w:vertAlign w:val="superscript"/>
              </w:rPr>
              <w:footnoteReference w:id="33"/>
            </w:r>
            <w:r w:rsidRPr="004A3B65">
              <w:rPr>
                <w:rFonts w:ascii="Times New Roman" w:hAnsi="Times New Roman"/>
                <w:b/>
              </w:rPr>
              <w:t>(</w:t>
            </w:r>
            <w:r w:rsidRPr="004A3B65">
              <w:rPr>
                <w:rFonts w:ascii="Times New Roman" w:hAnsi="Times New Roman"/>
              </w:rPr>
              <w:t>)</w:t>
            </w:r>
            <w:r w:rsidRPr="004A3B65">
              <w:rPr>
                <w:rFonts w:ascii="Times New Roman" w:hAnsi="Times New Roman"/>
                <w:b/>
              </w:rPr>
              <w:t>:</w:t>
            </w:r>
            <w:r w:rsidRPr="004A3B65">
              <w:rPr>
                <w:rFonts w:ascii="Times New Roman" w:hAnsi="Times New Roman"/>
              </w:rPr>
              <w:br/>
            </w:r>
            <w:r w:rsidRPr="004A3B65">
              <w:rPr>
                <w:rFonts w:ascii="Times New Roman" w:hAnsi="Times New Roman"/>
                <w:i/>
              </w:rPr>
              <w:t>Ако съответните документи са на разположение в електронен формат, моля, посочете:</w:t>
            </w:r>
          </w:p>
        </w:tc>
        <w:tc>
          <w:tcPr>
            <w:tcW w:w="4645" w:type="dxa"/>
            <w:shd w:val="clear" w:color="auto" w:fill="auto"/>
          </w:tcPr>
          <w:p w:rsidR="001264C0" w:rsidRPr="004A3B65" w:rsidRDefault="001264C0" w:rsidP="00685594">
            <w:pPr>
              <w:spacing w:before="120" w:after="120"/>
              <w:rPr>
                <w:rFonts w:ascii="Times New Roman" w:hAnsi="Times New Roman"/>
                <w:i/>
              </w:rPr>
            </w:pPr>
            <w:r w:rsidRPr="004A3B65">
              <w:rPr>
                <w:rFonts w:ascii="Times New Roman" w:hAnsi="Times New Roman"/>
              </w:rPr>
              <w:lastRenderedPageBreak/>
              <w:t>година: [……] оборот:[……][…]валута</w:t>
            </w:r>
            <w:r w:rsidRPr="004A3B65">
              <w:rPr>
                <w:rFonts w:ascii="Times New Roman" w:hAnsi="Times New Roman"/>
              </w:rPr>
              <w:br/>
              <w:t>година: [……] оборот:[……][…]валута година: [……] оборот:[……][…]валута</w:t>
            </w:r>
            <w:r w:rsidRPr="004A3B65">
              <w:rPr>
                <w:rFonts w:ascii="Times New Roman" w:hAnsi="Times New Roman"/>
              </w:rPr>
              <w:br/>
            </w:r>
            <w:r w:rsidRPr="004A3B65">
              <w:rPr>
                <w:rFonts w:ascii="Times New Roman" w:hAnsi="Times New Roman"/>
              </w:rPr>
              <w:lastRenderedPageBreak/>
              <w:br/>
              <w:t>(брой години, среден оборот)</w:t>
            </w:r>
            <w:r w:rsidRPr="004A3B65">
              <w:rPr>
                <w:rFonts w:ascii="Times New Roman" w:hAnsi="Times New Roman"/>
                <w:b/>
              </w:rPr>
              <w:t>:</w:t>
            </w:r>
            <w:r w:rsidRPr="004A3B65">
              <w:rPr>
                <w:rFonts w:ascii="Times New Roman" w:hAnsi="Times New Roman"/>
              </w:rPr>
              <w:t xml:space="preserve"> [……],[……][…]валута</w:t>
            </w:r>
            <w:r w:rsidRPr="004A3B65">
              <w:rPr>
                <w:rFonts w:ascii="Times New Roman" w:hAnsi="Times New Roman"/>
              </w:rPr>
              <w:br/>
            </w:r>
          </w:p>
          <w:p w:rsidR="001264C0" w:rsidRPr="004A3B65" w:rsidRDefault="001264C0" w:rsidP="00685594">
            <w:pPr>
              <w:spacing w:before="120" w:after="120"/>
              <w:rPr>
                <w:rFonts w:ascii="Times New Roman" w:hAnsi="Times New Roman"/>
              </w:rPr>
            </w:pPr>
            <w:r w:rsidRPr="004A3B65">
              <w:rPr>
                <w:rFonts w:ascii="Times New Roman" w:hAnsi="Times New Roman"/>
                <w:i/>
              </w:rPr>
              <w:t>(уеб адрес, орган или служба, издаващи документа, точно позоваване на документа): [……][……][……][……]</w:t>
            </w:r>
          </w:p>
        </w:tc>
      </w:tr>
      <w:tr w:rsidR="001264C0" w:rsidRPr="004A3B65" w:rsidTr="00685594">
        <w:tc>
          <w:tcPr>
            <w:tcW w:w="4644" w:type="dxa"/>
            <w:shd w:val="clear" w:color="auto" w:fill="auto"/>
          </w:tcPr>
          <w:p w:rsidR="001264C0" w:rsidRPr="004A3B65" w:rsidRDefault="001264C0" w:rsidP="00685594">
            <w:pPr>
              <w:spacing w:before="120" w:after="120"/>
              <w:rPr>
                <w:rFonts w:ascii="Times New Roman" w:hAnsi="Times New Roman"/>
                <w:b/>
                <w:i/>
                <w:u w:val="single"/>
              </w:rPr>
            </w:pPr>
            <w:r w:rsidRPr="004A3B65">
              <w:rPr>
                <w:rFonts w:ascii="Times New Roman" w:hAnsi="Times New Roman"/>
              </w:rPr>
              <w:lastRenderedPageBreak/>
              <w:t xml:space="preserve">2а) Неговият („конкретен“) годишен </w:t>
            </w:r>
            <w:r w:rsidRPr="004A3B65">
              <w:rPr>
                <w:rFonts w:ascii="Times New Roman" w:hAnsi="Times New Roman"/>
                <w:b/>
              </w:rPr>
              <w:t>оборот в стопанската област, обхваната от поръчката</w:t>
            </w:r>
            <w:r w:rsidRPr="004A3B65">
              <w:rPr>
                <w:rFonts w:ascii="Times New Roman" w:hAnsi="Times New Roman"/>
              </w:rPr>
              <w:t xml:space="preserve"> и посочена в съответното обявление,</w:t>
            </w:r>
            <w:r w:rsidRPr="004A3B65">
              <w:rPr>
                <w:rFonts w:ascii="Times New Roman" w:hAnsi="Times New Roman"/>
                <w:b/>
                <w:i/>
              </w:rPr>
              <w:t xml:space="preserve"> </w:t>
            </w:r>
            <w:r w:rsidRPr="004A3B65">
              <w:rPr>
                <w:rFonts w:ascii="Times New Roman" w:hAnsi="Times New Roman"/>
              </w:rPr>
              <w:t xml:space="preserve"> или в документацията за поръчката, за изисквания брой финансови години, е както следва:</w:t>
            </w:r>
            <w:r w:rsidRPr="004A3B65">
              <w:rPr>
                <w:rFonts w:ascii="Times New Roman" w:hAnsi="Times New Roman"/>
              </w:rPr>
              <w:br/>
            </w:r>
            <w:r w:rsidRPr="004A3B65">
              <w:rPr>
                <w:rFonts w:ascii="Times New Roman" w:hAnsi="Times New Roman"/>
                <w:b/>
                <w:i/>
                <w:u w:val="single"/>
              </w:rPr>
              <w:t>и/или</w:t>
            </w:r>
          </w:p>
          <w:p w:rsidR="001264C0" w:rsidRPr="004A3B65" w:rsidRDefault="001264C0" w:rsidP="00685594">
            <w:pPr>
              <w:spacing w:before="120" w:after="120"/>
              <w:rPr>
                <w:rFonts w:ascii="Times New Roman" w:hAnsi="Times New Roman"/>
              </w:rPr>
            </w:pPr>
            <w:r w:rsidRPr="004A3B65">
              <w:rPr>
                <w:rFonts w:ascii="Times New Roman" w:hAnsi="Times New Roman"/>
              </w:rPr>
              <w:t xml:space="preserve">2б) Неговият </w:t>
            </w:r>
            <w:r w:rsidRPr="004A3B65">
              <w:rPr>
                <w:rFonts w:ascii="Times New Roman" w:hAnsi="Times New Roman"/>
                <w:b/>
              </w:rPr>
              <w:t>среден</w:t>
            </w:r>
            <w:r w:rsidRPr="004A3B65">
              <w:rPr>
                <w:rFonts w:ascii="Times New Roman" w:hAnsi="Times New Roman"/>
              </w:rPr>
              <w:t xml:space="preserve"> годишен </w:t>
            </w:r>
            <w:r w:rsidRPr="004A3B65">
              <w:rPr>
                <w:rFonts w:ascii="Times New Roman" w:hAnsi="Times New Roman"/>
                <w:b/>
              </w:rPr>
              <w:t>оборот в областта и за броя години, изисквани в съответното обявление или документацията за поръчката, е както следва</w:t>
            </w:r>
            <w:r w:rsidRPr="004A3B65">
              <w:rPr>
                <w:rFonts w:ascii="Times New Roman" w:hAnsi="Times New Roman"/>
                <w:b/>
                <w:vertAlign w:val="superscript"/>
              </w:rPr>
              <w:footnoteReference w:id="34"/>
            </w:r>
            <w:r w:rsidRPr="004A3B65">
              <w:rPr>
                <w:rFonts w:ascii="Times New Roman" w:hAnsi="Times New Roman"/>
              </w:rPr>
              <w:t>:</w:t>
            </w:r>
            <w:r w:rsidRPr="004A3B65">
              <w:rPr>
                <w:rFonts w:ascii="Times New Roman" w:hAnsi="Times New Roman"/>
              </w:rPr>
              <w:br/>
            </w:r>
            <w:r w:rsidRPr="004A3B65">
              <w:rPr>
                <w:rFonts w:ascii="Times New Roman" w:hAnsi="Times New Roman"/>
                <w:i/>
              </w:rPr>
              <w:t>Ако съответните документи са на разположение в електронен формат, моля, посочете:</w:t>
            </w:r>
          </w:p>
        </w:tc>
        <w:tc>
          <w:tcPr>
            <w:tcW w:w="4645" w:type="dxa"/>
            <w:shd w:val="clear" w:color="auto" w:fill="auto"/>
          </w:tcPr>
          <w:p w:rsidR="001264C0" w:rsidRPr="004A3B65" w:rsidRDefault="001264C0" w:rsidP="00685594">
            <w:pPr>
              <w:spacing w:before="120" w:after="120"/>
              <w:rPr>
                <w:rFonts w:ascii="Times New Roman" w:hAnsi="Times New Roman"/>
              </w:rPr>
            </w:pPr>
            <w:r w:rsidRPr="004A3B65">
              <w:rPr>
                <w:rFonts w:ascii="Times New Roman" w:hAnsi="Times New Roman"/>
              </w:rPr>
              <w:t>година: [……] оборот:[……][…]валута</w:t>
            </w:r>
          </w:p>
          <w:p w:rsidR="001264C0" w:rsidRPr="004A3B65" w:rsidRDefault="001264C0" w:rsidP="00685594">
            <w:pPr>
              <w:spacing w:before="120" w:after="120"/>
              <w:rPr>
                <w:rFonts w:ascii="Times New Roman" w:hAnsi="Times New Roman"/>
              </w:rPr>
            </w:pPr>
            <w:r w:rsidRPr="004A3B65">
              <w:rPr>
                <w:rFonts w:ascii="Times New Roman" w:hAnsi="Times New Roman"/>
              </w:rPr>
              <w:t>година: [……] оборот:[……][…]валута</w:t>
            </w:r>
          </w:p>
          <w:p w:rsidR="001264C0" w:rsidRPr="004A3B65" w:rsidRDefault="001264C0" w:rsidP="00685594">
            <w:pPr>
              <w:spacing w:before="120" w:after="120"/>
              <w:rPr>
                <w:rFonts w:ascii="Times New Roman" w:hAnsi="Times New Roman"/>
              </w:rPr>
            </w:pPr>
            <w:r w:rsidRPr="004A3B65">
              <w:rPr>
                <w:rFonts w:ascii="Times New Roman" w:hAnsi="Times New Roman"/>
              </w:rPr>
              <w:t>година: [……] оборот:[……][…]валута</w:t>
            </w:r>
            <w:r w:rsidRPr="004A3B65">
              <w:rPr>
                <w:rFonts w:ascii="Times New Roman" w:hAnsi="Times New Roman"/>
              </w:rPr>
              <w:br/>
            </w:r>
            <w:r w:rsidRPr="004A3B65">
              <w:rPr>
                <w:rFonts w:ascii="Times New Roman" w:hAnsi="Times New Roman"/>
              </w:rPr>
              <w:br/>
            </w:r>
            <w:r w:rsidRPr="004A3B65">
              <w:rPr>
                <w:rFonts w:ascii="Times New Roman" w:hAnsi="Times New Roman"/>
              </w:rPr>
              <w:br/>
            </w:r>
            <w:r w:rsidRPr="004A3B65">
              <w:rPr>
                <w:rFonts w:ascii="Times New Roman" w:hAnsi="Times New Roman"/>
              </w:rPr>
              <w:br/>
            </w:r>
            <w:r w:rsidRPr="004A3B65">
              <w:rPr>
                <w:rFonts w:ascii="Times New Roman" w:hAnsi="Times New Roman"/>
              </w:rPr>
              <w:br/>
              <w:t>(брой години, среден оборот): [……],[……][…]валута</w:t>
            </w:r>
          </w:p>
          <w:p w:rsidR="001264C0" w:rsidRPr="004A3B65" w:rsidRDefault="001264C0" w:rsidP="00685594">
            <w:pPr>
              <w:spacing w:before="120" w:after="120"/>
              <w:rPr>
                <w:rFonts w:ascii="Times New Roman" w:hAnsi="Times New Roman"/>
              </w:rPr>
            </w:pPr>
          </w:p>
          <w:p w:rsidR="001264C0" w:rsidRPr="004A3B65" w:rsidRDefault="001264C0" w:rsidP="00685594">
            <w:pPr>
              <w:spacing w:before="120" w:after="120"/>
              <w:rPr>
                <w:rFonts w:ascii="Times New Roman" w:hAnsi="Times New Roman"/>
              </w:rPr>
            </w:pPr>
          </w:p>
          <w:p w:rsidR="001264C0" w:rsidRPr="004A3B65" w:rsidRDefault="001264C0" w:rsidP="00685594">
            <w:pPr>
              <w:spacing w:before="120" w:after="120"/>
              <w:rPr>
                <w:rFonts w:ascii="Times New Roman" w:hAnsi="Times New Roman"/>
              </w:rPr>
            </w:pPr>
            <w:r w:rsidRPr="004A3B65">
              <w:rPr>
                <w:rFonts w:ascii="Times New Roman" w:hAnsi="Times New Roman"/>
                <w:i/>
              </w:rPr>
              <w:t>(уеб адрес, орган или служба, издаващи документа, точно позоваване на документацията): [……][……][……][……]</w:t>
            </w:r>
          </w:p>
        </w:tc>
      </w:tr>
      <w:tr w:rsidR="001264C0" w:rsidRPr="004A3B65" w:rsidTr="00685594">
        <w:tc>
          <w:tcPr>
            <w:tcW w:w="4644" w:type="dxa"/>
            <w:shd w:val="clear" w:color="auto" w:fill="auto"/>
          </w:tcPr>
          <w:p w:rsidR="001264C0" w:rsidRPr="004A3B65" w:rsidRDefault="001264C0" w:rsidP="00685594">
            <w:pPr>
              <w:spacing w:before="120" w:after="120"/>
              <w:rPr>
                <w:rFonts w:ascii="Times New Roman" w:hAnsi="Times New Roman"/>
              </w:rPr>
            </w:pPr>
            <w:r w:rsidRPr="004A3B65">
              <w:rPr>
                <w:rFonts w:ascii="Times New Roman" w:hAnsi="Times New Roman"/>
              </w:rPr>
              <w:t>3) В случай че липсва информация относно оборота (общия или конкретния) за целия изискуем период, моля, посочете датата, на която икономическият оператор е учреден или е започнал дейността си:</w:t>
            </w:r>
          </w:p>
        </w:tc>
        <w:tc>
          <w:tcPr>
            <w:tcW w:w="4645" w:type="dxa"/>
            <w:shd w:val="clear" w:color="auto" w:fill="auto"/>
          </w:tcPr>
          <w:p w:rsidR="001264C0" w:rsidRPr="004A3B65" w:rsidRDefault="001264C0" w:rsidP="00685594">
            <w:pPr>
              <w:spacing w:before="120" w:after="120"/>
              <w:jc w:val="both"/>
              <w:rPr>
                <w:rFonts w:ascii="Times New Roman" w:hAnsi="Times New Roman"/>
              </w:rPr>
            </w:pPr>
            <w:r w:rsidRPr="004A3B65">
              <w:rPr>
                <w:rFonts w:ascii="Times New Roman" w:hAnsi="Times New Roman"/>
              </w:rPr>
              <w:t>[……]</w:t>
            </w:r>
          </w:p>
        </w:tc>
      </w:tr>
      <w:tr w:rsidR="001264C0" w:rsidRPr="004A3B65" w:rsidTr="00685594">
        <w:tc>
          <w:tcPr>
            <w:tcW w:w="4644" w:type="dxa"/>
            <w:shd w:val="clear" w:color="auto" w:fill="auto"/>
          </w:tcPr>
          <w:p w:rsidR="001264C0" w:rsidRPr="004A3B65" w:rsidRDefault="001264C0" w:rsidP="00685594">
            <w:pPr>
              <w:spacing w:before="120" w:after="120"/>
              <w:rPr>
                <w:rFonts w:ascii="Times New Roman" w:hAnsi="Times New Roman"/>
              </w:rPr>
            </w:pPr>
            <w:r w:rsidRPr="004A3B65">
              <w:rPr>
                <w:rFonts w:ascii="Times New Roman" w:hAnsi="Times New Roman"/>
              </w:rPr>
              <w:t xml:space="preserve">4) Що се отнася до </w:t>
            </w:r>
            <w:r w:rsidRPr="004A3B65">
              <w:rPr>
                <w:rFonts w:ascii="Times New Roman" w:hAnsi="Times New Roman"/>
                <w:b/>
              </w:rPr>
              <w:t>финансовите съотношения</w:t>
            </w:r>
            <w:r w:rsidRPr="004A3B65">
              <w:rPr>
                <w:rFonts w:ascii="Times New Roman" w:hAnsi="Times New Roman"/>
                <w:b/>
                <w:vertAlign w:val="superscript"/>
              </w:rPr>
              <w:footnoteReference w:id="35"/>
            </w:r>
            <w:r w:rsidRPr="004A3B65">
              <w:rPr>
                <w:rFonts w:ascii="Times New Roman" w:hAnsi="Times New Roman"/>
              </w:rPr>
              <w:t>, посочени в съответното обявление, или в документацията за обществената поръчка, икономическият оператор заявява, че реалната им стойност е, както следва:</w:t>
            </w:r>
            <w:r w:rsidRPr="004A3B65">
              <w:rPr>
                <w:rFonts w:ascii="Times New Roman" w:hAnsi="Times New Roman"/>
              </w:rPr>
              <w:br/>
            </w:r>
            <w:r w:rsidRPr="004A3B65">
              <w:rPr>
                <w:rFonts w:ascii="Times New Roman" w:hAnsi="Times New Roman"/>
                <w:i/>
              </w:rPr>
              <w:t>Ако съответните документи са на разположение в електронен формат, моля, посочете:</w:t>
            </w:r>
          </w:p>
        </w:tc>
        <w:tc>
          <w:tcPr>
            <w:tcW w:w="4645" w:type="dxa"/>
            <w:shd w:val="clear" w:color="auto" w:fill="auto"/>
          </w:tcPr>
          <w:p w:rsidR="001264C0" w:rsidRPr="004A3B65" w:rsidRDefault="001264C0" w:rsidP="00685594">
            <w:pPr>
              <w:spacing w:before="120" w:after="120"/>
              <w:rPr>
                <w:rFonts w:ascii="Times New Roman" w:hAnsi="Times New Roman"/>
              </w:rPr>
            </w:pPr>
            <w:r w:rsidRPr="004A3B65">
              <w:rPr>
                <w:rFonts w:ascii="Times New Roman" w:hAnsi="Times New Roman"/>
              </w:rPr>
              <w:t>(посочване на изискваното съотношение — съотношение между х и у</w:t>
            </w:r>
            <w:r w:rsidRPr="004A3B65">
              <w:rPr>
                <w:rFonts w:ascii="Times New Roman" w:hAnsi="Times New Roman"/>
                <w:vertAlign w:val="superscript"/>
              </w:rPr>
              <w:footnoteReference w:id="36"/>
            </w:r>
            <w:r w:rsidRPr="004A3B65">
              <w:rPr>
                <w:rFonts w:ascii="Times New Roman" w:hAnsi="Times New Roman"/>
              </w:rPr>
              <w:t xml:space="preserve"> — и стойността):</w:t>
            </w:r>
            <w:r w:rsidRPr="004A3B65">
              <w:rPr>
                <w:rFonts w:ascii="Times New Roman" w:hAnsi="Times New Roman"/>
              </w:rPr>
              <w:br/>
              <w:t>[…], [……]</w:t>
            </w:r>
            <w:r w:rsidRPr="004A3B65">
              <w:rPr>
                <w:rFonts w:ascii="Times New Roman" w:hAnsi="Times New Roman"/>
                <w:vertAlign w:val="superscript"/>
              </w:rPr>
              <w:footnoteReference w:id="37"/>
            </w:r>
            <w:r w:rsidRPr="004A3B65">
              <w:rPr>
                <w:rFonts w:ascii="Times New Roman" w:hAnsi="Times New Roman"/>
              </w:rPr>
              <w:br/>
            </w:r>
          </w:p>
          <w:p w:rsidR="001264C0" w:rsidRPr="004A3B65" w:rsidRDefault="001264C0" w:rsidP="00685594">
            <w:pPr>
              <w:spacing w:before="120" w:after="120"/>
              <w:rPr>
                <w:rFonts w:ascii="Times New Roman" w:hAnsi="Times New Roman"/>
              </w:rPr>
            </w:pPr>
            <w:r w:rsidRPr="004A3B65">
              <w:rPr>
                <w:rFonts w:ascii="Times New Roman" w:hAnsi="Times New Roman"/>
              </w:rPr>
              <w:t xml:space="preserve"> (</w:t>
            </w:r>
            <w:r w:rsidRPr="004A3B65">
              <w:rPr>
                <w:rFonts w:ascii="Times New Roman" w:hAnsi="Times New Roman"/>
                <w:i/>
              </w:rPr>
              <w:t>уеб адрес, орган или служба, издаващи документа, точно позоваване на документа</w:t>
            </w:r>
            <w:r w:rsidRPr="004A3B65">
              <w:rPr>
                <w:rFonts w:ascii="Times New Roman" w:hAnsi="Times New Roman"/>
              </w:rPr>
              <w:t>):</w:t>
            </w:r>
            <w:r w:rsidRPr="004A3B65">
              <w:rPr>
                <w:rFonts w:ascii="Times New Roman" w:hAnsi="Times New Roman"/>
                <w:i/>
              </w:rPr>
              <w:t xml:space="preserve"> [……][……][……][……]</w:t>
            </w:r>
          </w:p>
        </w:tc>
      </w:tr>
      <w:tr w:rsidR="001264C0" w:rsidRPr="004A3B65" w:rsidTr="00685594">
        <w:tc>
          <w:tcPr>
            <w:tcW w:w="4644" w:type="dxa"/>
            <w:shd w:val="clear" w:color="auto" w:fill="auto"/>
          </w:tcPr>
          <w:p w:rsidR="001264C0" w:rsidRPr="004A3B65" w:rsidRDefault="001264C0" w:rsidP="00685594">
            <w:pPr>
              <w:spacing w:before="120" w:after="120"/>
              <w:rPr>
                <w:rFonts w:ascii="Times New Roman" w:hAnsi="Times New Roman"/>
              </w:rPr>
            </w:pPr>
            <w:r w:rsidRPr="004A3B65">
              <w:rPr>
                <w:rFonts w:ascii="Times New Roman" w:hAnsi="Times New Roman"/>
              </w:rPr>
              <w:lastRenderedPageBreak/>
              <w:t xml:space="preserve">5) Застрахователната сума по неговата </w:t>
            </w:r>
            <w:r w:rsidRPr="004A3B65">
              <w:rPr>
                <w:rFonts w:ascii="Times New Roman" w:hAnsi="Times New Roman"/>
                <w:b/>
              </w:rPr>
              <w:t>застрахователна полица за риска „професионална отговорност“</w:t>
            </w:r>
            <w:r w:rsidRPr="004A3B65">
              <w:rPr>
                <w:rFonts w:ascii="Times New Roman" w:hAnsi="Times New Roman"/>
              </w:rPr>
              <w:t xml:space="preserve"> възлиза на:</w:t>
            </w:r>
            <w:r w:rsidRPr="004A3B65">
              <w:rPr>
                <w:rFonts w:ascii="Times New Roman" w:hAnsi="Times New Roman"/>
              </w:rPr>
              <w:br/>
            </w:r>
            <w:r w:rsidRPr="004A3B65">
              <w:rPr>
                <w:rFonts w:ascii="Times New Roman" w:hAnsi="Times New Roman"/>
                <w:i/>
              </w:rPr>
              <w:t>Ако съответната информация е на разположение в електронен формат, моля, посочете:</w:t>
            </w:r>
          </w:p>
        </w:tc>
        <w:tc>
          <w:tcPr>
            <w:tcW w:w="4645" w:type="dxa"/>
            <w:shd w:val="clear" w:color="auto" w:fill="auto"/>
          </w:tcPr>
          <w:p w:rsidR="001264C0" w:rsidRPr="004A3B65" w:rsidRDefault="001264C0" w:rsidP="00685594">
            <w:pPr>
              <w:spacing w:before="120" w:after="120"/>
              <w:rPr>
                <w:rFonts w:ascii="Times New Roman" w:hAnsi="Times New Roman"/>
              </w:rPr>
            </w:pPr>
            <w:r w:rsidRPr="004A3B65">
              <w:rPr>
                <w:rFonts w:ascii="Times New Roman" w:hAnsi="Times New Roman"/>
              </w:rPr>
              <w:t>[……],[……][…]валута</w:t>
            </w:r>
          </w:p>
          <w:p w:rsidR="001264C0" w:rsidRPr="004A3B65" w:rsidRDefault="001264C0" w:rsidP="00685594">
            <w:pPr>
              <w:spacing w:before="120" w:after="120"/>
              <w:rPr>
                <w:rFonts w:ascii="Times New Roman" w:hAnsi="Times New Roman"/>
              </w:rPr>
            </w:pPr>
          </w:p>
          <w:p w:rsidR="001264C0" w:rsidRPr="004A3B65" w:rsidRDefault="001264C0" w:rsidP="00685594">
            <w:pPr>
              <w:spacing w:before="120" w:after="120"/>
              <w:rPr>
                <w:rFonts w:ascii="Times New Roman" w:hAnsi="Times New Roman"/>
              </w:rPr>
            </w:pPr>
            <w:r w:rsidRPr="004A3B65">
              <w:rPr>
                <w:rFonts w:ascii="Times New Roman" w:hAnsi="Times New Roman"/>
                <w:i/>
              </w:rPr>
              <w:t>(уеб адрес, орган или служба, издаващи документа, точно позоваване на документа): [……][……][……][……]</w:t>
            </w:r>
          </w:p>
        </w:tc>
      </w:tr>
      <w:tr w:rsidR="001264C0" w:rsidRPr="004A3B65" w:rsidTr="00685594">
        <w:tc>
          <w:tcPr>
            <w:tcW w:w="4644" w:type="dxa"/>
            <w:shd w:val="clear" w:color="auto" w:fill="auto"/>
          </w:tcPr>
          <w:p w:rsidR="001264C0" w:rsidRPr="004A3B65" w:rsidRDefault="001264C0" w:rsidP="00685594">
            <w:pPr>
              <w:spacing w:before="120" w:after="120"/>
              <w:rPr>
                <w:rFonts w:ascii="Times New Roman" w:hAnsi="Times New Roman"/>
              </w:rPr>
            </w:pPr>
            <w:r w:rsidRPr="004A3B65">
              <w:rPr>
                <w:rFonts w:ascii="Times New Roman" w:hAnsi="Times New Roman"/>
              </w:rPr>
              <w:t xml:space="preserve">6) Що се отнася до </w:t>
            </w:r>
            <w:r w:rsidRPr="004A3B65">
              <w:rPr>
                <w:rFonts w:ascii="Times New Roman" w:hAnsi="Times New Roman"/>
                <w:b/>
              </w:rPr>
              <w:t>другите икономически или финансови изисквания</w:t>
            </w:r>
            <w:r w:rsidRPr="004A3B65">
              <w:rPr>
                <w:rFonts w:ascii="Times New Roman" w:hAnsi="Times New Roman"/>
              </w:rPr>
              <w:t xml:space="preserve">, </w:t>
            </w:r>
            <w:r w:rsidRPr="004A3B65">
              <w:rPr>
                <w:rFonts w:ascii="Times New Roman" w:hAnsi="Times New Roman"/>
                <w:b/>
              </w:rPr>
              <w:t>ако има такива</w:t>
            </w:r>
            <w:r w:rsidRPr="004A3B65">
              <w:rPr>
                <w:rFonts w:ascii="Times New Roman" w:hAnsi="Times New Roman"/>
              </w:rPr>
              <w:t>, които може да са посочени в съответното обявление или в документацията за обществената поръчка, икономическият оператор заявява, че:</w:t>
            </w:r>
            <w:r w:rsidRPr="004A3B65">
              <w:rPr>
                <w:rFonts w:ascii="Times New Roman" w:hAnsi="Times New Roman"/>
              </w:rPr>
              <w:br/>
            </w:r>
            <w:r w:rsidRPr="004A3B65">
              <w:rPr>
                <w:rFonts w:ascii="Times New Roman" w:hAnsi="Times New Roman"/>
                <w:i/>
              </w:rPr>
              <w:t xml:space="preserve">Ако съответната документация, която </w:t>
            </w:r>
            <w:r w:rsidRPr="004A3B65">
              <w:rPr>
                <w:rFonts w:ascii="Times New Roman" w:hAnsi="Times New Roman"/>
                <w:b/>
                <w:i/>
              </w:rPr>
              <w:t xml:space="preserve">може </w:t>
            </w:r>
            <w:r w:rsidRPr="004A3B65">
              <w:rPr>
                <w:rFonts w:ascii="Times New Roman" w:hAnsi="Times New Roman"/>
                <w:i/>
              </w:rPr>
              <w:t>да е била посочена в съответното обявление или в документацията за обществената  поръчка, е достъпна по електронен път, моля, посочете:</w:t>
            </w:r>
          </w:p>
        </w:tc>
        <w:tc>
          <w:tcPr>
            <w:tcW w:w="4645" w:type="dxa"/>
            <w:shd w:val="clear" w:color="auto" w:fill="auto"/>
          </w:tcPr>
          <w:p w:rsidR="001264C0" w:rsidRPr="004A3B65" w:rsidRDefault="001264C0" w:rsidP="00685594">
            <w:pPr>
              <w:spacing w:before="120" w:after="120"/>
              <w:rPr>
                <w:rFonts w:ascii="Times New Roman" w:hAnsi="Times New Roman"/>
              </w:rPr>
            </w:pPr>
            <w:r w:rsidRPr="004A3B65">
              <w:rPr>
                <w:rFonts w:ascii="Times New Roman" w:hAnsi="Times New Roman"/>
              </w:rPr>
              <w:t>[…]</w:t>
            </w:r>
            <w:r w:rsidRPr="004A3B65">
              <w:rPr>
                <w:rFonts w:ascii="Times New Roman" w:hAnsi="Times New Roman"/>
              </w:rPr>
              <w:br/>
            </w:r>
            <w:r w:rsidRPr="004A3B65">
              <w:rPr>
                <w:rFonts w:ascii="Times New Roman" w:hAnsi="Times New Roman"/>
              </w:rPr>
              <w:br/>
            </w:r>
            <w:r w:rsidRPr="004A3B65">
              <w:rPr>
                <w:rFonts w:ascii="Times New Roman" w:hAnsi="Times New Roman"/>
              </w:rPr>
              <w:br/>
            </w:r>
            <w:r w:rsidRPr="004A3B65">
              <w:rPr>
                <w:rFonts w:ascii="Times New Roman" w:hAnsi="Times New Roman"/>
              </w:rPr>
              <w:br/>
              <w:t xml:space="preserve"> </w:t>
            </w:r>
          </w:p>
          <w:p w:rsidR="001264C0" w:rsidRPr="004A3B65" w:rsidRDefault="001264C0" w:rsidP="00685594">
            <w:pPr>
              <w:spacing w:before="120" w:after="120"/>
              <w:rPr>
                <w:rFonts w:ascii="Times New Roman" w:hAnsi="Times New Roman"/>
              </w:rPr>
            </w:pPr>
          </w:p>
          <w:p w:rsidR="001264C0" w:rsidRPr="004A3B65" w:rsidRDefault="001264C0" w:rsidP="00685594">
            <w:pPr>
              <w:spacing w:before="120" w:after="120"/>
              <w:rPr>
                <w:rFonts w:ascii="Times New Roman" w:hAnsi="Times New Roman"/>
              </w:rPr>
            </w:pPr>
            <w:r w:rsidRPr="004A3B65">
              <w:rPr>
                <w:rFonts w:ascii="Times New Roman" w:hAnsi="Times New Roman"/>
              </w:rPr>
              <w:t>(</w:t>
            </w:r>
            <w:r w:rsidRPr="004A3B65">
              <w:rPr>
                <w:rFonts w:ascii="Times New Roman" w:hAnsi="Times New Roman"/>
                <w:i/>
              </w:rPr>
              <w:t>уеб адрес, орган или служба, издаващи документа, точно позоваване на документацията)</w:t>
            </w:r>
            <w:r w:rsidRPr="004A3B65">
              <w:rPr>
                <w:rFonts w:ascii="Times New Roman" w:hAnsi="Times New Roman"/>
              </w:rPr>
              <w:t>:</w:t>
            </w:r>
            <w:r w:rsidRPr="004A3B65">
              <w:rPr>
                <w:rFonts w:ascii="Times New Roman" w:hAnsi="Times New Roman"/>
                <w:i/>
              </w:rPr>
              <w:t xml:space="preserve"> [……][……][……][……]</w:t>
            </w:r>
          </w:p>
        </w:tc>
      </w:tr>
    </w:tbl>
    <w:p w:rsidR="001264C0" w:rsidRPr="004A3B65" w:rsidRDefault="001264C0" w:rsidP="001264C0">
      <w:pPr>
        <w:keepNext/>
        <w:spacing w:before="120" w:after="360"/>
        <w:jc w:val="center"/>
        <w:rPr>
          <w:rFonts w:ascii="Times New Roman" w:hAnsi="Times New Roman"/>
          <w:b/>
          <w:smallCaps/>
        </w:rPr>
      </w:pPr>
    </w:p>
    <w:p w:rsidR="001264C0" w:rsidRPr="004A3B65" w:rsidRDefault="001264C0" w:rsidP="001264C0">
      <w:pPr>
        <w:keepNext/>
        <w:spacing w:before="120" w:after="360"/>
        <w:jc w:val="center"/>
        <w:rPr>
          <w:rFonts w:ascii="Times New Roman" w:hAnsi="Times New Roman"/>
          <w:b/>
          <w:smallCaps/>
        </w:rPr>
      </w:pPr>
      <w:r w:rsidRPr="004A3B65">
        <w:rPr>
          <w:rFonts w:ascii="Times New Roman" w:hAnsi="Times New Roman"/>
          <w:b/>
          <w:smallCaps/>
        </w:rPr>
        <w:t>В: Технически и професионални способности</w:t>
      </w:r>
    </w:p>
    <w:p w:rsidR="001264C0" w:rsidRPr="004A3B65" w:rsidRDefault="001264C0" w:rsidP="001264C0">
      <w:pPr>
        <w:pBdr>
          <w:top w:val="single" w:sz="4" w:space="1" w:color="auto"/>
          <w:left w:val="single" w:sz="4" w:space="4" w:color="auto"/>
          <w:bottom w:val="single" w:sz="4" w:space="1" w:color="auto"/>
          <w:right w:val="single" w:sz="4" w:space="4" w:color="auto"/>
        </w:pBdr>
        <w:shd w:val="clear" w:color="auto" w:fill="BFBFBF"/>
        <w:spacing w:before="120" w:after="120"/>
        <w:jc w:val="both"/>
        <w:rPr>
          <w:rFonts w:ascii="Times New Roman" w:hAnsi="Times New Roman"/>
          <w:b/>
          <w:i/>
        </w:rPr>
      </w:pPr>
      <w:r w:rsidRPr="004A3B65">
        <w:rPr>
          <w:rFonts w:ascii="Times New Roman" w:hAnsi="Times New Roman"/>
          <w:b/>
          <w:i/>
        </w:rPr>
        <w:t xml:space="preserve">Икономическият оператор следва да предостави информация </w:t>
      </w:r>
      <w:r w:rsidRPr="004A3B65">
        <w:rPr>
          <w:rFonts w:ascii="Times New Roman" w:hAnsi="Times New Roman"/>
          <w:b/>
          <w:i/>
          <w:u w:val="single"/>
        </w:rPr>
        <w:t>само</w:t>
      </w:r>
      <w:r w:rsidRPr="004A3B65">
        <w:rPr>
          <w:rFonts w:ascii="Times New Roman" w:hAnsi="Times New Roman"/>
          <w:b/>
          <w:i/>
        </w:rPr>
        <w:t xml:space="preserve"> когато критериите за подбор са били изисквани от възлагащия орган или възложителя в обявлението,</w:t>
      </w:r>
      <w:r w:rsidRPr="004A3B65">
        <w:rPr>
          <w:rFonts w:ascii="Times New Roman" w:hAnsi="Times New Roman"/>
        </w:rPr>
        <w:t xml:space="preserve"> </w:t>
      </w:r>
      <w:r w:rsidRPr="004A3B65">
        <w:rPr>
          <w:rFonts w:ascii="Times New Roman" w:hAnsi="Times New Roman"/>
          <w:b/>
          <w:i/>
        </w:rPr>
        <w:t>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264C0" w:rsidRPr="004A3B65" w:rsidTr="00685594">
        <w:tc>
          <w:tcPr>
            <w:tcW w:w="4644" w:type="dxa"/>
            <w:shd w:val="clear" w:color="auto" w:fill="auto"/>
          </w:tcPr>
          <w:p w:rsidR="001264C0" w:rsidRPr="004A3B65" w:rsidRDefault="001264C0" w:rsidP="00685594">
            <w:pPr>
              <w:spacing w:before="120" w:after="120"/>
              <w:jc w:val="both"/>
              <w:rPr>
                <w:rFonts w:ascii="Times New Roman" w:hAnsi="Times New Roman"/>
                <w:b/>
                <w:i/>
              </w:rPr>
            </w:pPr>
            <w:r w:rsidRPr="004A3B65">
              <w:rPr>
                <w:rFonts w:ascii="Times New Roman" w:hAnsi="Times New Roman"/>
                <w:b/>
                <w:i/>
              </w:rPr>
              <w:t>Технически и професионални способности</w:t>
            </w:r>
          </w:p>
        </w:tc>
        <w:tc>
          <w:tcPr>
            <w:tcW w:w="4645" w:type="dxa"/>
            <w:shd w:val="clear" w:color="auto" w:fill="auto"/>
          </w:tcPr>
          <w:p w:rsidR="001264C0" w:rsidRPr="004A3B65" w:rsidRDefault="001264C0" w:rsidP="00685594">
            <w:pPr>
              <w:spacing w:before="120" w:after="120"/>
              <w:jc w:val="both"/>
              <w:rPr>
                <w:rFonts w:ascii="Times New Roman" w:hAnsi="Times New Roman"/>
                <w:b/>
                <w:i/>
              </w:rPr>
            </w:pPr>
            <w:r w:rsidRPr="004A3B65">
              <w:rPr>
                <w:rFonts w:ascii="Times New Roman" w:hAnsi="Times New Roman"/>
                <w:b/>
                <w:i/>
              </w:rPr>
              <w:t>Отговор:</w:t>
            </w:r>
          </w:p>
        </w:tc>
      </w:tr>
      <w:tr w:rsidR="001264C0" w:rsidRPr="004A3B65" w:rsidTr="00685594">
        <w:tc>
          <w:tcPr>
            <w:tcW w:w="4644" w:type="dxa"/>
            <w:shd w:val="clear" w:color="auto" w:fill="auto"/>
          </w:tcPr>
          <w:p w:rsidR="001264C0" w:rsidRPr="004A3B65" w:rsidRDefault="001264C0" w:rsidP="00685594">
            <w:pPr>
              <w:spacing w:before="120" w:after="120"/>
              <w:rPr>
                <w:rFonts w:ascii="Times New Roman" w:hAnsi="Times New Roman"/>
              </w:rPr>
            </w:pPr>
            <w:r w:rsidRPr="004A3B65">
              <w:rPr>
                <w:rFonts w:ascii="Times New Roman" w:hAnsi="Times New Roman"/>
              </w:rPr>
              <w:t xml:space="preserve">1а) </w:t>
            </w:r>
            <w:r w:rsidRPr="004A3B65">
              <w:rPr>
                <w:rFonts w:ascii="Times New Roman" w:hAnsi="Times New Roman"/>
                <w:highlight w:val="lightGray"/>
              </w:rPr>
              <w:t xml:space="preserve">Само за </w:t>
            </w:r>
            <w:r w:rsidRPr="004A3B65">
              <w:rPr>
                <w:rFonts w:ascii="Times New Roman" w:hAnsi="Times New Roman"/>
                <w:b/>
                <w:i/>
                <w:highlight w:val="lightGray"/>
              </w:rPr>
              <w:t>обществените поръчки за</w:t>
            </w:r>
            <w:r w:rsidRPr="004A3B65">
              <w:rPr>
                <w:rFonts w:ascii="Times New Roman" w:hAnsi="Times New Roman"/>
                <w:highlight w:val="lightGray"/>
              </w:rPr>
              <w:t xml:space="preserve"> </w:t>
            </w:r>
            <w:r w:rsidRPr="004A3B65">
              <w:rPr>
                <w:rFonts w:ascii="Times New Roman" w:hAnsi="Times New Roman"/>
                <w:b/>
                <w:i/>
                <w:highlight w:val="lightGray"/>
              </w:rPr>
              <w:t>строителство</w:t>
            </w:r>
            <w:r w:rsidRPr="004A3B65">
              <w:rPr>
                <w:rFonts w:ascii="Times New Roman" w:hAnsi="Times New Roman"/>
              </w:rPr>
              <w:t>:</w:t>
            </w:r>
            <w:r w:rsidRPr="004A3B65">
              <w:rPr>
                <w:rFonts w:ascii="Times New Roman" w:hAnsi="Times New Roman"/>
              </w:rPr>
              <w:br/>
              <w:t>През референтния период</w:t>
            </w:r>
            <w:r w:rsidRPr="004A3B65">
              <w:rPr>
                <w:rFonts w:ascii="Times New Roman" w:hAnsi="Times New Roman"/>
                <w:vertAlign w:val="superscript"/>
              </w:rPr>
              <w:footnoteReference w:id="38"/>
            </w:r>
            <w:r w:rsidRPr="004A3B65">
              <w:rPr>
                <w:rFonts w:ascii="Times New Roman" w:hAnsi="Times New Roman"/>
              </w:rPr>
              <w:t xml:space="preserve"> икономическият оператор е </w:t>
            </w:r>
            <w:r w:rsidRPr="004A3B65">
              <w:rPr>
                <w:rFonts w:ascii="Times New Roman" w:hAnsi="Times New Roman"/>
                <w:b/>
              </w:rPr>
              <w:t>извършил следните строителни дейности от конкретния вид</w:t>
            </w:r>
            <w:r w:rsidRPr="004A3B65">
              <w:rPr>
                <w:rFonts w:ascii="Times New Roman" w:hAnsi="Times New Roman"/>
              </w:rPr>
              <w:t xml:space="preserve">: </w:t>
            </w:r>
            <w:r w:rsidRPr="004A3B65">
              <w:rPr>
                <w:rFonts w:ascii="Times New Roman" w:hAnsi="Times New Roman"/>
              </w:rPr>
              <w:br/>
            </w:r>
            <w:r w:rsidRPr="004A3B65">
              <w:rPr>
                <w:rFonts w:ascii="Times New Roman" w:hAnsi="Times New Roman"/>
                <w:i/>
              </w:rPr>
              <w:t>Ако съответните документи относно доброто изпълнение и резултат от най-важните строителни работи са на разположение в електронен формат, моля, посочете:</w:t>
            </w:r>
          </w:p>
        </w:tc>
        <w:tc>
          <w:tcPr>
            <w:tcW w:w="4645" w:type="dxa"/>
            <w:shd w:val="clear" w:color="auto" w:fill="auto"/>
          </w:tcPr>
          <w:p w:rsidR="001264C0" w:rsidRPr="004A3B65" w:rsidRDefault="001264C0" w:rsidP="00685594">
            <w:pPr>
              <w:spacing w:before="120" w:after="120"/>
              <w:rPr>
                <w:rFonts w:ascii="Times New Roman" w:hAnsi="Times New Roman"/>
              </w:rPr>
            </w:pPr>
            <w:r w:rsidRPr="004A3B65">
              <w:rPr>
                <w:rFonts w:ascii="Times New Roman" w:hAnsi="Times New Roman"/>
              </w:rPr>
              <w:t>Брой години (този период е определен в обявлението или документацията за обществената поръчка):  [……]</w:t>
            </w:r>
          </w:p>
          <w:p w:rsidR="001264C0" w:rsidRPr="004A3B65" w:rsidRDefault="001264C0" w:rsidP="00685594">
            <w:pPr>
              <w:spacing w:before="120" w:after="120"/>
              <w:rPr>
                <w:rFonts w:ascii="Times New Roman" w:hAnsi="Times New Roman"/>
              </w:rPr>
            </w:pPr>
            <w:r w:rsidRPr="004A3B65">
              <w:rPr>
                <w:rFonts w:ascii="Times New Roman" w:hAnsi="Times New Roman"/>
              </w:rPr>
              <w:t>Строителни работи:  [……]</w:t>
            </w:r>
          </w:p>
          <w:p w:rsidR="001264C0" w:rsidRPr="004A3B65" w:rsidRDefault="001264C0" w:rsidP="00685594">
            <w:pPr>
              <w:spacing w:before="120" w:after="120"/>
              <w:rPr>
                <w:rFonts w:ascii="Times New Roman" w:hAnsi="Times New Roman"/>
              </w:rPr>
            </w:pPr>
          </w:p>
          <w:p w:rsidR="001264C0" w:rsidRPr="004A3B65" w:rsidRDefault="001264C0" w:rsidP="00685594">
            <w:pPr>
              <w:spacing w:before="120" w:after="120"/>
              <w:rPr>
                <w:rFonts w:ascii="Times New Roman" w:hAnsi="Times New Roman"/>
              </w:rPr>
            </w:pPr>
            <w:r w:rsidRPr="004A3B65">
              <w:rPr>
                <w:rFonts w:ascii="Times New Roman" w:hAnsi="Times New Roman"/>
                <w:i/>
              </w:rPr>
              <w:t>(уеб адрес, орган или служба, издаващи документа, точно позоваване на документа): [……][……][……][……]</w:t>
            </w:r>
          </w:p>
        </w:tc>
      </w:tr>
      <w:tr w:rsidR="001264C0" w:rsidRPr="004A3B65" w:rsidTr="00685594">
        <w:tc>
          <w:tcPr>
            <w:tcW w:w="4644" w:type="dxa"/>
            <w:shd w:val="clear" w:color="auto" w:fill="auto"/>
          </w:tcPr>
          <w:p w:rsidR="001264C0" w:rsidRPr="004A3B65" w:rsidRDefault="001264C0" w:rsidP="00685594">
            <w:pPr>
              <w:spacing w:before="120" w:after="120"/>
              <w:rPr>
                <w:rFonts w:ascii="Times New Roman" w:hAnsi="Times New Roman"/>
                <w:shd w:val="clear" w:color="000000" w:fill="auto"/>
              </w:rPr>
            </w:pPr>
            <w:r w:rsidRPr="004A3B65">
              <w:rPr>
                <w:rFonts w:ascii="Times New Roman" w:hAnsi="Times New Roman"/>
              </w:rPr>
              <w:t xml:space="preserve">1б) </w:t>
            </w:r>
            <w:r w:rsidRPr="004A3B65">
              <w:rPr>
                <w:rFonts w:ascii="Times New Roman" w:hAnsi="Times New Roman"/>
                <w:highlight w:val="lightGray"/>
              </w:rPr>
              <w:t xml:space="preserve">Само за </w:t>
            </w:r>
            <w:r w:rsidRPr="004A3B65">
              <w:rPr>
                <w:rFonts w:ascii="Times New Roman" w:hAnsi="Times New Roman"/>
                <w:b/>
                <w:i/>
                <w:highlight w:val="lightGray"/>
              </w:rPr>
              <w:t xml:space="preserve">обществени поръчки за доставки и обществени поръчки за </w:t>
            </w:r>
            <w:r w:rsidRPr="004A3B65">
              <w:rPr>
                <w:rFonts w:ascii="Times New Roman" w:hAnsi="Times New Roman"/>
                <w:b/>
                <w:i/>
                <w:highlight w:val="lightGray"/>
              </w:rPr>
              <w:lastRenderedPageBreak/>
              <w:t>услуги</w:t>
            </w:r>
            <w:r w:rsidRPr="004A3B65">
              <w:rPr>
                <w:rFonts w:ascii="Times New Roman" w:hAnsi="Times New Roman"/>
              </w:rPr>
              <w:t>:</w:t>
            </w:r>
            <w:r w:rsidRPr="004A3B65">
              <w:rPr>
                <w:rFonts w:ascii="Times New Roman" w:hAnsi="Times New Roman"/>
              </w:rPr>
              <w:br/>
              <w:t>През референтния период</w:t>
            </w:r>
            <w:r w:rsidRPr="004A3B65">
              <w:rPr>
                <w:rFonts w:ascii="Times New Roman" w:hAnsi="Times New Roman"/>
                <w:vertAlign w:val="superscript"/>
              </w:rPr>
              <w:footnoteReference w:id="39"/>
            </w:r>
            <w:r w:rsidRPr="004A3B65">
              <w:rPr>
                <w:rFonts w:ascii="Times New Roman" w:hAnsi="Times New Roman"/>
              </w:rPr>
              <w:t xml:space="preserve"> икономическият оператор е извършил </w:t>
            </w:r>
            <w:r w:rsidRPr="004A3B65">
              <w:rPr>
                <w:rFonts w:ascii="Times New Roman" w:hAnsi="Times New Roman"/>
                <w:b/>
              </w:rPr>
              <w:t>следните основни доставки или е предоставил следните основни услуги от посочения вид</w:t>
            </w:r>
            <w:r w:rsidRPr="004A3B65">
              <w:rPr>
                <w:rFonts w:ascii="Times New Roman" w:hAnsi="Times New Roman"/>
              </w:rPr>
              <w:t>:</w:t>
            </w:r>
            <w:r w:rsidRPr="004A3B65">
              <w:rPr>
                <w:rFonts w:ascii="Times New Roman" w:hAnsi="Times New Roman"/>
                <w:b/>
              </w:rPr>
              <w:t xml:space="preserve"> </w:t>
            </w:r>
            <w:r w:rsidRPr="004A3B65">
              <w:rPr>
                <w:rFonts w:ascii="Times New Roman" w:hAnsi="Times New Roman"/>
              </w:rPr>
              <w:t>При изготвяне на списъка, моля, посочете сумите, датите и получателите, независимо дали са публични или частни субекти</w:t>
            </w:r>
            <w:r w:rsidRPr="004A3B65">
              <w:rPr>
                <w:rFonts w:ascii="Times New Roman" w:hAnsi="Times New Roman"/>
                <w:vertAlign w:val="superscript"/>
              </w:rPr>
              <w:footnoteReference w:id="40"/>
            </w:r>
            <w:r w:rsidRPr="004A3B65">
              <w:rPr>
                <w:rFonts w:ascii="Times New Roman" w:hAnsi="Times New Roman"/>
              </w:rPr>
              <w:t>:</w:t>
            </w:r>
          </w:p>
        </w:tc>
        <w:tc>
          <w:tcPr>
            <w:tcW w:w="4645" w:type="dxa"/>
            <w:shd w:val="clear" w:color="auto" w:fill="auto"/>
          </w:tcPr>
          <w:p w:rsidR="001264C0" w:rsidRPr="004A3B65" w:rsidRDefault="001264C0" w:rsidP="00685594">
            <w:pPr>
              <w:spacing w:before="120" w:after="120"/>
              <w:jc w:val="both"/>
              <w:rPr>
                <w:rFonts w:ascii="Times New Roman" w:hAnsi="Times New Roman"/>
              </w:rPr>
            </w:pPr>
            <w:r w:rsidRPr="004A3B65">
              <w:rPr>
                <w:rFonts w:ascii="Times New Roman" w:hAnsi="Times New Roman"/>
              </w:rPr>
              <w:lastRenderedPageBreak/>
              <w:br/>
              <w:t xml:space="preserve">Брой години (този период е определен в </w:t>
            </w:r>
            <w:r w:rsidRPr="004A3B65">
              <w:rPr>
                <w:rFonts w:ascii="Times New Roman" w:hAnsi="Times New Roman"/>
              </w:rPr>
              <w:lastRenderedPageBreak/>
              <w:t>обявлението или документацията за обществената поръчка):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6"/>
              <w:gridCol w:w="936"/>
              <w:gridCol w:w="724"/>
              <w:gridCol w:w="1149"/>
            </w:tblGrid>
            <w:tr w:rsidR="001264C0" w:rsidRPr="004A3B65" w:rsidTr="00685594">
              <w:tc>
                <w:tcPr>
                  <w:tcW w:w="1336" w:type="dxa"/>
                  <w:shd w:val="clear" w:color="auto" w:fill="auto"/>
                </w:tcPr>
                <w:p w:rsidR="001264C0" w:rsidRPr="004A3B65" w:rsidRDefault="001264C0" w:rsidP="00685594">
                  <w:pPr>
                    <w:spacing w:before="120" w:after="120"/>
                    <w:jc w:val="both"/>
                    <w:rPr>
                      <w:rFonts w:ascii="Times New Roman" w:hAnsi="Times New Roman"/>
                    </w:rPr>
                  </w:pPr>
                  <w:r w:rsidRPr="004A3B65">
                    <w:rPr>
                      <w:rFonts w:ascii="Times New Roman" w:hAnsi="Times New Roman"/>
                    </w:rPr>
                    <w:t>Описание</w:t>
                  </w:r>
                </w:p>
              </w:tc>
              <w:tc>
                <w:tcPr>
                  <w:tcW w:w="936" w:type="dxa"/>
                  <w:shd w:val="clear" w:color="auto" w:fill="auto"/>
                </w:tcPr>
                <w:p w:rsidR="001264C0" w:rsidRPr="004A3B65" w:rsidRDefault="001264C0" w:rsidP="00685594">
                  <w:pPr>
                    <w:spacing w:before="120" w:after="120"/>
                    <w:jc w:val="both"/>
                    <w:rPr>
                      <w:rFonts w:ascii="Times New Roman" w:hAnsi="Times New Roman"/>
                    </w:rPr>
                  </w:pPr>
                  <w:r w:rsidRPr="004A3B65">
                    <w:rPr>
                      <w:rFonts w:ascii="Times New Roman" w:hAnsi="Times New Roman"/>
                    </w:rPr>
                    <w:t>Суми</w:t>
                  </w:r>
                </w:p>
              </w:tc>
              <w:tc>
                <w:tcPr>
                  <w:tcW w:w="724" w:type="dxa"/>
                  <w:shd w:val="clear" w:color="auto" w:fill="auto"/>
                </w:tcPr>
                <w:p w:rsidR="001264C0" w:rsidRPr="004A3B65" w:rsidRDefault="001264C0" w:rsidP="00685594">
                  <w:pPr>
                    <w:spacing w:before="120" w:after="120"/>
                    <w:jc w:val="both"/>
                    <w:rPr>
                      <w:rFonts w:ascii="Times New Roman" w:hAnsi="Times New Roman"/>
                    </w:rPr>
                  </w:pPr>
                  <w:r w:rsidRPr="004A3B65">
                    <w:rPr>
                      <w:rFonts w:ascii="Times New Roman" w:hAnsi="Times New Roman"/>
                    </w:rPr>
                    <w:t>Дати</w:t>
                  </w:r>
                </w:p>
              </w:tc>
              <w:tc>
                <w:tcPr>
                  <w:tcW w:w="1149" w:type="dxa"/>
                  <w:shd w:val="clear" w:color="auto" w:fill="auto"/>
                </w:tcPr>
                <w:p w:rsidR="001264C0" w:rsidRPr="004A3B65" w:rsidRDefault="001264C0" w:rsidP="00685594">
                  <w:pPr>
                    <w:spacing w:before="120" w:after="120"/>
                    <w:jc w:val="both"/>
                    <w:rPr>
                      <w:rFonts w:ascii="Times New Roman" w:hAnsi="Times New Roman"/>
                    </w:rPr>
                  </w:pPr>
                  <w:r w:rsidRPr="004A3B65">
                    <w:rPr>
                      <w:rFonts w:ascii="Times New Roman" w:hAnsi="Times New Roman"/>
                    </w:rPr>
                    <w:t>Получатели</w:t>
                  </w:r>
                </w:p>
              </w:tc>
            </w:tr>
            <w:tr w:rsidR="001264C0" w:rsidRPr="004A3B65" w:rsidTr="00685594">
              <w:tc>
                <w:tcPr>
                  <w:tcW w:w="1336" w:type="dxa"/>
                  <w:shd w:val="clear" w:color="auto" w:fill="auto"/>
                </w:tcPr>
                <w:p w:rsidR="001264C0" w:rsidRPr="004A3B65" w:rsidRDefault="001264C0" w:rsidP="00685594">
                  <w:pPr>
                    <w:spacing w:before="120" w:after="120"/>
                    <w:jc w:val="both"/>
                    <w:rPr>
                      <w:rFonts w:ascii="Times New Roman" w:hAnsi="Times New Roman"/>
                    </w:rPr>
                  </w:pPr>
                </w:p>
              </w:tc>
              <w:tc>
                <w:tcPr>
                  <w:tcW w:w="936" w:type="dxa"/>
                  <w:shd w:val="clear" w:color="auto" w:fill="auto"/>
                </w:tcPr>
                <w:p w:rsidR="001264C0" w:rsidRPr="004A3B65" w:rsidRDefault="001264C0" w:rsidP="00685594">
                  <w:pPr>
                    <w:spacing w:before="120" w:after="120"/>
                    <w:jc w:val="both"/>
                    <w:rPr>
                      <w:rFonts w:ascii="Times New Roman" w:hAnsi="Times New Roman"/>
                    </w:rPr>
                  </w:pPr>
                </w:p>
              </w:tc>
              <w:tc>
                <w:tcPr>
                  <w:tcW w:w="724" w:type="dxa"/>
                  <w:shd w:val="clear" w:color="auto" w:fill="auto"/>
                </w:tcPr>
                <w:p w:rsidR="001264C0" w:rsidRPr="004A3B65" w:rsidRDefault="001264C0" w:rsidP="00685594">
                  <w:pPr>
                    <w:spacing w:before="120" w:after="120"/>
                    <w:jc w:val="both"/>
                    <w:rPr>
                      <w:rFonts w:ascii="Times New Roman" w:hAnsi="Times New Roman"/>
                    </w:rPr>
                  </w:pPr>
                </w:p>
              </w:tc>
              <w:tc>
                <w:tcPr>
                  <w:tcW w:w="1149" w:type="dxa"/>
                  <w:shd w:val="clear" w:color="auto" w:fill="auto"/>
                </w:tcPr>
                <w:p w:rsidR="001264C0" w:rsidRPr="004A3B65" w:rsidRDefault="001264C0" w:rsidP="00685594">
                  <w:pPr>
                    <w:spacing w:before="120" w:after="120"/>
                    <w:jc w:val="both"/>
                    <w:rPr>
                      <w:rFonts w:ascii="Times New Roman" w:hAnsi="Times New Roman"/>
                    </w:rPr>
                  </w:pPr>
                </w:p>
              </w:tc>
            </w:tr>
          </w:tbl>
          <w:p w:rsidR="001264C0" w:rsidRPr="004A3B65" w:rsidRDefault="001264C0" w:rsidP="00685594">
            <w:pPr>
              <w:spacing w:before="120" w:after="120"/>
              <w:jc w:val="both"/>
              <w:rPr>
                <w:rFonts w:ascii="Times New Roman" w:hAnsi="Times New Roman"/>
              </w:rPr>
            </w:pPr>
          </w:p>
        </w:tc>
      </w:tr>
      <w:tr w:rsidR="001264C0" w:rsidRPr="004A3B65" w:rsidTr="00685594">
        <w:tc>
          <w:tcPr>
            <w:tcW w:w="4644" w:type="dxa"/>
            <w:shd w:val="clear" w:color="auto" w:fill="auto"/>
          </w:tcPr>
          <w:p w:rsidR="001264C0" w:rsidRPr="004A3B65" w:rsidRDefault="001264C0" w:rsidP="00685594">
            <w:pPr>
              <w:spacing w:before="120" w:after="120"/>
              <w:jc w:val="both"/>
              <w:rPr>
                <w:rFonts w:ascii="Times New Roman" w:hAnsi="Times New Roman"/>
                <w:shd w:val="clear" w:color="000000" w:fill="auto"/>
              </w:rPr>
            </w:pPr>
            <w:r w:rsidRPr="004A3B65">
              <w:rPr>
                <w:rFonts w:ascii="Times New Roman" w:hAnsi="Times New Roman"/>
              </w:rPr>
              <w:lastRenderedPageBreak/>
              <w:t xml:space="preserve">2) Той може да използва следните </w:t>
            </w:r>
            <w:r w:rsidRPr="004A3B65">
              <w:rPr>
                <w:rFonts w:ascii="Times New Roman" w:hAnsi="Times New Roman"/>
                <w:b/>
              </w:rPr>
              <w:t>технически лица или органи</w:t>
            </w:r>
            <w:r w:rsidRPr="004A3B65">
              <w:rPr>
                <w:rFonts w:ascii="Times New Roman" w:hAnsi="Times New Roman"/>
                <w:b/>
                <w:vertAlign w:val="superscript"/>
              </w:rPr>
              <w:footnoteReference w:id="41"/>
            </w:r>
            <w:r w:rsidRPr="004A3B65">
              <w:rPr>
                <w:rFonts w:ascii="Times New Roman" w:hAnsi="Times New Roman"/>
              </w:rPr>
              <w:t>, особено тези, отговарящи за контрола на качеството:</w:t>
            </w:r>
            <w:r w:rsidRPr="004A3B65">
              <w:rPr>
                <w:rFonts w:ascii="Times New Roman" w:hAnsi="Times New Roman"/>
              </w:rPr>
              <w:br/>
              <w:t>При обществените поръчки за строителство икономическият оператор ще може да използва технически лица или органи при извършване на строителството:</w:t>
            </w:r>
          </w:p>
        </w:tc>
        <w:tc>
          <w:tcPr>
            <w:tcW w:w="4645" w:type="dxa"/>
            <w:shd w:val="clear" w:color="auto" w:fill="auto"/>
          </w:tcPr>
          <w:p w:rsidR="001264C0" w:rsidRPr="004A3B65" w:rsidRDefault="001264C0" w:rsidP="00685594">
            <w:pPr>
              <w:spacing w:before="120" w:after="120"/>
              <w:jc w:val="both"/>
              <w:rPr>
                <w:rFonts w:ascii="Times New Roman" w:hAnsi="Times New Roman"/>
              </w:rPr>
            </w:pPr>
            <w:r w:rsidRPr="004A3B65">
              <w:rPr>
                <w:rFonts w:ascii="Times New Roman" w:hAnsi="Times New Roman"/>
              </w:rPr>
              <w:t>[……]</w:t>
            </w:r>
            <w:r w:rsidRPr="004A3B65">
              <w:rPr>
                <w:rFonts w:ascii="Times New Roman" w:hAnsi="Times New Roman"/>
              </w:rPr>
              <w:br/>
            </w:r>
            <w:r w:rsidRPr="004A3B65">
              <w:rPr>
                <w:rFonts w:ascii="Times New Roman" w:hAnsi="Times New Roman"/>
              </w:rPr>
              <w:br/>
            </w:r>
            <w:r w:rsidRPr="004A3B65">
              <w:rPr>
                <w:rFonts w:ascii="Times New Roman" w:hAnsi="Times New Roman"/>
              </w:rPr>
              <w:br/>
              <w:t>[……]</w:t>
            </w:r>
          </w:p>
        </w:tc>
      </w:tr>
      <w:tr w:rsidR="001264C0" w:rsidRPr="004A3B65" w:rsidTr="00685594">
        <w:tc>
          <w:tcPr>
            <w:tcW w:w="4644" w:type="dxa"/>
            <w:shd w:val="clear" w:color="auto" w:fill="auto"/>
          </w:tcPr>
          <w:p w:rsidR="001264C0" w:rsidRPr="004A3B65" w:rsidRDefault="001264C0" w:rsidP="00685594">
            <w:pPr>
              <w:spacing w:before="120" w:after="120"/>
              <w:jc w:val="both"/>
              <w:rPr>
                <w:rFonts w:ascii="Times New Roman" w:hAnsi="Times New Roman"/>
              </w:rPr>
            </w:pPr>
            <w:r w:rsidRPr="004A3B65">
              <w:rPr>
                <w:rFonts w:ascii="Times New Roman" w:hAnsi="Times New Roman"/>
              </w:rPr>
              <w:t xml:space="preserve">3) Той използва следните </w:t>
            </w:r>
            <w:r w:rsidRPr="004A3B65">
              <w:rPr>
                <w:rFonts w:ascii="Times New Roman" w:hAnsi="Times New Roman"/>
                <w:b/>
              </w:rPr>
              <w:t>технически съоръжения и мерки за гарантиране на качество</w:t>
            </w:r>
            <w:r w:rsidRPr="004A3B65">
              <w:rPr>
                <w:rFonts w:ascii="Times New Roman" w:hAnsi="Times New Roman"/>
              </w:rPr>
              <w:t xml:space="preserve">, а </w:t>
            </w:r>
            <w:r w:rsidRPr="004A3B65">
              <w:rPr>
                <w:rFonts w:ascii="Times New Roman" w:hAnsi="Times New Roman"/>
                <w:b/>
              </w:rPr>
              <w:t>съоръженията за проучване и изследване</w:t>
            </w:r>
            <w:r w:rsidRPr="004A3B65">
              <w:rPr>
                <w:rFonts w:ascii="Times New Roman" w:hAnsi="Times New Roman"/>
              </w:rPr>
              <w:t xml:space="preserve"> са както следва: </w:t>
            </w:r>
          </w:p>
        </w:tc>
        <w:tc>
          <w:tcPr>
            <w:tcW w:w="4645" w:type="dxa"/>
            <w:shd w:val="clear" w:color="auto" w:fill="auto"/>
          </w:tcPr>
          <w:p w:rsidR="001264C0" w:rsidRPr="004A3B65" w:rsidRDefault="001264C0" w:rsidP="00685594">
            <w:pPr>
              <w:spacing w:before="120" w:after="120"/>
              <w:jc w:val="both"/>
              <w:rPr>
                <w:rFonts w:ascii="Times New Roman" w:hAnsi="Times New Roman"/>
              </w:rPr>
            </w:pPr>
            <w:r w:rsidRPr="004A3B65">
              <w:rPr>
                <w:rFonts w:ascii="Times New Roman" w:hAnsi="Times New Roman"/>
              </w:rPr>
              <w:t>[……]</w:t>
            </w:r>
          </w:p>
        </w:tc>
      </w:tr>
      <w:tr w:rsidR="001264C0" w:rsidRPr="004A3B65" w:rsidTr="00685594">
        <w:tc>
          <w:tcPr>
            <w:tcW w:w="4644" w:type="dxa"/>
            <w:shd w:val="clear" w:color="auto" w:fill="auto"/>
          </w:tcPr>
          <w:p w:rsidR="001264C0" w:rsidRPr="004A3B65" w:rsidRDefault="001264C0" w:rsidP="00685594">
            <w:pPr>
              <w:spacing w:before="120" w:after="120"/>
              <w:jc w:val="both"/>
              <w:rPr>
                <w:rFonts w:ascii="Times New Roman" w:hAnsi="Times New Roman"/>
              </w:rPr>
            </w:pPr>
            <w:r w:rsidRPr="004A3B65">
              <w:rPr>
                <w:rFonts w:ascii="Times New Roman" w:hAnsi="Times New Roman"/>
              </w:rPr>
              <w:t xml:space="preserve">4) При изпълнение на поръчката той ще бъде в състояние да прилага следните </w:t>
            </w:r>
            <w:r w:rsidRPr="004A3B65">
              <w:rPr>
                <w:rFonts w:ascii="Times New Roman" w:hAnsi="Times New Roman"/>
                <w:b/>
              </w:rPr>
              <w:t>системи за управление и за проследяване на веригата на доставка</w:t>
            </w:r>
            <w:r w:rsidRPr="004A3B65">
              <w:rPr>
                <w:rFonts w:ascii="Times New Roman" w:hAnsi="Times New Roman"/>
              </w:rPr>
              <w:t>:</w:t>
            </w:r>
          </w:p>
        </w:tc>
        <w:tc>
          <w:tcPr>
            <w:tcW w:w="4645" w:type="dxa"/>
            <w:shd w:val="clear" w:color="auto" w:fill="auto"/>
          </w:tcPr>
          <w:p w:rsidR="001264C0" w:rsidRPr="004A3B65" w:rsidRDefault="001264C0" w:rsidP="00685594">
            <w:pPr>
              <w:spacing w:before="120" w:after="120"/>
              <w:jc w:val="both"/>
              <w:rPr>
                <w:rFonts w:ascii="Times New Roman" w:hAnsi="Times New Roman"/>
              </w:rPr>
            </w:pPr>
            <w:r w:rsidRPr="004A3B65">
              <w:rPr>
                <w:rFonts w:ascii="Times New Roman" w:hAnsi="Times New Roman"/>
              </w:rPr>
              <w:t>[……]</w:t>
            </w:r>
          </w:p>
        </w:tc>
      </w:tr>
      <w:tr w:rsidR="001264C0" w:rsidRPr="004A3B65" w:rsidTr="00685594">
        <w:tc>
          <w:tcPr>
            <w:tcW w:w="4644" w:type="dxa"/>
            <w:shd w:val="clear" w:color="auto" w:fill="auto"/>
          </w:tcPr>
          <w:p w:rsidR="001264C0" w:rsidRPr="004A3B65" w:rsidRDefault="001264C0" w:rsidP="00685594">
            <w:pPr>
              <w:spacing w:before="120" w:after="120"/>
              <w:rPr>
                <w:rFonts w:ascii="Times New Roman" w:hAnsi="Times New Roman"/>
              </w:rPr>
            </w:pPr>
            <w:r w:rsidRPr="004A3B65">
              <w:rPr>
                <w:rFonts w:ascii="Times New Roman" w:hAnsi="Times New Roman"/>
                <w:b/>
                <w:i/>
              </w:rPr>
              <w:t>5) За комплексни стоки или услуги или, по изключение, за стоки или услуги, които са със специално предназначение:</w:t>
            </w:r>
            <w:r w:rsidRPr="004A3B65">
              <w:rPr>
                <w:rFonts w:ascii="Times New Roman" w:hAnsi="Times New Roman"/>
              </w:rPr>
              <w:br/>
              <w:t xml:space="preserve">Икономическият оператор </w:t>
            </w:r>
            <w:r w:rsidRPr="004A3B65">
              <w:rPr>
                <w:rFonts w:ascii="Times New Roman" w:hAnsi="Times New Roman"/>
                <w:b/>
              </w:rPr>
              <w:t>ще</w:t>
            </w:r>
            <w:r w:rsidRPr="004A3B65">
              <w:rPr>
                <w:rFonts w:ascii="Times New Roman" w:hAnsi="Times New Roman"/>
              </w:rPr>
              <w:t xml:space="preserve"> позволи ли извършването на </w:t>
            </w:r>
            <w:r w:rsidRPr="004A3B65">
              <w:rPr>
                <w:rFonts w:ascii="Times New Roman" w:hAnsi="Times New Roman"/>
                <w:b/>
              </w:rPr>
              <w:t>проверки</w:t>
            </w:r>
            <w:r w:rsidRPr="004A3B65">
              <w:rPr>
                <w:rFonts w:ascii="Times New Roman" w:hAnsi="Times New Roman"/>
                <w:b/>
                <w:vertAlign w:val="superscript"/>
              </w:rPr>
              <w:footnoteReference w:id="42"/>
            </w:r>
            <w:r w:rsidRPr="004A3B65">
              <w:rPr>
                <w:rFonts w:ascii="Times New Roman" w:hAnsi="Times New Roman"/>
              </w:rPr>
              <w:t xml:space="preserve"> на неговия </w:t>
            </w:r>
            <w:r w:rsidRPr="004A3B65">
              <w:rPr>
                <w:rFonts w:ascii="Times New Roman" w:hAnsi="Times New Roman"/>
                <w:b/>
              </w:rPr>
              <w:t>производствен или технически капацитет</w:t>
            </w:r>
            <w:r w:rsidRPr="004A3B65">
              <w:rPr>
                <w:rFonts w:ascii="Times New Roman" w:hAnsi="Times New Roman"/>
              </w:rPr>
              <w:t xml:space="preserve"> и, когато е необходимо, на </w:t>
            </w:r>
            <w:r w:rsidRPr="004A3B65">
              <w:rPr>
                <w:rFonts w:ascii="Times New Roman" w:hAnsi="Times New Roman"/>
                <w:b/>
              </w:rPr>
              <w:t>средствата за проучване и изследване</w:t>
            </w:r>
            <w:r w:rsidRPr="004A3B65">
              <w:rPr>
                <w:rFonts w:ascii="Times New Roman" w:hAnsi="Times New Roman"/>
              </w:rPr>
              <w:t xml:space="preserve">, с които разполага, както и на </w:t>
            </w:r>
            <w:r w:rsidRPr="004A3B65">
              <w:rPr>
                <w:rFonts w:ascii="Times New Roman" w:hAnsi="Times New Roman"/>
                <w:b/>
              </w:rPr>
              <w:t>мерките за контрол на качеството</w:t>
            </w:r>
            <w:r w:rsidRPr="004A3B65">
              <w:rPr>
                <w:rFonts w:ascii="Times New Roman" w:hAnsi="Times New Roman"/>
              </w:rPr>
              <w:t>?</w:t>
            </w:r>
          </w:p>
        </w:tc>
        <w:tc>
          <w:tcPr>
            <w:tcW w:w="4645" w:type="dxa"/>
            <w:shd w:val="clear" w:color="auto" w:fill="auto"/>
          </w:tcPr>
          <w:p w:rsidR="001264C0" w:rsidRPr="004A3B65" w:rsidRDefault="001264C0" w:rsidP="00685594">
            <w:pPr>
              <w:spacing w:before="120" w:after="120"/>
              <w:jc w:val="both"/>
              <w:rPr>
                <w:rFonts w:ascii="Times New Roman" w:hAnsi="Times New Roman"/>
              </w:rPr>
            </w:pPr>
            <w:r w:rsidRPr="004A3B65">
              <w:rPr>
                <w:rFonts w:ascii="Times New Roman" w:hAnsi="Times New Roman"/>
              </w:rPr>
              <w:br/>
            </w:r>
            <w:r w:rsidRPr="004A3B65">
              <w:rPr>
                <w:rFonts w:ascii="Times New Roman" w:hAnsi="Times New Roman"/>
              </w:rPr>
              <w:br/>
            </w:r>
            <w:r w:rsidRPr="004A3B65">
              <w:rPr>
                <w:rFonts w:ascii="Times New Roman" w:hAnsi="Times New Roman"/>
              </w:rPr>
              <w:br/>
              <w:t>[] Да [] Не</w:t>
            </w:r>
          </w:p>
        </w:tc>
      </w:tr>
      <w:tr w:rsidR="001264C0" w:rsidRPr="004A3B65" w:rsidTr="00685594">
        <w:tc>
          <w:tcPr>
            <w:tcW w:w="4644" w:type="dxa"/>
            <w:shd w:val="clear" w:color="auto" w:fill="auto"/>
          </w:tcPr>
          <w:p w:rsidR="001264C0" w:rsidRPr="004A3B65" w:rsidRDefault="001264C0" w:rsidP="00685594">
            <w:pPr>
              <w:spacing w:before="120" w:after="120"/>
              <w:rPr>
                <w:rFonts w:ascii="Times New Roman" w:hAnsi="Times New Roman"/>
              </w:rPr>
            </w:pPr>
            <w:r w:rsidRPr="004A3B65">
              <w:rPr>
                <w:rFonts w:ascii="Times New Roman" w:hAnsi="Times New Roman"/>
              </w:rPr>
              <w:t xml:space="preserve">6) Следната </w:t>
            </w:r>
            <w:r w:rsidRPr="004A3B65">
              <w:rPr>
                <w:rFonts w:ascii="Times New Roman" w:hAnsi="Times New Roman"/>
                <w:b/>
              </w:rPr>
              <w:t xml:space="preserve">образователна и </w:t>
            </w:r>
            <w:r w:rsidRPr="004A3B65">
              <w:rPr>
                <w:rFonts w:ascii="Times New Roman" w:hAnsi="Times New Roman"/>
                <w:b/>
              </w:rPr>
              <w:lastRenderedPageBreak/>
              <w:t>професионална квалификация</w:t>
            </w:r>
            <w:r w:rsidRPr="004A3B65">
              <w:rPr>
                <w:rFonts w:ascii="Times New Roman" w:hAnsi="Times New Roman"/>
              </w:rPr>
              <w:t xml:space="preserve"> се притежава от:</w:t>
            </w:r>
            <w:r w:rsidRPr="004A3B65">
              <w:rPr>
                <w:rFonts w:ascii="Times New Roman" w:hAnsi="Times New Roman"/>
              </w:rPr>
              <w:br/>
              <w:t xml:space="preserve">а) доставчика на услуга или самия изпълнител, </w:t>
            </w:r>
            <w:r w:rsidRPr="004A3B65">
              <w:rPr>
                <w:rFonts w:ascii="Times New Roman" w:hAnsi="Times New Roman"/>
                <w:b/>
                <w:i/>
              </w:rPr>
              <w:t>и/или</w:t>
            </w:r>
            <w:r w:rsidRPr="004A3B65">
              <w:rPr>
                <w:rFonts w:ascii="Times New Roman" w:hAnsi="Times New Roman"/>
              </w:rPr>
              <w:t xml:space="preserve"> (в зависимост от изискванията, посочени в обявлението, или в документацията за обществената поръчка)</w:t>
            </w:r>
          </w:p>
          <w:p w:rsidR="001264C0" w:rsidRPr="004A3B65" w:rsidRDefault="001264C0" w:rsidP="00685594">
            <w:pPr>
              <w:spacing w:before="120" w:after="120"/>
              <w:rPr>
                <w:rFonts w:ascii="Times New Roman" w:hAnsi="Times New Roman"/>
                <w:b/>
                <w:shd w:val="clear" w:color="000000" w:fill="auto"/>
              </w:rPr>
            </w:pPr>
            <w:r w:rsidRPr="004A3B65">
              <w:rPr>
                <w:rFonts w:ascii="Times New Roman" w:hAnsi="Times New Roman"/>
              </w:rPr>
              <w:t>б) неговия ръководен състав:</w:t>
            </w:r>
          </w:p>
        </w:tc>
        <w:tc>
          <w:tcPr>
            <w:tcW w:w="4645" w:type="dxa"/>
            <w:shd w:val="clear" w:color="auto" w:fill="auto"/>
          </w:tcPr>
          <w:p w:rsidR="001264C0" w:rsidRPr="004A3B65" w:rsidRDefault="001264C0" w:rsidP="00685594">
            <w:pPr>
              <w:spacing w:before="120" w:after="120"/>
              <w:rPr>
                <w:rFonts w:ascii="Times New Roman" w:hAnsi="Times New Roman"/>
              </w:rPr>
            </w:pPr>
            <w:r w:rsidRPr="004A3B65">
              <w:rPr>
                <w:rFonts w:ascii="Times New Roman" w:hAnsi="Times New Roman"/>
              </w:rPr>
              <w:lastRenderedPageBreak/>
              <w:br/>
            </w:r>
            <w:r w:rsidRPr="004A3B65">
              <w:rPr>
                <w:rFonts w:ascii="Times New Roman" w:hAnsi="Times New Roman"/>
              </w:rPr>
              <w:lastRenderedPageBreak/>
              <w:br/>
              <w:t>a) [……]</w:t>
            </w:r>
            <w:r w:rsidRPr="004A3B65">
              <w:rPr>
                <w:rFonts w:ascii="Times New Roman" w:hAnsi="Times New Roman"/>
              </w:rPr>
              <w:br/>
            </w:r>
            <w:r w:rsidRPr="004A3B65">
              <w:rPr>
                <w:rFonts w:ascii="Times New Roman" w:hAnsi="Times New Roman"/>
              </w:rPr>
              <w:br/>
            </w:r>
            <w:r w:rsidRPr="004A3B65">
              <w:rPr>
                <w:rFonts w:ascii="Times New Roman" w:hAnsi="Times New Roman"/>
              </w:rPr>
              <w:br/>
            </w:r>
            <w:r w:rsidRPr="004A3B65">
              <w:rPr>
                <w:rFonts w:ascii="Times New Roman" w:hAnsi="Times New Roman"/>
              </w:rPr>
              <w:br/>
              <w:t>б) [……]</w:t>
            </w:r>
          </w:p>
        </w:tc>
      </w:tr>
      <w:tr w:rsidR="001264C0" w:rsidRPr="004A3B65" w:rsidTr="00685594">
        <w:tc>
          <w:tcPr>
            <w:tcW w:w="4644" w:type="dxa"/>
            <w:shd w:val="clear" w:color="auto" w:fill="auto"/>
          </w:tcPr>
          <w:p w:rsidR="001264C0" w:rsidRPr="004A3B65" w:rsidRDefault="001264C0" w:rsidP="00685594">
            <w:pPr>
              <w:spacing w:before="120" w:after="120"/>
              <w:rPr>
                <w:rFonts w:ascii="Times New Roman" w:hAnsi="Times New Roman"/>
              </w:rPr>
            </w:pPr>
            <w:r w:rsidRPr="004A3B65">
              <w:rPr>
                <w:rFonts w:ascii="Times New Roman" w:hAnsi="Times New Roman"/>
              </w:rPr>
              <w:lastRenderedPageBreak/>
              <w:t xml:space="preserve">7) При изпълнение на поръчката икономическият оператор ще може да приложи следните </w:t>
            </w:r>
            <w:r w:rsidRPr="004A3B65">
              <w:rPr>
                <w:rFonts w:ascii="Times New Roman" w:hAnsi="Times New Roman"/>
                <w:b/>
              </w:rPr>
              <w:t>мерки за управление на околната среда</w:t>
            </w:r>
            <w:r w:rsidRPr="004A3B65">
              <w:rPr>
                <w:rFonts w:ascii="Times New Roman" w:hAnsi="Times New Roman"/>
              </w:rPr>
              <w:t>:</w:t>
            </w:r>
          </w:p>
        </w:tc>
        <w:tc>
          <w:tcPr>
            <w:tcW w:w="4645" w:type="dxa"/>
            <w:shd w:val="clear" w:color="auto" w:fill="auto"/>
          </w:tcPr>
          <w:p w:rsidR="001264C0" w:rsidRPr="004A3B65" w:rsidRDefault="001264C0" w:rsidP="00685594">
            <w:pPr>
              <w:spacing w:before="120" w:after="120"/>
              <w:rPr>
                <w:rFonts w:ascii="Times New Roman" w:hAnsi="Times New Roman"/>
              </w:rPr>
            </w:pPr>
            <w:r w:rsidRPr="004A3B65">
              <w:rPr>
                <w:rFonts w:ascii="Times New Roman" w:hAnsi="Times New Roman"/>
              </w:rPr>
              <w:t>[……]</w:t>
            </w:r>
          </w:p>
        </w:tc>
      </w:tr>
      <w:tr w:rsidR="001264C0" w:rsidRPr="004A3B65" w:rsidTr="00685594">
        <w:tc>
          <w:tcPr>
            <w:tcW w:w="4644" w:type="dxa"/>
            <w:shd w:val="clear" w:color="auto" w:fill="auto"/>
          </w:tcPr>
          <w:p w:rsidR="001264C0" w:rsidRPr="004A3B65" w:rsidRDefault="001264C0" w:rsidP="00685594">
            <w:pPr>
              <w:spacing w:before="120" w:after="120"/>
              <w:rPr>
                <w:rFonts w:ascii="Times New Roman" w:hAnsi="Times New Roman"/>
              </w:rPr>
            </w:pPr>
            <w:r w:rsidRPr="004A3B65">
              <w:rPr>
                <w:rFonts w:ascii="Times New Roman" w:hAnsi="Times New Roman"/>
              </w:rPr>
              <w:t>8)</w:t>
            </w:r>
            <w:r w:rsidRPr="004A3B65">
              <w:rPr>
                <w:rFonts w:ascii="Times New Roman" w:hAnsi="Times New Roman"/>
                <w:b/>
              </w:rPr>
              <w:t xml:space="preserve"> Средната годишна численост на състава</w:t>
            </w:r>
            <w:r w:rsidRPr="004A3B65">
              <w:rPr>
                <w:rFonts w:ascii="Times New Roman" w:hAnsi="Times New Roman"/>
              </w:rPr>
              <w:t xml:space="preserve"> на икономическия оператор и броят на  ръководния персонал през последните три години са, както следва:</w:t>
            </w:r>
          </w:p>
        </w:tc>
        <w:tc>
          <w:tcPr>
            <w:tcW w:w="4645" w:type="dxa"/>
            <w:shd w:val="clear" w:color="auto" w:fill="auto"/>
          </w:tcPr>
          <w:p w:rsidR="001264C0" w:rsidRPr="004A3B65" w:rsidRDefault="001264C0" w:rsidP="00685594">
            <w:pPr>
              <w:spacing w:before="120" w:after="120"/>
              <w:rPr>
                <w:rFonts w:ascii="Times New Roman" w:hAnsi="Times New Roman"/>
              </w:rPr>
            </w:pPr>
            <w:r w:rsidRPr="004A3B65">
              <w:rPr>
                <w:rFonts w:ascii="Times New Roman" w:hAnsi="Times New Roman"/>
              </w:rPr>
              <w:t>Година, средна годишна численост на състава:</w:t>
            </w:r>
            <w:r w:rsidRPr="004A3B65">
              <w:rPr>
                <w:rFonts w:ascii="Times New Roman" w:hAnsi="Times New Roman"/>
              </w:rPr>
              <w:br/>
              <w:t>[……],[……],</w:t>
            </w:r>
            <w:r w:rsidRPr="004A3B65">
              <w:rPr>
                <w:rFonts w:ascii="Times New Roman" w:hAnsi="Times New Roman"/>
              </w:rPr>
              <w:br/>
              <w:t>[……],[……],</w:t>
            </w:r>
          </w:p>
          <w:p w:rsidR="001264C0" w:rsidRPr="004A3B65" w:rsidRDefault="001264C0" w:rsidP="00685594">
            <w:pPr>
              <w:spacing w:before="120" w:after="120"/>
              <w:rPr>
                <w:rFonts w:ascii="Times New Roman" w:hAnsi="Times New Roman"/>
              </w:rPr>
            </w:pPr>
            <w:r w:rsidRPr="004A3B65">
              <w:rPr>
                <w:rFonts w:ascii="Times New Roman" w:hAnsi="Times New Roman"/>
              </w:rPr>
              <w:t>[……],[……],</w:t>
            </w:r>
          </w:p>
          <w:p w:rsidR="001264C0" w:rsidRPr="004A3B65" w:rsidRDefault="001264C0" w:rsidP="00685594">
            <w:pPr>
              <w:spacing w:before="120" w:after="120"/>
              <w:rPr>
                <w:rFonts w:ascii="Times New Roman" w:hAnsi="Times New Roman"/>
              </w:rPr>
            </w:pPr>
            <w:r w:rsidRPr="004A3B65">
              <w:rPr>
                <w:rFonts w:ascii="Times New Roman" w:hAnsi="Times New Roman"/>
              </w:rPr>
              <w:t>Година, брой на ръководните кадри:</w:t>
            </w:r>
            <w:r w:rsidRPr="004A3B65">
              <w:rPr>
                <w:rFonts w:ascii="Times New Roman" w:hAnsi="Times New Roman"/>
              </w:rPr>
              <w:br/>
              <w:t>[……],[……],</w:t>
            </w:r>
          </w:p>
          <w:p w:rsidR="001264C0" w:rsidRPr="004A3B65" w:rsidRDefault="001264C0" w:rsidP="00685594">
            <w:pPr>
              <w:spacing w:before="120" w:after="120"/>
              <w:rPr>
                <w:rFonts w:ascii="Times New Roman" w:hAnsi="Times New Roman"/>
              </w:rPr>
            </w:pPr>
            <w:r w:rsidRPr="004A3B65">
              <w:rPr>
                <w:rFonts w:ascii="Times New Roman" w:hAnsi="Times New Roman"/>
              </w:rPr>
              <w:t>[……],[……],</w:t>
            </w:r>
          </w:p>
          <w:p w:rsidR="001264C0" w:rsidRPr="004A3B65" w:rsidRDefault="001264C0" w:rsidP="00685594">
            <w:pPr>
              <w:spacing w:before="120" w:after="120"/>
              <w:rPr>
                <w:rFonts w:ascii="Times New Roman" w:hAnsi="Times New Roman"/>
              </w:rPr>
            </w:pPr>
            <w:r w:rsidRPr="004A3B65">
              <w:rPr>
                <w:rFonts w:ascii="Times New Roman" w:hAnsi="Times New Roman"/>
              </w:rPr>
              <w:t>[……],[……]</w:t>
            </w:r>
          </w:p>
        </w:tc>
      </w:tr>
      <w:tr w:rsidR="001264C0" w:rsidRPr="004A3B65" w:rsidTr="00685594">
        <w:tc>
          <w:tcPr>
            <w:tcW w:w="4644" w:type="dxa"/>
            <w:shd w:val="clear" w:color="auto" w:fill="auto"/>
          </w:tcPr>
          <w:p w:rsidR="001264C0" w:rsidRPr="004A3B65" w:rsidRDefault="001264C0" w:rsidP="00685594">
            <w:pPr>
              <w:spacing w:before="120" w:after="120"/>
              <w:rPr>
                <w:rFonts w:ascii="Times New Roman" w:hAnsi="Times New Roman"/>
              </w:rPr>
            </w:pPr>
            <w:r w:rsidRPr="004A3B65">
              <w:rPr>
                <w:rFonts w:ascii="Times New Roman" w:hAnsi="Times New Roman"/>
              </w:rPr>
              <w:t xml:space="preserve">9) Следните </w:t>
            </w:r>
            <w:r w:rsidRPr="004A3B65">
              <w:rPr>
                <w:rFonts w:ascii="Times New Roman" w:hAnsi="Times New Roman"/>
                <w:b/>
              </w:rPr>
              <w:t>инструменти, съоръжения или техническо оборудване</w:t>
            </w:r>
            <w:r w:rsidRPr="004A3B65">
              <w:rPr>
                <w:rFonts w:ascii="Times New Roman" w:hAnsi="Times New Roman"/>
              </w:rPr>
              <w:t xml:space="preserve"> ще бъдат на негово разположение за изпълнение на договора:</w:t>
            </w:r>
          </w:p>
        </w:tc>
        <w:tc>
          <w:tcPr>
            <w:tcW w:w="4645" w:type="dxa"/>
            <w:shd w:val="clear" w:color="auto" w:fill="auto"/>
          </w:tcPr>
          <w:p w:rsidR="001264C0" w:rsidRPr="004A3B65" w:rsidRDefault="001264C0" w:rsidP="00685594">
            <w:pPr>
              <w:spacing w:before="120" w:after="120"/>
              <w:rPr>
                <w:rFonts w:ascii="Times New Roman" w:hAnsi="Times New Roman"/>
              </w:rPr>
            </w:pPr>
            <w:r w:rsidRPr="004A3B65">
              <w:rPr>
                <w:rFonts w:ascii="Times New Roman" w:hAnsi="Times New Roman"/>
              </w:rPr>
              <w:t>[……]</w:t>
            </w:r>
          </w:p>
        </w:tc>
      </w:tr>
      <w:tr w:rsidR="001264C0" w:rsidRPr="004A3B65" w:rsidTr="00685594">
        <w:tc>
          <w:tcPr>
            <w:tcW w:w="4644" w:type="dxa"/>
            <w:shd w:val="clear" w:color="auto" w:fill="auto"/>
          </w:tcPr>
          <w:p w:rsidR="001264C0" w:rsidRPr="004A3B65" w:rsidRDefault="001264C0" w:rsidP="00685594">
            <w:pPr>
              <w:spacing w:before="120" w:after="120"/>
              <w:rPr>
                <w:rFonts w:ascii="Times New Roman" w:hAnsi="Times New Roman"/>
              </w:rPr>
            </w:pPr>
            <w:r w:rsidRPr="004A3B65">
              <w:rPr>
                <w:rFonts w:ascii="Times New Roman" w:hAnsi="Times New Roman"/>
              </w:rPr>
              <w:t xml:space="preserve">10) Икономическият оператор </w:t>
            </w:r>
            <w:r w:rsidRPr="004A3B65">
              <w:rPr>
                <w:rFonts w:ascii="Times New Roman" w:hAnsi="Times New Roman"/>
                <w:b/>
              </w:rPr>
              <w:t>възнамерява евентуално да възложи на подизпълнител</w:t>
            </w:r>
            <w:r w:rsidRPr="004A3B65">
              <w:rPr>
                <w:rFonts w:ascii="Times New Roman" w:hAnsi="Times New Roman"/>
                <w:b/>
                <w:vertAlign w:val="superscript"/>
              </w:rPr>
              <w:footnoteReference w:id="43"/>
            </w:r>
            <w:r w:rsidRPr="004A3B65">
              <w:rPr>
                <w:rFonts w:ascii="Times New Roman" w:hAnsi="Times New Roman"/>
                <w:b/>
              </w:rPr>
              <w:t xml:space="preserve"> </w:t>
            </w:r>
            <w:r w:rsidRPr="004A3B65">
              <w:rPr>
                <w:rFonts w:ascii="Times New Roman" w:hAnsi="Times New Roman"/>
              </w:rPr>
              <w:t>изпълнението на</w:t>
            </w:r>
            <w:r w:rsidRPr="004A3B65">
              <w:rPr>
                <w:rFonts w:ascii="Times New Roman" w:hAnsi="Times New Roman"/>
                <w:b/>
              </w:rPr>
              <w:t xml:space="preserve"> следната част (процентно изражение)</w:t>
            </w:r>
            <w:r w:rsidRPr="004A3B65">
              <w:rPr>
                <w:rFonts w:ascii="Times New Roman" w:hAnsi="Times New Roman"/>
              </w:rPr>
              <w:t xml:space="preserve"> от поръчката:</w:t>
            </w:r>
          </w:p>
        </w:tc>
        <w:tc>
          <w:tcPr>
            <w:tcW w:w="4645" w:type="dxa"/>
            <w:shd w:val="clear" w:color="auto" w:fill="auto"/>
          </w:tcPr>
          <w:p w:rsidR="001264C0" w:rsidRPr="004A3B65" w:rsidRDefault="001264C0" w:rsidP="00685594">
            <w:pPr>
              <w:spacing w:before="120" w:after="120"/>
              <w:rPr>
                <w:rFonts w:ascii="Times New Roman" w:hAnsi="Times New Roman"/>
              </w:rPr>
            </w:pPr>
            <w:r w:rsidRPr="004A3B65">
              <w:rPr>
                <w:rFonts w:ascii="Times New Roman" w:hAnsi="Times New Roman"/>
              </w:rPr>
              <w:t>[……]</w:t>
            </w:r>
          </w:p>
        </w:tc>
      </w:tr>
      <w:tr w:rsidR="001264C0" w:rsidRPr="004A3B65" w:rsidTr="00685594">
        <w:tc>
          <w:tcPr>
            <w:tcW w:w="4644" w:type="dxa"/>
            <w:shd w:val="clear" w:color="auto" w:fill="auto"/>
          </w:tcPr>
          <w:p w:rsidR="001264C0" w:rsidRPr="004A3B65" w:rsidRDefault="001264C0" w:rsidP="00685594">
            <w:pPr>
              <w:spacing w:before="120" w:after="120"/>
              <w:rPr>
                <w:rFonts w:ascii="Times New Roman" w:hAnsi="Times New Roman"/>
              </w:rPr>
            </w:pPr>
            <w:r w:rsidRPr="004A3B65">
              <w:rPr>
                <w:rFonts w:ascii="Times New Roman" w:hAnsi="Times New Roman"/>
              </w:rPr>
              <w:t xml:space="preserve">11) </w:t>
            </w:r>
            <w:r w:rsidRPr="004A3B65">
              <w:rPr>
                <w:rFonts w:ascii="Times New Roman" w:hAnsi="Times New Roman"/>
                <w:highlight w:val="lightGray"/>
              </w:rPr>
              <w:t xml:space="preserve">За </w:t>
            </w:r>
            <w:r w:rsidRPr="004A3B65">
              <w:rPr>
                <w:rFonts w:ascii="Times New Roman" w:hAnsi="Times New Roman"/>
                <w:b/>
                <w:i/>
                <w:highlight w:val="lightGray"/>
              </w:rPr>
              <w:t>обществени поръчки за доставки</w:t>
            </w:r>
            <w:r w:rsidRPr="004A3B65">
              <w:rPr>
                <w:rFonts w:ascii="Times New Roman" w:hAnsi="Times New Roman"/>
              </w:rPr>
              <w:t>:</w:t>
            </w:r>
            <w:r w:rsidRPr="004A3B65">
              <w:rPr>
                <w:rFonts w:ascii="Times New Roman" w:hAnsi="Times New Roman"/>
              </w:rPr>
              <w:br/>
              <w:t>Икономическият оператор ще достави изискваните мостри, описания или снимки на продуктите, които не трябва да са придружени от сертификати за автентичност.</w:t>
            </w:r>
            <w:r w:rsidRPr="004A3B65">
              <w:rPr>
                <w:rFonts w:ascii="Times New Roman" w:hAnsi="Times New Roman"/>
              </w:rPr>
              <w:br/>
              <w:t>Ако е приложимо, икономическият оператор декларира, че ще осигури изискваните сертификати за автентичност.</w:t>
            </w:r>
            <w:r w:rsidRPr="004A3B65">
              <w:rPr>
                <w:rFonts w:ascii="Times New Roman" w:hAnsi="Times New Roman"/>
              </w:rPr>
              <w:br/>
            </w:r>
            <w:r w:rsidRPr="004A3B65">
              <w:rPr>
                <w:rFonts w:ascii="Times New Roman" w:hAnsi="Times New Roman"/>
                <w:i/>
              </w:rPr>
              <w:t xml:space="preserve">Ако съответните документи са на разположение в електронен формат, моля, </w:t>
            </w:r>
            <w:r w:rsidRPr="004A3B65">
              <w:rPr>
                <w:rFonts w:ascii="Times New Roman" w:hAnsi="Times New Roman"/>
                <w:i/>
              </w:rPr>
              <w:lastRenderedPageBreak/>
              <w:t>посочете:</w:t>
            </w:r>
          </w:p>
        </w:tc>
        <w:tc>
          <w:tcPr>
            <w:tcW w:w="4645" w:type="dxa"/>
            <w:shd w:val="clear" w:color="auto" w:fill="auto"/>
          </w:tcPr>
          <w:p w:rsidR="001264C0" w:rsidRPr="004A3B65" w:rsidRDefault="001264C0" w:rsidP="00685594">
            <w:pPr>
              <w:spacing w:before="120" w:after="120"/>
              <w:rPr>
                <w:rFonts w:ascii="Times New Roman" w:hAnsi="Times New Roman"/>
              </w:rPr>
            </w:pPr>
            <w:r w:rsidRPr="004A3B65">
              <w:rPr>
                <w:rFonts w:ascii="Times New Roman" w:hAnsi="Times New Roman"/>
              </w:rPr>
              <w:lastRenderedPageBreak/>
              <w:br/>
              <w:t>[…] [] Да [] Не</w:t>
            </w:r>
            <w:r w:rsidRPr="004A3B65">
              <w:rPr>
                <w:rFonts w:ascii="Times New Roman" w:hAnsi="Times New Roman"/>
              </w:rPr>
              <w:br/>
            </w:r>
            <w:r w:rsidRPr="004A3B65">
              <w:rPr>
                <w:rFonts w:ascii="Times New Roman" w:hAnsi="Times New Roman"/>
              </w:rPr>
              <w:br/>
            </w:r>
            <w:r w:rsidRPr="004A3B65">
              <w:rPr>
                <w:rFonts w:ascii="Times New Roman" w:hAnsi="Times New Roman"/>
              </w:rPr>
              <w:br/>
            </w:r>
            <w:r w:rsidRPr="004A3B65">
              <w:rPr>
                <w:rFonts w:ascii="Times New Roman" w:hAnsi="Times New Roman"/>
              </w:rPr>
              <w:br/>
              <w:t xml:space="preserve"> [] Да[] Не </w:t>
            </w:r>
            <w:r w:rsidRPr="004A3B65">
              <w:rPr>
                <w:rFonts w:ascii="Times New Roman" w:hAnsi="Times New Roman"/>
              </w:rPr>
              <w:br/>
            </w:r>
            <w:r w:rsidRPr="004A3B65">
              <w:rPr>
                <w:rFonts w:ascii="Times New Roman" w:hAnsi="Times New Roman"/>
              </w:rPr>
              <w:br/>
            </w:r>
          </w:p>
          <w:p w:rsidR="001264C0" w:rsidRPr="004A3B65" w:rsidRDefault="001264C0" w:rsidP="00685594">
            <w:pPr>
              <w:spacing w:before="120" w:after="120"/>
              <w:rPr>
                <w:rFonts w:ascii="Times New Roman" w:hAnsi="Times New Roman"/>
              </w:rPr>
            </w:pPr>
            <w:r w:rsidRPr="004A3B65">
              <w:rPr>
                <w:rFonts w:ascii="Times New Roman" w:hAnsi="Times New Roman"/>
              </w:rPr>
              <w:t>(</w:t>
            </w:r>
            <w:r w:rsidRPr="004A3B65">
              <w:rPr>
                <w:rFonts w:ascii="Times New Roman" w:hAnsi="Times New Roman"/>
                <w:i/>
              </w:rPr>
              <w:t xml:space="preserve">уеб адрес, орган или служба, издаващи документа, точно позоваване на </w:t>
            </w:r>
            <w:r w:rsidRPr="004A3B65">
              <w:rPr>
                <w:rFonts w:ascii="Times New Roman" w:hAnsi="Times New Roman"/>
                <w:i/>
              </w:rPr>
              <w:lastRenderedPageBreak/>
              <w:t>документа</w:t>
            </w:r>
            <w:r w:rsidRPr="004A3B65">
              <w:rPr>
                <w:rFonts w:ascii="Times New Roman" w:hAnsi="Times New Roman"/>
              </w:rPr>
              <w:t>):</w:t>
            </w:r>
            <w:r w:rsidRPr="004A3B65">
              <w:rPr>
                <w:rFonts w:ascii="Times New Roman" w:hAnsi="Times New Roman"/>
                <w:i/>
              </w:rPr>
              <w:t xml:space="preserve"> [……][……][……][……]</w:t>
            </w:r>
          </w:p>
        </w:tc>
      </w:tr>
      <w:tr w:rsidR="001264C0" w:rsidRPr="004A3B65" w:rsidTr="00685594">
        <w:tc>
          <w:tcPr>
            <w:tcW w:w="4644" w:type="dxa"/>
            <w:shd w:val="clear" w:color="auto" w:fill="auto"/>
          </w:tcPr>
          <w:p w:rsidR="001264C0" w:rsidRPr="004A3B65" w:rsidRDefault="001264C0" w:rsidP="00685594">
            <w:pPr>
              <w:spacing w:before="120" w:after="120"/>
              <w:rPr>
                <w:rFonts w:ascii="Times New Roman" w:hAnsi="Times New Roman"/>
                <w:shd w:val="clear" w:color="000000" w:fill="auto"/>
              </w:rPr>
            </w:pPr>
            <w:r w:rsidRPr="004A3B65">
              <w:rPr>
                <w:rFonts w:ascii="Times New Roman" w:hAnsi="Times New Roman"/>
              </w:rPr>
              <w:lastRenderedPageBreak/>
              <w:t xml:space="preserve">12) </w:t>
            </w:r>
            <w:r w:rsidRPr="004A3B65">
              <w:rPr>
                <w:rFonts w:ascii="Times New Roman" w:hAnsi="Times New Roman"/>
                <w:highlight w:val="lightGray"/>
              </w:rPr>
              <w:t xml:space="preserve">За </w:t>
            </w:r>
            <w:r w:rsidRPr="004A3B65">
              <w:rPr>
                <w:rFonts w:ascii="Times New Roman" w:hAnsi="Times New Roman"/>
                <w:b/>
                <w:i/>
                <w:highlight w:val="lightGray"/>
              </w:rPr>
              <w:t>обществени поръчки за доставки</w:t>
            </w:r>
            <w:r w:rsidRPr="004A3B65">
              <w:rPr>
                <w:rFonts w:ascii="Times New Roman" w:hAnsi="Times New Roman"/>
              </w:rPr>
              <w:t>:</w:t>
            </w:r>
            <w:r w:rsidRPr="004A3B65">
              <w:rPr>
                <w:rFonts w:ascii="Times New Roman" w:hAnsi="Times New Roman"/>
              </w:rPr>
              <w:br/>
              <w:t xml:space="preserve">Икономическият оператор може ли да представи изискваните </w:t>
            </w:r>
            <w:r w:rsidRPr="004A3B65">
              <w:rPr>
                <w:rFonts w:ascii="Times New Roman" w:hAnsi="Times New Roman"/>
                <w:b/>
              </w:rPr>
              <w:t>сертификати</w:t>
            </w:r>
            <w:r w:rsidRPr="004A3B65">
              <w:rPr>
                <w:rFonts w:ascii="Times New Roman" w:hAnsi="Times New Roman"/>
              </w:rPr>
              <w:t xml:space="preserve">, изготвени от официално признати </w:t>
            </w:r>
            <w:r w:rsidRPr="004A3B65">
              <w:rPr>
                <w:rFonts w:ascii="Times New Roman" w:hAnsi="Times New Roman"/>
                <w:b/>
              </w:rPr>
              <w:t>институции или агенции по контрол на качеството</w:t>
            </w:r>
            <w:r w:rsidRPr="004A3B65">
              <w:rPr>
                <w:rFonts w:ascii="Times New Roman" w:hAnsi="Times New Roman"/>
              </w:rPr>
              <w:t>, доказващи съответствието на продуктите, които могат да бъдат ясно идентифицирани чрез позоваване на технически спецификации или стандарти, посочени в обявлението или в документацията за поръчката?</w:t>
            </w:r>
            <w:r w:rsidRPr="004A3B65">
              <w:rPr>
                <w:rFonts w:ascii="Times New Roman" w:hAnsi="Times New Roman"/>
              </w:rPr>
              <w:br/>
            </w:r>
            <w:r w:rsidRPr="004A3B65">
              <w:rPr>
                <w:rFonts w:ascii="Times New Roman" w:hAnsi="Times New Roman"/>
                <w:b/>
              </w:rPr>
              <w:t>Ако „не“</w:t>
            </w:r>
            <w:r w:rsidRPr="004A3B65">
              <w:rPr>
                <w:rFonts w:ascii="Times New Roman" w:hAnsi="Times New Roman"/>
              </w:rPr>
              <w:t>, моля, обяснете защо и посочете какви други доказателства могат да бъдат представени:</w:t>
            </w:r>
            <w:r w:rsidRPr="004A3B65">
              <w:rPr>
                <w:rFonts w:ascii="Times New Roman" w:hAnsi="Times New Roman"/>
              </w:rPr>
              <w:br/>
            </w:r>
            <w:r w:rsidRPr="004A3B65">
              <w:rPr>
                <w:rFonts w:ascii="Times New Roman" w:hAnsi="Times New Roman"/>
                <w:i/>
              </w:rPr>
              <w:t>Ако съответните документи са на разположение в електронен формат, моля, посочете:</w:t>
            </w:r>
          </w:p>
        </w:tc>
        <w:tc>
          <w:tcPr>
            <w:tcW w:w="4645" w:type="dxa"/>
            <w:shd w:val="clear" w:color="auto" w:fill="auto"/>
          </w:tcPr>
          <w:p w:rsidR="001264C0" w:rsidRPr="004A3B65" w:rsidRDefault="001264C0" w:rsidP="00685594">
            <w:pPr>
              <w:spacing w:before="120" w:after="120"/>
              <w:rPr>
                <w:rFonts w:ascii="Times New Roman" w:hAnsi="Times New Roman"/>
                <w:i/>
              </w:rPr>
            </w:pPr>
            <w:r w:rsidRPr="004A3B65">
              <w:rPr>
                <w:rFonts w:ascii="Times New Roman" w:hAnsi="Times New Roman"/>
              </w:rPr>
              <w:br/>
              <w:t>[] Да [] Не</w:t>
            </w:r>
            <w:r w:rsidRPr="004A3B65">
              <w:rPr>
                <w:rFonts w:ascii="Times New Roman" w:hAnsi="Times New Roman"/>
              </w:rPr>
              <w:br/>
            </w:r>
            <w:r w:rsidRPr="004A3B65">
              <w:rPr>
                <w:rFonts w:ascii="Times New Roman" w:hAnsi="Times New Roman"/>
              </w:rPr>
              <w:br/>
            </w:r>
            <w:r w:rsidRPr="004A3B65">
              <w:rPr>
                <w:rFonts w:ascii="Times New Roman" w:hAnsi="Times New Roman"/>
              </w:rPr>
              <w:br/>
            </w:r>
            <w:r w:rsidRPr="004A3B65">
              <w:rPr>
                <w:rFonts w:ascii="Times New Roman" w:hAnsi="Times New Roman"/>
              </w:rPr>
              <w:br/>
            </w:r>
            <w:r w:rsidRPr="004A3B65">
              <w:rPr>
                <w:rFonts w:ascii="Times New Roman" w:hAnsi="Times New Roman"/>
              </w:rPr>
              <w:br/>
            </w:r>
            <w:r w:rsidRPr="004A3B65">
              <w:rPr>
                <w:rFonts w:ascii="Times New Roman" w:hAnsi="Times New Roman"/>
              </w:rPr>
              <w:br/>
            </w:r>
            <w:r w:rsidRPr="004A3B65">
              <w:rPr>
                <w:rFonts w:ascii="Times New Roman" w:hAnsi="Times New Roman"/>
              </w:rPr>
              <w:br/>
            </w:r>
            <w:r w:rsidRPr="004A3B65">
              <w:rPr>
                <w:rFonts w:ascii="Times New Roman" w:hAnsi="Times New Roman"/>
              </w:rPr>
              <w:br/>
            </w:r>
            <w:r w:rsidRPr="004A3B65">
              <w:rPr>
                <w:rFonts w:ascii="Times New Roman" w:hAnsi="Times New Roman"/>
              </w:rPr>
              <w:br/>
              <w:t>[…]</w:t>
            </w:r>
            <w:r w:rsidRPr="004A3B65">
              <w:rPr>
                <w:rFonts w:ascii="Times New Roman" w:hAnsi="Times New Roman"/>
              </w:rPr>
              <w:br/>
            </w:r>
          </w:p>
          <w:p w:rsidR="001264C0" w:rsidRPr="004A3B65" w:rsidRDefault="001264C0" w:rsidP="00685594">
            <w:pPr>
              <w:spacing w:before="120" w:after="120"/>
              <w:rPr>
                <w:rFonts w:ascii="Times New Roman" w:hAnsi="Times New Roman"/>
                <w:i/>
              </w:rPr>
            </w:pPr>
          </w:p>
          <w:p w:rsidR="001264C0" w:rsidRPr="004A3B65" w:rsidRDefault="001264C0" w:rsidP="00685594">
            <w:pPr>
              <w:spacing w:before="120" w:after="120"/>
              <w:rPr>
                <w:rFonts w:ascii="Times New Roman" w:hAnsi="Times New Roman"/>
              </w:rPr>
            </w:pPr>
            <w:r w:rsidRPr="004A3B65">
              <w:rPr>
                <w:rFonts w:ascii="Times New Roman" w:hAnsi="Times New Roman"/>
                <w:i/>
              </w:rPr>
              <w:t>(уеб адрес, орган или служба, издаващи документа, точно позоваване на документа): [……][……][……][……]</w:t>
            </w:r>
          </w:p>
        </w:tc>
      </w:tr>
    </w:tbl>
    <w:p w:rsidR="001264C0" w:rsidRPr="004A3B65" w:rsidRDefault="001264C0" w:rsidP="001264C0">
      <w:pPr>
        <w:keepNext/>
        <w:spacing w:before="120" w:after="360"/>
        <w:jc w:val="center"/>
        <w:rPr>
          <w:rFonts w:ascii="Times New Roman" w:hAnsi="Times New Roman"/>
          <w:b/>
          <w:smallCaps/>
        </w:rPr>
      </w:pPr>
    </w:p>
    <w:p w:rsidR="001264C0" w:rsidRPr="004A3B65" w:rsidRDefault="001264C0" w:rsidP="001264C0">
      <w:pPr>
        <w:keepNext/>
        <w:spacing w:before="120" w:after="360"/>
        <w:jc w:val="center"/>
        <w:rPr>
          <w:rFonts w:ascii="Times New Roman" w:hAnsi="Times New Roman"/>
          <w:b/>
          <w:smallCaps/>
        </w:rPr>
      </w:pPr>
      <w:r w:rsidRPr="004A3B65">
        <w:rPr>
          <w:rFonts w:ascii="Times New Roman" w:hAnsi="Times New Roman"/>
          <w:b/>
          <w:smallCaps/>
        </w:rPr>
        <w:t>Г: Стандарти за осигуряване на качеството и стандарти за екологично управление</w:t>
      </w:r>
    </w:p>
    <w:p w:rsidR="001264C0" w:rsidRPr="004A3B65" w:rsidRDefault="001264C0" w:rsidP="001264C0">
      <w:pPr>
        <w:pBdr>
          <w:top w:val="single" w:sz="4" w:space="1" w:color="auto"/>
          <w:left w:val="single" w:sz="4" w:space="4" w:color="auto"/>
          <w:bottom w:val="single" w:sz="4" w:space="1" w:color="auto"/>
          <w:right w:val="single" w:sz="4" w:space="4" w:color="auto"/>
        </w:pBdr>
        <w:shd w:val="clear" w:color="auto" w:fill="BFBFBF"/>
        <w:spacing w:before="120" w:after="120"/>
        <w:jc w:val="both"/>
        <w:rPr>
          <w:rFonts w:ascii="Times New Roman" w:hAnsi="Times New Roman"/>
          <w:b/>
        </w:rPr>
      </w:pPr>
      <w:r w:rsidRPr="004A3B65">
        <w:rPr>
          <w:rFonts w:ascii="Times New Roman" w:hAnsi="Times New Roman"/>
          <w:b/>
          <w:i/>
        </w:rPr>
        <w:t xml:space="preserve">Икономическият оператор следва да предостави информация </w:t>
      </w:r>
      <w:r w:rsidRPr="004A3B65">
        <w:rPr>
          <w:rFonts w:ascii="Times New Roman" w:hAnsi="Times New Roman"/>
          <w:b/>
          <w:i/>
          <w:u w:val="single"/>
        </w:rPr>
        <w:t>само</w:t>
      </w:r>
      <w:r w:rsidRPr="004A3B65">
        <w:rPr>
          <w:rFonts w:ascii="Times New Roman" w:hAnsi="Times New Roman"/>
          <w:b/>
          <w:i/>
        </w:rPr>
        <w:t xml:space="preserve"> когато стандартите за осигуряване на качеството и/или стандартите за екологично управление са били изискани от възлагащия орган или възложителя в обявлението или в документацията за обществената поръчка,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264C0" w:rsidRPr="004A3B65" w:rsidTr="00685594">
        <w:tc>
          <w:tcPr>
            <w:tcW w:w="4644" w:type="dxa"/>
            <w:shd w:val="clear" w:color="auto" w:fill="auto"/>
          </w:tcPr>
          <w:p w:rsidR="001264C0" w:rsidRPr="004A3B65" w:rsidRDefault="001264C0" w:rsidP="00685594">
            <w:pPr>
              <w:spacing w:before="120" w:after="120"/>
              <w:jc w:val="both"/>
              <w:rPr>
                <w:rFonts w:ascii="Times New Roman" w:hAnsi="Times New Roman"/>
                <w:b/>
                <w:i/>
              </w:rPr>
            </w:pPr>
            <w:r w:rsidRPr="004A3B65">
              <w:rPr>
                <w:rFonts w:ascii="Times New Roman" w:hAnsi="Times New Roman"/>
                <w:b/>
                <w:i/>
              </w:rPr>
              <w:t>Стандарти за осигуряване на качеството и стандарти за екологично управление</w:t>
            </w:r>
          </w:p>
        </w:tc>
        <w:tc>
          <w:tcPr>
            <w:tcW w:w="4645" w:type="dxa"/>
            <w:shd w:val="clear" w:color="auto" w:fill="auto"/>
          </w:tcPr>
          <w:p w:rsidR="001264C0" w:rsidRPr="004A3B65" w:rsidRDefault="001264C0" w:rsidP="00685594">
            <w:pPr>
              <w:spacing w:before="120" w:after="120"/>
              <w:jc w:val="both"/>
              <w:rPr>
                <w:rFonts w:ascii="Times New Roman" w:hAnsi="Times New Roman"/>
                <w:b/>
                <w:i/>
              </w:rPr>
            </w:pPr>
            <w:r w:rsidRPr="004A3B65">
              <w:rPr>
                <w:rFonts w:ascii="Times New Roman" w:hAnsi="Times New Roman"/>
                <w:b/>
                <w:i/>
              </w:rPr>
              <w:t>Отговор:</w:t>
            </w:r>
          </w:p>
        </w:tc>
      </w:tr>
      <w:tr w:rsidR="001264C0" w:rsidRPr="004A3B65" w:rsidTr="00685594">
        <w:tc>
          <w:tcPr>
            <w:tcW w:w="4644" w:type="dxa"/>
            <w:shd w:val="clear" w:color="auto" w:fill="auto"/>
          </w:tcPr>
          <w:p w:rsidR="001264C0" w:rsidRPr="004A3B65" w:rsidRDefault="001264C0" w:rsidP="00685594">
            <w:pPr>
              <w:spacing w:before="120" w:after="120"/>
              <w:jc w:val="both"/>
              <w:rPr>
                <w:rFonts w:ascii="Times New Roman" w:hAnsi="Times New Roman"/>
              </w:rPr>
            </w:pPr>
            <w:r w:rsidRPr="004A3B65">
              <w:rPr>
                <w:rFonts w:ascii="Times New Roman" w:hAnsi="Times New Roman"/>
              </w:rPr>
              <w:t xml:space="preserve">Икономическият оператор ще може ли да представи </w:t>
            </w:r>
            <w:r w:rsidRPr="004A3B65">
              <w:rPr>
                <w:rFonts w:ascii="Times New Roman" w:hAnsi="Times New Roman"/>
                <w:b/>
              </w:rPr>
              <w:t>сертификати</w:t>
            </w:r>
            <w:r w:rsidRPr="004A3B65">
              <w:rPr>
                <w:rFonts w:ascii="Times New Roman" w:hAnsi="Times New Roman"/>
              </w:rPr>
              <w:t xml:space="preserve">, изготвени от независими органи и доказващи, че икономическият оператор отговаря на </w:t>
            </w:r>
            <w:r w:rsidRPr="004A3B65">
              <w:rPr>
                <w:rFonts w:ascii="Times New Roman" w:hAnsi="Times New Roman"/>
                <w:b/>
              </w:rPr>
              <w:t>стандартите за осигуряване на качеството</w:t>
            </w:r>
            <w:r w:rsidRPr="004A3B65">
              <w:rPr>
                <w:rFonts w:ascii="Times New Roman" w:hAnsi="Times New Roman"/>
              </w:rPr>
              <w:t>, включително тези за достъпност за хора с увреждания.</w:t>
            </w:r>
            <w:r w:rsidRPr="004A3B65">
              <w:rPr>
                <w:rFonts w:ascii="Times New Roman" w:hAnsi="Times New Roman"/>
              </w:rPr>
              <w:br/>
            </w:r>
            <w:r w:rsidRPr="004A3B65">
              <w:rPr>
                <w:rFonts w:ascii="Times New Roman" w:hAnsi="Times New Roman"/>
                <w:b/>
              </w:rPr>
              <w:t>Ако „не“</w:t>
            </w:r>
            <w:r w:rsidRPr="004A3B65">
              <w:rPr>
                <w:rFonts w:ascii="Times New Roman" w:hAnsi="Times New Roman"/>
              </w:rPr>
              <w:t>, моля, обяснете защо и посочете какви други доказателства относно схемата за гарантиране на качеството могат да бъдат представени:</w:t>
            </w:r>
            <w:r w:rsidRPr="004A3B65">
              <w:rPr>
                <w:rFonts w:ascii="Times New Roman" w:hAnsi="Times New Roman"/>
              </w:rPr>
              <w:br/>
            </w:r>
            <w:r w:rsidRPr="004A3B65">
              <w:rPr>
                <w:rFonts w:ascii="Times New Roman" w:hAnsi="Times New Roman"/>
                <w:i/>
              </w:rPr>
              <w:t>Ако съответните документи са на разположение в електронен формат, моля, посочете:</w:t>
            </w:r>
          </w:p>
        </w:tc>
        <w:tc>
          <w:tcPr>
            <w:tcW w:w="4645" w:type="dxa"/>
            <w:shd w:val="clear" w:color="auto" w:fill="auto"/>
          </w:tcPr>
          <w:p w:rsidR="001264C0" w:rsidRPr="004A3B65" w:rsidRDefault="001264C0" w:rsidP="00685594">
            <w:pPr>
              <w:spacing w:before="120" w:after="120"/>
              <w:rPr>
                <w:rFonts w:ascii="Times New Roman" w:hAnsi="Times New Roman"/>
                <w:i/>
              </w:rPr>
            </w:pPr>
            <w:r w:rsidRPr="004A3B65">
              <w:rPr>
                <w:rFonts w:ascii="Times New Roman" w:hAnsi="Times New Roman"/>
              </w:rPr>
              <w:t>[] Да [] Не</w:t>
            </w:r>
            <w:r w:rsidRPr="004A3B65">
              <w:rPr>
                <w:rFonts w:ascii="Times New Roman" w:hAnsi="Times New Roman"/>
              </w:rPr>
              <w:br/>
            </w:r>
            <w:r w:rsidRPr="004A3B65">
              <w:rPr>
                <w:rFonts w:ascii="Times New Roman" w:hAnsi="Times New Roman"/>
              </w:rPr>
              <w:br/>
            </w:r>
            <w:r w:rsidRPr="004A3B65">
              <w:rPr>
                <w:rFonts w:ascii="Times New Roman" w:hAnsi="Times New Roman"/>
              </w:rPr>
              <w:br/>
            </w:r>
            <w:r w:rsidRPr="004A3B65">
              <w:rPr>
                <w:rFonts w:ascii="Times New Roman" w:hAnsi="Times New Roman"/>
              </w:rPr>
              <w:br/>
            </w:r>
            <w:r w:rsidRPr="004A3B65">
              <w:rPr>
                <w:rFonts w:ascii="Times New Roman" w:hAnsi="Times New Roman"/>
              </w:rPr>
              <w:br/>
              <w:t>[……] [……]</w:t>
            </w:r>
            <w:r w:rsidRPr="004A3B65">
              <w:rPr>
                <w:rFonts w:ascii="Times New Roman" w:hAnsi="Times New Roman"/>
              </w:rPr>
              <w:br/>
            </w:r>
            <w:r w:rsidRPr="004A3B65">
              <w:rPr>
                <w:rFonts w:ascii="Times New Roman" w:hAnsi="Times New Roman"/>
              </w:rPr>
              <w:br/>
            </w:r>
          </w:p>
          <w:p w:rsidR="001264C0" w:rsidRPr="004A3B65" w:rsidRDefault="001264C0" w:rsidP="00685594">
            <w:pPr>
              <w:spacing w:before="120" w:after="120"/>
              <w:rPr>
                <w:rFonts w:ascii="Times New Roman" w:hAnsi="Times New Roman"/>
                <w:i/>
              </w:rPr>
            </w:pPr>
          </w:p>
          <w:p w:rsidR="001264C0" w:rsidRPr="004A3B65" w:rsidRDefault="001264C0" w:rsidP="00685594">
            <w:pPr>
              <w:spacing w:before="120" w:after="120"/>
              <w:rPr>
                <w:rFonts w:ascii="Times New Roman" w:hAnsi="Times New Roman"/>
                <w:i/>
              </w:rPr>
            </w:pPr>
          </w:p>
          <w:p w:rsidR="001264C0" w:rsidRPr="004A3B65" w:rsidRDefault="001264C0" w:rsidP="00685594">
            <w:pPr>
              <w:spacing w:before="120" w:after="120"/>
              <w:rPr>
                <w:rFonts w:ascii="Times New Roman" w:hAnsi="Times New Roman"/>
              </w:rPr>
            </w:pPr>
            <w:r w:rsidRPr="004A3B65">
              <w:rPr>
                <w:rFonts w:ascii="Times New Roman" w:hAnsi="Times New Roman"/>
                <w:i/>
              </w:rPr>
              <w:t>(уеб адрес, орган или служба, издаващи документа, точно позоваване на документа): [……][……][……][……]</w:t>
            </w:r>
          </w:p>
        </w:tc>
      </w:tr>
      <w:tr w:rsidR="001264C0" w:rsidRPr="004A3B65" w:rsidTr="00685594">
        <w:tc>
          <w:tcPr>
            <w:tcW w:w="4644" w:type="dxa"/>
            <w:shd w:val="clear" w:color="auto" w:fill="auto"/>
          </w:tcPr>
          <w:p w:rsidR="001264C0" w:rsidRPr="004A3B65" w:rsidRDefault="001264C0" w:rsidP="00685594">
            <w:pPr>
              <w:spacing w:before="120" w:after="120"/>
              <w:rPr>
                <w:rFonts w:ascii="Times New Roman" w:hAnsi="Times New Roman"/>
              </w:rPr>
            </w:pPr>
            <w:r w:rsidRPr="004A3B65">
              <w:rPr>
                <w:rFonts w:ascii="Times New Roman" w:hAnsi="Times New Roman"/>
              </w:rPr>
              <w:t xml:space="preserve">Икономическият оператор ще може ли да представи </w:t>
            </w:r>
            <w:r w:rsidRPr="004A3B65">
              <w:rPr>
                <w:rFonts w:ascii="Times New Roman" w:hAnsi="Times New Roman"/>
                <w:b/>
              </w:rPr>
              <w:t>сертификати</w:t>
            </w:r>
            <w:r w:rsidRPr="004A3B65">
              <w:rPr>
                <w:rFonts w:ascii="Times New Roman" w:hAnsi="Times New Roman"/>
              </w:rPr>
              <w:t xml:space="preserve">, изготвени от независими органи, доказващи, че икономическият оператор отговаря на </w:t>
            </w:r>
            <w:r w:rsidRPr="004A3B65">
              <w:rPr>
                <w:rFonts w:ascii="Times New Roman" w:hAnsi="Times New Roman"/>
              </w:rPr>
              <w:lastRenderedPageBreak/>
              <w:t xml:space="preserve">задължителните </w:t>
            </w:r>
            <w:r w:rsidRPr="004A3B65">
              <w:rPr>
                <w:rFonts w:ascii="Times New Roman" w:hAnsi="Times New Roman"/>
                <w:b/>
              </w:rPr>
              <w:t>стандарти или системи за екологично управление</w:t>
            </w:r>
            <w:r w:rsidRPr="004A3B65">
              <w:rPr>
                <w:rFonts w:ascii="Times New Roman" w:hAnsi="Times New Roman"/>
              </w:rPr>
              <w:t>?</w:t>
            </w:r>
            <w:r w:rsidRPr="004A3B65">
              <w:rPr>
                <w:rFonts w:ascii="Times New Roman" w:hAnsi="Times New Roman"/>
              </w:rPr>
              <w:br/>
            </w:r>
            <w:r w:rsidRPr="004A3B65">
              <w:rPr>
                <w:rFonts w:ascii="Times New Roman" w:hAnsi="Times New Roman"/>
                <w:b/>
              </w:rPr>
              <w:t>Ако „не“</w:t>
            </w:r>
            <w:r w:rsidRPr="004A3B65">
              <w:rPr>
                <w:rFonts w:ascii="Times New Roman" w:hAnsi="Times New Roman"/>
              </w:rPr>
              <w:t xml:space="preserve">, моля, обяснете защо и посочете какви други доказателства относно </w:t>
            </w:r>
            <w:r w:rsidRPr="004A3B65">
              <w:rPr>
                <w:rFonts w:ascii="Times New Roman" w:hAnsi="Times New Roman"/>
                <w:b/>
              </w:rPr>
              <w:t>стандартите или системите за екологично управление</w:t>
            </w:r>
            <w:r w:rsidRPr="004A3B65">
              <w:rPr>
                <w:rFonts w:ascii="Times New Roman" w:hAnsi="Times New Roman"/>
              </w:rPr>
              <w:t xml:space="preserve"> могат да бъдат представени:</w:t>
            </w:r>
            <w:r w:rsidRPr="004A3B65">
              <w:rPr>
                <w:rFonts w:ascii="Times New Roman" w:hAnsi="Times New Roman"/>
              </w:rPr>
              <w:br/>
            </w:r>
            <w:r w:rsidRPr="004A3B65">
              <w:rPr>
                <w:rFonts w:ascii="Times New Roman" w:hAnsi="Times New Roman"/>
                <w:i/>
              </w:rPr>
              <w:t>Ако съответните документи са на разположение в електронен формат, моля, посочете:</w:t>
            </w:r>
          </w:p>
        </w:tc>
        <w:tc>
          <w:tcPr>
            <w:tcW w:w="4645" w:type="dxa"/>
            <w:shd w:val="clear" w:color="auto" w:fill="auto"/>
          </w:tcPr>
          <w:p w:rsidR="001264C0" w:rsidRPr="004A3B65" w:rsidRDefault="001264C0" w:rsidP="00685594">
            <w:pPr>
              <w:spacing w:before="120" w:after="120"/>
              <w:rPr>
                <w:rFonts w:ascii="Times New Roman" w:hAnsi="Times New Roman"/>
                <w:i/>
              </w:rPr>
            </w:pPr>
            <w:r w:rsidRPr="004A3B65">
              <w:rPr>
                <w:rFonts w:ascii="Times New Roman" w:hAnsi="Times New Roman"/>
              </w:rPr>
              <w:lastRenderedPageBreak/>
              <w:t>[] Да [] Не</w:t>
            </w:r>
            <w:r w:rsidRPr="004A3B65">
              <w:rPr>
                <w:rFonts w:ascii="Times New Roman" w:hAnsi="Times New Roman"/>
              </w:rPr>
              <w:br/>
            </w:r>
            <w:r w:rsidRPr="004A3B65">
              <w:rPr>
                <w:rFonts w:ascii="Times New Roman" w:hAnsi="Times New Roman"/>
              </w:rPr>
              <w:br/>
            </w:r>
            <w:r w:rsidRPr="004A3B65">
              <w:rPr>
                <w:rFonts w:ascii="Times New Roman" w:hAnsi="Times New Roman"/>
              </w:rPr>
              <w:br/>
            </w:r>
            <w:r w:rsidRPr="004A3B65">
              <w:rPr>
                <w:rFonts w:ascii="Times New Roman" w:hAnsi="Times New Roman"/>
              </w:rPr>
              <w:br/>
            </w:r>
            <w:r w:rsidRPr="004A3B65">
              <w:rPr>
                <w:rFonts w:ascii="Times New Roman" w:hAnsi="Times New Roman"/>
              </w:rPr>
              <w:lastRenderedPageBreak/>
              <w:br/>
              <w:t>[……] [……]</w:t>
            </w:r>
            <w:r w:rsidRPr="004A3B65">
              <w:rPr>
                <w:rFonts w:ascii="Times New Roman" w:hAnsi="Times New Roman"/>
              </w:rPr>
              <w:br/>
            </w:r>
            <w:r w:rsidRPr="004A3B65">
              <w:rPr>
                <w:rFonts w:ascii="Times New Roman" w:hAnsi="Times New Roman"/>
              </w:rPr>
              <w:br/>
            </w:r>
          </w:p>
          <w:p w:rsidR="001264C0" w:rsidRPr="004A3B65" w:rsidRDefault="001264C0" w:rsidP="00685594">
            <w:pPr>
              <w:spacing w:before="120" w:after="120"/>
              <w:rPr>
                <w:rFonts w:ascii="Times New Roman" w:hAnsi="Times New Roman"/>
                <w:i/>
              </w:rPr>
            </w:pPr>
          </w:p>
          <w:p w:rsidR="001264C0" w:rsidRPr="004A3B65" w:rsidRDefault="001264C0" w:rsidP="00685594">
            <w:pPr>
              <w:spacing w:before="120" w:after="120"/>
              <w:rPr>
                <w:rFonts w:ascii="Times New Roman" w:hAnsi="Times New Roman"/>
                <w:i/>
              </w:rPr>
            </w:pPr>
          </w:p>
          <w:p w:rsidR="001264C0" w:rsidRPr="004A3B65" w:rsidRDefault="001264C0" w:rsidP="00685594">
            <w:pPr>
              <w:spacing w:before="120" w:after="120"/>
              <w:rPr>
                <w:rFonts w:ascii="Times New Roman" w:hAnsi="Times New Roman"/>
              </w:rPr>
            </w:pPr>
            <w:r w:rsidRPr="004A3B65">
              <w:rPr>
                <w:rFonts w:ascii="Times New Roman" w:hAnsi="Times New Roman"/>
                <w:i/>
              </w:rPr>
              <w:t>(уеб адрес, орган или служба, издаващи документа, точно позоваване на документа): [……][……][……][……]</w:t>
            </w:r>
          </w:p>
        </w:tc>
      </w:tr>
    </w:tbl>
    <w:p w:rsidR="001264C0" w:rsidRPr="004A3B65" w:rsidRDefault="001264C0" w:rsidP="001264C0">
      <w:pPr>
        <w:keepNext/>
        <w:spacing w:before="120" w:after="360"/>
        <w:jc w:val="center"/>
        <w:rPr>
          <w:rFonts w:ascii="Times New Roman" w:hAnsi="Times New Roman"/>
          <w:b/>
        </w:rPr>
      </w:pPr>
    </w:p>
    <w:p w:rsidR="001264C0" w:rsidRPr="004A3B65" w:rsidRDefault="001264C0" w:rsidP="001264C0">
      <w:pPr>
        <w:keepNext/>
        <w:spacing w:before="120" w:after="360"/>
        <w:jc w:val="center"/>
        <w:rPr>
          <w:rFonts w:ascii="Times New Roman" w:hAnsi="Times New Roman"/>
          <w:b/>
        </w:rPr>
      </w:pPr>
      <w:r w:rsidRPr="004A3B65">
        <w:rPr>
          <w:rFonts w:ascii="Times New Roman" w:hAnsi="Times New Roman"/>
          <w:b/>
        </w:rPr>
        <w:t>Част V: Намаляване на броя на квалифицираните кандидати</w:t>
      </w:r>
    </w:p>
    <w:p w:rsidR="001264C0" w:rsidRPr="004A3B65" w:rsidRDefault="001264C0" w:rsidP="001264C0">
      <w:pPr>
        <w:pBdr>
          <w:top w:val="single" w:sz="4" w:space="1" w:color="auto"/>
          <w:left w:val="single" w:sz="4" w:space="4" w:color="auto"/>
          <w:bottom w:val="single" w:sz="4" w:space="1" w:color="auto"/>
          <w:right w:val="single" w:sz="4" w:space="4" w:color="auto"/>
        </w:pBdr>
        <w:shd w:val="clear" w:color="auto" w:fill="BFBFBF"/>
        <w:spacing w:before="120" w:after="120"/>
        <w:rPr>
          <w:rFonts w:ascii="Times New Roman" w:hAnsi="Times New Roman"/>
          <w:b/>
          <w:i/>
        </w:rPr>
      </w:pPr>
      <w:r w:rsidRPr="004A3B65">
        <w:rPr>
          <w:rFonts w:ascii="Times New Roman" w:hAnsi="Times New Roman"/>
          <w:b/>
          <w:i/>
        </w:rPr>
        <w:t xml:space="preserve">Икономическият оператор следва да предостави информация </w:t>
      </w:r>
      <w:r w:rsidRPr="004A3B65">
        <w:rPr>
          <w:rFonts w:ascii="Times New Roman" w:hAnsi="Times New Roman"/>
          <w:b/>
          <w:i/>
          <w:u w:val="single"/>
        </w:rPr>
        <w:t xml:space="preserve">само </w:t>
      </w:r>
      <w:r w:rsidRPr="004A3B65">
        <w:rPr>
          <w:rFonts w:ascii="Times New Roman" w:hAnsi="Times New Roman"/>
          <w:b/>
          <w:i/>
        </w:rPr>
        <w:t xml:space="preserve">когато възлагащият орган или възложителят е посочил обективните и недискриминационни критерии или правила, които трябва да бъдат приложени с цел ограничаване броя на кандидатите, които ще бъдат поканени за представяне на оферти или за провеждане на диалог. Тази информация, която може да бъде съпроводена от изисквания относно видовете сертификати или форми на документални доказателства, </w:t>
      </w:r>
      <w:r w:rsidRPr="004A3B65">
        <w:rPr>
          <w:rFonts w:ascii="Times New Roman" w:hAnsi="Times New Roman"/>
          <w:b/>
          <w:u w:val="single"/>
        </w:rPr>
        <w:t>ако има такива</w:t>
      </w:r>
      <w:r w:rsidRPr="004A3B65">
        <w:rPr>
          <w:rFonts w:ascii="Times New Roman" w:hAnsi="Times New Roman"/>
          <w:b/>
          <w:i/>
        </w:rPr>
        <w:t>, които трябва да бъдат представени, се съдържа в съответното обявление или в документацията за обществената поръчка, посочена в обявлението.</w:t>
      </w:r>
      <w:r w:rsidRPr="004A3B65">
        <w:rPr>
          <w:rFonts w:ascii="Times New Roman" w:hAnsi="Times New Roman"/>
        </w:rPr>
        <w:br/>
      </w:r>
      <w:r w:rsidRPr="004A3B65">
        <w:rPr>
          <w:rFonts w:ascii="Times New Roman" w:hAnsi="Times New Roman"/>
          <w:b/>
          <w:i/>
        </w:rPr>
        <w:t>Само при ограничени процедури, състезателни процедури с договаряне, процедури за състезателен диалог и партньорства за иновации:</w:t>
      </w:r>
    </w:p>
    <w:p w:rsidR="001264C0" w:rsidRPr="004A3B65" w:rsidRDefault="001264C0" w:rsidP="001264C0">
      <w:pPr>
        <w:spacing w:before="120" w:after="120"/>
        <w:jc w:val="both"/>
        <w:rPr>
          <w:rFonts w:ascii="Times New Roman" w:hAnsi="Times New Roman"/>
          <w:b/>
        </w:rPr>
      </w:pPr>
      <w:r w:rsidRPr="004A3B65">
        <w:rPr>
          <w:rFonts w:ascii="Times New Roman" w:hAnsi="Times New Roman"/>
          <w:b/>
        </w:rPr>
        <w:t>Икономическият оператор декларира, че: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264C0" w:rsidRPr="004A3B65" w:rsidTr="00685594">
        <w:tc>
          <w:tcPr>
            <w:tcW w:w="4644" w:type="dxa"/>
            <w:shd w:val="clear" w:color="auto" w:fill="auto"/>
          </w:tcPr>
          <w:p w:rsidR="001264C0" w:rsidRPr="004A3B65" w:rsidRDefault="001264C0" w:rsidP="00685594">
            <w:pPr>
              <w:spacing w:before="120" w:after="120"/>
              <w:jc w:val="both"/>
              <w:rPr>
                <w:rFonts w:ascii="Times New Roman" w:hAnsi="Times New Roman"/>
                <w:b/>
                <w:i/>
              </w:rPr>
            </w:pPr>
            <w:r w:rsidRPr="004A3B65">
              <w:rPr>
                <w:rFonts w:ascii="Times New Roman" w:hAnsi="Times New Roman"/>
                <w:b/>
                <w:i/>
              </w:rPr>
              <w:t>Намаляване на броя</w:t>
            </w:r>
          </w:p>
        </w:tc>
        <w:tc>
          <w:tcPr>
            <w:tcW w:w="4645" w:type="dxa"/>
            <w:shd w:val="clear" w:color="auto" w:fill="auto"/>
          </w:tcPr>
          <w:p w:rsidR="001264C0" w:rsidRPr="004A3B65" w:rsidRDefault="001264C0" w:rsidP="00685594">
            <w:pPr>
              <w:spacing w:before="120" w:after="120"/>
              <w:jc w:val="both"/>
              <w:rPr>
                <w:rFonts w:ascii="Times New Roman" w:hAnsi="Times New Roman"/>
                <w:b/>
                <w:i/>
              </w:rPr>
            </w:pPr>
            <w:r w:rsidRPr="004A3B65">
              <w:rPr>
                <w:rFonts w:ascii="Times New Roman" w:hAnsi="Times New Roman"/>
                <w:b/>
                <w:i/>
              </w:rPr>
              <w:t>Отговор:</w:t>
            </w:r>
          </w:p>
        </w:tc>
      </w:tr>
      <w:tr w:rsidR="001264C0" w:rsidRPr="004A3B65" w:rsidTr="00685594">
        <w:tc>
          <w:tcPr>
            <w:tcW w:w="4644" w:type="dxa"/>
            <w:shd w:val="clear" w:color="auto" w:fill="auto"/>
          </w:tcPr>
          <w:p w:rsidR="001264C0" w:rsidRPr="004A3B65" w:rsidRDefault="001264C0" w:rsidP="00685594">
            <w:pPr>
              <w:spacing w:before="120" w:after="120"/>
              <w:jc w:val="both"/>
              <w:rPr>
                <w:rFonts w:ascii="Times New Roman" w:hAnsi="Times New Roman"/>
                <w:b/>
              </w:rPr>
            </w:pPr>
            <w:r w:rsidRPr="004A3B65">
              <w:rPr>
                <w:rFonts w:ascii="Times New Roman" w:hAnsi="Times New Roman"/>
              </w:rPr>
              <w:t xml:space="preserve">Той </w:t>
            </w:r>
            <w:r w:rsidRPr="004A3B65">
              <w:rPr>
                <w:rFonts w:ascii="Times New Roman" w:hAnsi="Times New Roman"/>
                <w:b/>
              </w:rPr>
              <w:t>изпълнява</w:t>
            </w:r>
            <w:r w:rsidRPr="004A3B65">
              <w:rPr>
                <w:rFonts w:ascii="Times New Roman" w:hAnsi="Times New Roman"/>
              </w:rPr>
              <w:t xml:space="preserve"> целите и недискриминационните критерии или правила, които трябва да бъдат приложени, за да се ограничи броят на кандидатите по следния начин:</w:t>
            </w:r>
            <w:r w:rsidRPr="004A3B65">
              <w:rPr>
                <w:rFonts w:ascii="Times New Roman" w:hAnsi="Times New Roman"/>
              </w:rPr>
              <w:br/>
              <w:t>В случай, че се изискват  някои сертификати или други форми на документални доказателства, моля, посочете за всеки от тях, дали икономическият оператор разполага с изискваните документи:</w:t>
            </w:r>
            <w:r w:rsidRPr="004A3B65">
              <w:rPr>
                <w:rFonts w:ascii="Times New Roman" w:hAnsi="Times New Roman"/>
              </w:rPr>
              <w:br/>
            </w:r>
            <w:r w:rsidRPr="004A3B65">
              <w:rPr>
                <w:rFonts w:ascii="Times New Roman" w:hAnsi="Times New Roman"/>
                <w:i/>
              </w:rPr>
              <w:t>Ако някои от тези сертификати или форми на документални доказателства са на разположение в електронен формат</w:t>
            </w:r>
            <w:r w:rsidRPr="004A3B65">
              <w:rPr>
                <w:rFonts w:ascii="Times New Roman" w:hAnsi="Times New Roman"/>
                <w:i/>
                <w:vertAlign w:val="superscript"/>
              </w:rPr>
              <w:footnoteReference w:id="44"/>
            </w:r>
            <w:r w:rsidRPr="004A3B65">
              <w:rPr>
                <w:rFonts w:ascii="Times New Roman" w:hAnsi="Times New Roman"/>
                <w:i/>
              </w:rPr>
              <w:t xml:space="preserve">, моля, посочете за </w:t>
            </w:r>
            <w:r w:rsidRPr="004A3B65">
              <w:rPr>
                <w:rFonts w:ascii="Times New Roman" w:hAnsi="Times New Roman"/>
                <w:b/>
                <w:i/>
              </w:rPr>
              <w:t>всички</w:t>
            </w:r>
            <w:r w:rsidRPr="004A3B65">
              <w:rPr>
                <w:rFonts w:ascii="Times New Roman" w:hAnsi="Times New Roman"/>
                <w:i/>
              </w:rPr>
              <w:t xml:space="preserve"> от тях:</w:t>
            </w:r>
            <w:r w:rsidRPr="004A3B65">
              <w:rPr>
                <w:rFonts w:ascii="Times New Roman" w:hAnsi="Times New Roman"/>
              </w:rPr>
              <w:t xml:space="preserve"> </w:t>
            </w:r>
          </w:p>
        </w:tc>
        <w:tc>
          <w:tcPr>
            <w:tcW w:w="4645" w:type="dxa"/>
            <w:shd w:val="clear" w:color="auto" w:fill="auto"/>
          </w:tcPr>
          <w:p w:rsidR="001264C0" w:rsidRPr="004A3B65" w:rsidRDefault="001264C0" w:rsidP="00685594">
            <w:pPr>
              <w:spacing w:before="120" w:after="120"/>
              <w:rPr>
                <w:rFonts w:ascii="Times New Roman" w:hAnsi="Times New Roman"/>
                <w:b/>
              </w:rPr>
            </w:pPr>
            <w:r w:rsidRPr="004A3B65">
              <w:rPr>
                <w:rFonts w:ascii="Times New Roman" w:hAnsi="Times New Roman"/>
              </w:rPr>
              <w:t>[……]</w:t>
            </w:r>
            <w:r w:rsidRPr="004A3B65">
              <w:rPr>
                <w:rFonts w:ascii="Times New Roman" w:hAnsi="Times New Roman"/>
              </w:rPr>
              <w:br/>
            </w:r>
            <w:r w:rsidRPr="004A3B65">
              <w:rPr>
                <w:rFonts w:ascii="Times New Roman" w:hAnsi="Times New Roman"/>
              </w:rPr>
              <w:br/>
            </w:r>
            <w:r w:rsidRPr="004A3B65">
              <w:rPr>
                <w:rFonts w:ascii="Times New Roman" w:hAnsi="Times New Roman"/>
              </w:rPr>
              <w:br/>
              <w:t>[…] [] Да [] Не</w:t>
            </w:r>
            <w:r w:rsidRPr="004A3B65">
              <w:rPr>
                <w:rFonts w:ascii="Times New Roman" w:hAnsi="Times New Roman"/>
                <w:vertAlign w:val="superscript"/>
              </w:rPr>
              <w:footnoteReference w:id="45"/>
            </w:r>
            <w:r w:rsidRPr="004A3B65">
              <w:rPr>
                <w:rFonts w:ascii="Times New Roman" w:hAnsi="Times New Roman"/>
              </w:rPr>
              <w:br/>
            </w:r>
            <w:r w:rsidRPr="004A3B65">
              <w:rPr>
                <w:rFonts w:ascii="Times New Roman" w:hAnsi="Times New Roman"/>
              </w:rPr>
              <w:br/>
            </w:r>
            <w:r w:rsidRPr="004A3B65">
              <w:rPr>
                <w:rFonts w:ascii="Times New Roman" w:hAnsi="Times New Roman"/>
              </w:rPr>
              <w:br/>
              <w:t>(</w:t>
            </w:r>
            <w:r w:rsidRPr="004A3B65">
              <w:rPr>
                <w:rFonts w:ascii="Times New Roman" w:hAnsi="Times New Roman"/>
                <w:i/>
              </w:rPr>
              <w:t>уеб адрес, орган или служба, издаващи документа, точно позоваване на документацията</w:t>
            </w:r>
            <w:r w:rsidRPr="004A3B65">
              <w:rPr>
                <w:rFonts w:ascii="Times New Roman" w:hAnsi="Times New Roman"/>
              </w:rPr>
              <w:t>):</w:t>
            </w:r>
            <w:r w:rsidRPr="004A3B65">
              <w:rPr>
                <w:rFonts w:ascii="Times New Roman" w:hAnsi="Times New Roman"/>
                <w:i/>
              </w:rPr>
              <w:t xml:space="preserve"> [……][……][……][……]</w:t>
            </w:r>
            <w:r w:rsidRPr="004A3B65">
              <w:rPr>
                <w:rFonts w:ascii="Times New Roman" w:hAnsi="Times New Roman"/>
                <w:i/>
                <w:vertAlign w:val="superscript"/>
              </w:rPr>
              <w:footnoteReference w:id="46"/>
            </w:r>
          </w:p>
        </w:tc>
      </w:tr>
    </w:tbl>
    <w:p w:rsidR="001264C0" w:rsidRPr="004A3B65" w:rsidRDefault="001264C0" w:rsidP="001264C0">
      <w:pPr>
        <w:keepNext/>
        <w:spacing w:before="120" w:after="360"/>
        <w:jc w:val="center"/>
        <w:rPr>
          <w:rFonts w:ascii="Times New Roman" w:hAnsi="Times New Roman"/>
          <w:b/>
        </w:rPr>
      </w:pPr>
    </w:p>
    <w:p w:rsidR="001264C0" w:rsidRPr="004A3B65" w:rsidRDefault="001264C0" w:rsidP="001264C0">
      <w:pPr>
        <w:keepNext/>
        <w:spacing w:before="120" w:after="360"/>
        <w:jc w:val="center"/>
        <w:rPr>
          <w:rFonts w:ascii="Times New Roman" w:hAnsi="Times New Roman"/>
          <w:b/>
        </w:rPr>
      </w:pPr>
      <w:r w:rsidRPr="004A3B65">
        <w:rPr>
          <w:rFonts w:ascii="Times New Roman" w:hAnsi="Times New Roman"/>
          <w:b/>
        </w:rPr>
        <w:t>Част VI: Заключителни положения</w:t>
      </w:r>
    </w:p>
    <w:p w:rsidR="001264C0" w:rsidRPr="004A3B65" w:rsidRDefault="001264C0" w:rsidP="001264C0">
      <w:pPr>
        <w:spacing w:before="120" w:after="120"/>
        <w:jc w:val="both"/>
        <w:rPr>
          <w:rFonts w:ascii="Times New Roman" w:hAnsi="Times New Roman"/>
          <w:i/>
        </w:rPr>
      </w:pPr>
      <w:r w:rsidRPr="004A3B65">
        <w:rPr>
          <w:rFonts w:ascii="Times New Roman" w:hAnsi="Times New Roman"/>
          <w:i/>
        </w:rPr>
        <w:t>Долуподписаният декларира, че информацията, посочена в части II – V по-горе, е вярна и точна, и че е представена с ясното разбиране на последствията при представяне на неверни данни.</w:t>
      </w:r>
    </w:p>
    <w:p w:rsidR="001264C0" w:rsidRPr="004A3B65" w:rsidRDefault="001264C0" w:rsidP="001264C0">
      <w:pPr>
        <w:spacing w:before="120" w:after="120"/>
        <w:jc w:val="both"/>
        <w:rPr>
          <w:rFonts w:ascii="Times New Roman" w:hAnsi="Times New Roman"/>
          <w:i/>
        </w:rPr>
      </w:pPr>
      <w:r w:rsidRPr="004A3B65">
        <w:rPr>
          <w:rFonts w:ascii="Times New Roman" w:hAnsi="Times New Roman"/>
          <w:i/>
        </w:rPr>
        <w:t>Долуподписаният официално декларира, че е в състояние при поискване и без забава да представи указаните сертификати и други форми на документални доказателства, освен в случаите, когато:</w:t>
      </w:r>
    </w:p>
    <w:p w:rsidR="001264C0" w:rsidRPr="004A3B65" w:rsidRDefault="001264C0" w:rsidP="001264C0">
      <w:pPr>
        <w:spacing w:before="120" w:after="120"/>
        <w:jc w:val="both"/>
        <w:rPr>
          <w:rFonts w:ascii="Times New Roman" w:hAnsi="Times New Roman"/>
          <w:i/>
        </w:rPr>
      </w:pPr>
      <w:r w:rsidRPr="004A3B65">
        <w:rPr>
          <w:rFonts w:ascii="Times New Roman" w:hAnsi="Times New Roman"/>
          <w:i/>
        </w:rPr>
        <w:t>а) възлагащият орган или възложителят може да получи придружаващите документи чрез пряк достъп до съответната национална база данни във всяка държава членка, която е достъпна безплатно</w:t>
      </w:r>
      <w:r w:rsidRPr="004A3B65">
        <w:rPr>
          <w:rFonts w:ascii="Times New Roman" w:hAnsi="Times New Roman"/>
          <w:i/>
          <w:vertAlign w:val="superscript"/>
        </w:rPr>
        <w:footnoteReference w:id="47"/>
      </w:r>
      <w:r w:rsidRPr="004A3B65">
        <w:rPr>
          <w:rFonts w:ascii="Times New Roman" w:hAnsi="Times New Roman"/>
          <w:i/>
        </w:rPr>
        <w:t>; или</w:t>
      </w:r>
    </w:p>
    <w:p w:rsidR="001264C0" w:rsidRPr="004A3B65" w:rsidRDefault="001264C0" w:rsidP="001264C0">
      <w:pPr>
        <w:spacing w:before="120" w:after="120"/>
        <w:jc w:val="both"/>
        <w:rPr>
          <w:rFonts w:ascii="Times New Roman" w:hAnsi="Times New Roman"/>
          <w:i/>
        </w:rPr>
      </w:pPr>
      <w:r w:rsidRPr="004A3B65">
        <w:rPr>
          <w:rFonts w:ascii="Times New Roman" w:hAnsi="Times New Roman"/>
          <w:i/>
        </w:rPr>
        <w:t>б) считано от 18 октомври 2018 г. най-късно</w:t>
      </w:r>
      <w:r w:rsidRPr="004A3B65">
        <w:rPr>
          <w:rFonts w:ascii="Times New Roman" w:hAnsi="Times New Roman"/>
          <w:i/>
          <w:vertAlign w:val="superscript"/>
        </w:rPr>
        <w:footnoteReference w:id="48"/>
      </w:r>
      <w:r w:rsidRPr="004A3B65">
        <w:rPr>
          <w:rFonts w:ascii="Times New Roman" w:hAnsi="Times New Roman"/>
          <w:i/>
        </w:rPr>
        <w:t>, възлагащият орган или възложителят вече притежава съответната документация</w:t>
      </w:r>
      <w:r w:rsidRPr="004A3B65">
        <w:rPr>
          <w:rFonts w:ascii="Times New Roman" w:hAnsi="Times New Roman"/>
        </w:rPr>
        <w:t>.</w:t>
      </w:r>
    </w:p>
    <w:p w:rsidR="001264C0" w:rsidRPr="004A3B65" w:rsidRDefault="001264C0" w:rsidP="001264C0">
      <w:pPr>
        <w:spacing w:before="120" w:after="120"/>
        <w:jc w:val="both"/>
        <w:rPr>
          <w:rFonts w:ascii="Times New Roman" w:hAnsi="Times New Roman"/>
          <w:i/>
        </w:rPr>
      </w:pPr>
      <w:r w:rsidRPr="004A3B65">
        <w:rPr>
          <w:rFonts w:ascii="Times New Roman" w:hAnsi="Times New Roman"/>
          <w:i/>
        </w:rPr>
        <w:t>Долуподписаният дава официално съгласие [посочете възлагащия орган или възложителя съгласно част I, раздел A] да получи достъп до документите, подкрепящи информацията, която е предоставена в [посочете съответната част, раздел/ точка/и] от настоящия Единен европейски документ за обществени поръчки за целите на</w:t>
      </w:r>
      <w:r w:rsidRPr="004A3B65">
        <w:rPr>
          <w:rFonts w:ascii="Times New Roman" w:hAnsi="Times New Roman"/>
        </w:rPr>
        <w:t xml:space="preserve"> [посочете процедурата за възлагане на обществена поръчка: (кратко описание, препратка към публикацията в </w:t>
      </w:r>
      <w:r w:rsidRPr="004A3B65">
        <w:rPr>
          <w:rFonts w:ascii="Times New Roman" w:hAnsi="Times New Roman"/>
          <w:i/>
        </w:rPr>
        <w:t>Официален вестник на Европейския съюз</w:t>
      </w:r>
      <w:r w:rsidRPr="004A3B65">
        <w:rPr>
          <w:rFonts w:ascii="Times New Roman" w:hAnsi="Times New Roman"/>
        </w:rPr>
        <w:t>, референтен номер)].</w:t>
      </w:r>
      <w:r w:rsidRPr="004A3B65">
        <w:rPr>
          <w:rFonts w:ascii="Times New Roman" w:hAnsi="Times New Roman"/>
          <w:i/>
        </w:rPr>
        <w:t xml:space="preserve"> </w:t>
      </w:r>
    </w:p>
    <w:p w:rsidR="001264C0" w:rsidRPr="004A3B65" w:rsidRDefault="001264C0" w:rsidP="001264C0">
      <w:pPr>
        <w:spacing w:before="120" w:after="120"/>
        <w:jc w:val="both"/>
        <w:rPr>
          <w:rFonts w:ascii="Times New Roman" w:hAnsi="Times New Roman"/>
          <w:i/>
        </w:rPr>
      </w:pPr>
    </w:p>
    <w:p w:rsidR="001264C0" w:rsidRPr="004A3B65" w:rsidRDefault="001264C0" w:rsidP="001264C0">
      <w:pPr>
        <w:spacing w:before="120" w:after="120"/>
        <w:jc w:val="both"/>
        <w:rPr>
          <w:rFonts w:ascii="Times New Roman" w:hAnsi="Times New Roman"/>
        </w:rPr>
      </w:pPr>
      <w:r w:rsidRPr="004A3B65">
        <w:rPr>
          <w:rFonts w:ascii="Times New Roman" w:hAnsi="Times New Roman"/>
        </w:rPr>
        <w:t>Дата, място и, когато се изисква или е необходимо, подпис(и):  [……]</w:t>
      </w:r>
    </w:p>
    <w:p w:rsidR="00482D9A" w:rsidRDefault="00482D9A">
      <w:pPr>
        <w:rPr>
          <w:rFonts w:ascii="Verdana" w:hAnsi="Verdana" w:cs="Tahoma"/>
          <w:b/>
          <w:sz w:val="20"/>
          <w:szCs w:val="20"/>
        </w:rPr>
      </w:pPr>
      <w:r>
        <w:rPr>
          <w:rFonts w:ascii="Verdana" w:hAnsi="Verdana" w:cs="Tahoma"/>
          <w:b/>
          <w:sz w:val="20"/>
          <w:szCs w:val="20"/>
        </w:rPr>
        <w:br w:type="page"/>
      </w:r>
    </w:p>
    <w:p w:rsidR="001264C0" w:rsidRPr="002872C3" w:rsidRDefault="00DC48CD" w:rsidP="001264C0">
      <w:pPr>
        <w:shd w:val="clear" w:color="auto" w:fill="FFFFFF"/>
        <w:spacing w:before="120" w:line="360" w:lineRule="auto"/>
        <w:ind w:left="238" w:right="79"/>
        <w:jc w:val="right"/>
        <w:rPr>
          <w:rFonts w:ascii="Verdana" w:hAnsi="Verdana" w:cs="Tahoma"/>
          <w:b/>
          <w:sz w:val="20"/>
          <w:szCs w:val="20"/>
        </w:rPr>
      </w:pPr>
      <w:r>
        <w:rPr>
          <w:rFonts w:ascii="Verdana" w:hAnsi="Verdana" w:cs="Tahoma"/>
          <w:b/>
          <w:sz w:val="20"/>
          <w:szCs w:val="20"/>
        </w:rPr>
        <w:lastRenderedPageBreak/>
        <w:t>П</w:t>
      </w:r>
      <w:r w:rsidR="001264C0">
        <w:rPr>
          <w:rFonts w:ascii="Verdana" w:hAnsi="Verdana" w:cs="Tahoma"/>
          <w:b/>
          <w:sz w:val="20"/>
          <w:szCs w:val="20"/>
        </w:rPr>
        <w:t xml:space="preserve">РИЛОЖЕНИЕ № </w:t>
      </w:r>
      <w:r w:rsidR="00F1775E">
        <w:rPr>
          <w:rFonts w:ascii="Verdana" w:hAnsi="Verdana" w:cs="Tahoma"/>
          <w:b/>
          <w:sz w:val="20"/>
          <w:szCs w:val="20"/>
        </w:rPr>
        <w:t>2</w:t>
      </w:r>
    </w:p>
    <w:p w:rsidR="001264C0" w:rsidRDefault="001264C0" w:rsidP="001264C0">
      <w:pPr>
        <w:shd w:val="clear" w:color="auto" w:fill="FFFFFF"/>
        <w:ind w:left="238" w:right="79"/>
        <w:jc w:val="center"/>
        <w:rPr>
          <w:rFonts w:ascii="Verdana" w:eastAsia="Times New Roman" w:hAnsi="Verdana"/>
          <w:b/>
          <w:sz w:val="20"/>
          <w:szCs w:val="20"/>
        </w:rPr>
      </w:pPr>
    </w:p>
    <w:p w:rsidR="001264C0" w:rsidRPr="00181CBE" w:rsidRDefault="001264C0" w:rsidP="001264C0">
      <w:pPr>
        <w:ind w:left="6480" w:firstLine="720"/>
        <w:jc w:val="both"/>
        <w:rPr>
          <w:rFonts w:ascii="Verdana" w:eastAsia="Times New Roman" w:hAnsi="Verdana" w:cs="Verdana"/>
          <w:b/>
          <w:bCs/>
          <w:sz w:val="20"/>
          <w:szCs w:val="20"/>
          <w:highlight w:val="yellow"/>
        </w:rPr>
      </w:pPr>
      <w:r w:rsidRPr="00181CBE">
        <w:rPr>
          <w:rFonts w:ascii="Verdana" w:eastAsia="Times New Roman" w:hAnsi="Verdana" w:cs="Verdana"/>
          <w:b/>
          <w:bCs/>
          <w:sz w:val="20"/>
          <w:szCs w:val="20"/>
          <w:highlight w:val="yellow"/>
        </w:rPr>
        <w:t xml:space="preserve">                  </w:t>
      </w:r>
      <w:r>
        <w:rPr>
          <w:rFonts w:ascii="Verdana" w:eastAsia="Times New Roman" w:hAnsi="Verdana" w:cs="Verdana"/>
          <w:b/>
          <w:bCs/>
          <w:sz w:val="20"/>
          <w:szCs w:val="20"/>
          <w:highlight w:val="yellow"/>
        </w:rPr>
        <w:t xml:space="preserve"> </w:t>
      </w:r>
    </w:p>
    <w:p w:rsidR="001264C0" w:rsidRPr="00181CBE" w:rsidRDefault="001264C0" w:rsidP="001264C0">
      <w:pPr>
        <w:spacing w:line="360" w:lineRule="auto"/>
        <w:jc w:val="both"/>
        <w:rPr>
          <w:rFonts w:ascii="Verdana" w:eastAsia="Times New Roman" w:hAnsi="Verdana"/>
          <w:sz w:val="20"/>
          <w:szCs w:val="20"/>
          <w:highlight w:val="yellow"/>
        </w:rPr>
      </w:pPr>
    </w:p>
    <w:p w:rsidR="001264C0" w:rsidRPr="00733141" w:rsidRDefault="001264C0" w:rsidP="001264C0">
      <w:pPr>
        <w:jc w:val="both"/>
        <w:rPr>
          <w:rFonts w:ascii="Verdana" w:eastAsia="Times New Roman" w:hAnsi="Verdana" w:cs="Verdana"/>
          <w:b/>
          <w:bCs/>
          <w:sz w:val="20"/>
          <w:szCs w:val="20"/>
        </w:rPr>
      </w:pPr>
      <w:r w:rsidRPr="00733141">
        <w:rPr>
          <w:rFonts w:ascii="Verdana" w:eastAsia="Times New Roman" w:hAnsi="Verdana" w:cs="Verdana"/>
          <w:b/>
          <w:bCs/>
          <w:sz w:val="20"/>
          <w:szCs w:val="20"/>
        </w:rPr>
        <w:t>ДО</w:t>
      </w:r>
    </w:p>
    <w:p w:rsidR="001264C0" w:rsidRPr="00733141" w:rsidRDefault="001264C0" w:rsidP="001264C0">
      <w:pPr>
        <w:jc w:val="both"/>
        <w:rPr>
          <w:rFonts w:ascii="Verdana" w:eastAsia="Times New Roman" w:hAnsi="Verdana" w:cs="Verdana"/>
          <w:b/>
          <w:bCs/>
          <w:sz w:val="20"/>
          <w:szCs w:val="20"/>
        </w:rPr>
      </w:pPr>
      <w:r w:rsidRPr="00733141">
        <w:rPr>
          <w:rFonts w:ascii="Verdana" w:eastAsia="Times New Roman" w:hAnsi="Verdana" w:cs="Verdana"/>
          <w:b/>
          <w:bCs/>
          <w:sz w:val="20"/>
          <w:szCs w:val="20"/>
        </w:rPr>
        <w:t>МИНИСТЕРСТВО НА ИКОНОМИКАТА</w:t>
      </w:r>
    </w:p>
    <w:p w:rsidR="001264C0" w:rsidRPr="00733141" w:rsidRDefault="001264C0" w:rsidP="001264C0">
      <w:pPr>
        <w:jc w:val="both"/>
        <w:rPr>
          <w:rFonts w:ascii="Verdana" w:eastAsia="Times New Roman" w:hAnsi="Verdana" w:cs="Verdana"/>
          <w:bCs/>
          <w:sz w:val="20"/>
          <w:szCs w:val="20"/>
        </w:rPr>
      </w:pPr>
      <w:r w:rsidRPr="00733141">
        <w:rPr>
          <w:rFonts w:ascii="Verdana" w:eastAsia="Times New Roman" w:hAnsi="Verdana" w:cs="Verdana"/>
          <w:bCs/>
          <w:sz w:val="20"/>
          <w:szCs w:val="20"/>
        </w:rPr>
        <w:t>гр. София, ул. „Славянска” № 8</w:t>
      </w:r>
    </w:p>
    <w:p w:rsidR="0058566B" w:rsidRPr="0058566B" w:rsidRDefault="0058566B" w:rsidP="0058566B">
      <w:pPr>
        <w:shd w:val="clear" w:color="auto" w:fill="FFFFFF"/>
        <w:spacing w:before="120"/>
        <w:ind w:left="238" w:right="79"/>
        <w:jc w:val="center"/>
        <w:rPr>
          <w:rFonts w:ascii="Verdana" w:hAnsi="Verdana" w:cs="Verdana"/>
          <w:b/>
          <w:bCs/>
          <w:spacing w:val="3"/>
          <w:sz w:val="20"/>
          <w:szCs w:val="20"/>
        </w:rPr>
      </w:pPr>
      <w:r w:rsidRPr="0058566B">
        <w:rPr>
          <w:rFonts w:ascii="Verdana" w:hAnsi="Verdana" w:cs="Verdana"/>
          <w:b/>
          <w:bCs/>
          <w:spacing w:val="3"/>
          <w:sz w:val="20"/>
          <w:szCs w:val="20"/>
        </w:rPr>
        <w:t xml:space="preserve">ПРЕДЛОЖЕНИЕ ЗА ИЗПЪЛНЕНИЕ НА ПОРЪЧКАТА В СЪОТВЕТСТВИЕ С ТЕХНИЧЕСКИТЕ СПЕЦИФИКАЦИИ И ИЗИСКВАНИЯТА НА ВЪЗЛОЖИТЕЛЯ </w:t>
      </w:r>
    </w:p>
    <w:p w:rsidR="0058566B" w:rsidRPr="0058566B" w:rsidRDefault="0058566B" w:rsidP="0058566B">
      <w:pPr>
        <w:shd w:val="clear" w:color="auto" w:fill="FFFFFF"/>
        <w:spacing w:before="120" w:line="360" w:lineRule="auto"/>
        <w:ind w:left="238" w:right="79"/>
        <w:jc w:val="center"/>
        <w:rPr>
          <w:rFonts w:ascii="Verdana" w:eastAsia="Times New Roman" w:hAnsi="Verdana" w:cs="Verdana"/>
          <w:bCs/>
          <w:sz w:val="20"/>
          <w:szCs w:val="20"/>
        </w:rPr>
      </w:pPr>
      <w:r w:rsidRPr="0058566B">
        <w:rPr>
          <w:rFonts w:ascii="Verdana" w:hAnsi="Verdana" w:cs="Verdana"/>
          <w:bCs/>
          <w:spacing w:val="3"/>
          <w:sz w:val="20"/>
          <w:szCs w:val="20"/>
        </w:rPr>
        <w:t xml:space="preserve">за участие в процедура за възлагане на </w:t>
      </w:r>
      <w:proofErr w:type="spellStart"/>
      <w:r w:rsidRPr="0058566B">
        <w:rPr>
          <w:rFonts w:ascii="Verdana" w:eastAsia="Times New Roman" w:hAnsi="Verdana" w:cs="Verdana"/>
          <w:bCs/>
          <w:sz w:val="20"/>
          <w:szCs w:val="20"/>
          <w:lang w:val="ru-RU"/>
        </w:rPr>
        <w:t>обществена</w:t>
      </w:r>
      <w:proofErr w:type="spellEnd"/>
      <w:r w:rsidRPr="0058566B">
        <w:rPr>
          <w:rFonts w:ascii="Verdana" w:eastAsia="Times New Roman" w:hAnsi="Verdana" w:cs="Verdana"/>
          <w:bCs/>
          <w:sz w:val="20"/>
          <w:szCs w:val="20"/>
          <w:lang w:val="ru-RU"/>
        </w:rPr>
        <w:t xml:space="preserve"> </w:t>
      </w:r>
      <w:proofErr w:type="spellStart"/>
      <w:r w:rsidRPr="0058566B">
        <w:rPr>
          <w:rFonts w:ascii="Verdana" w:eastAsia="Times New Roman" w:hAnsi="Verdana" w:cs="Verdana"/>
          <w:bCs/>
          <w:sz w:val="20"/>
          <w:szCs w:val="20"/>
          <w:lang w:val="ru-RU"/>
        </w:rPr>
        <w:t>поръчка</w:t>
      </w:r>
      <w:proofErr w:type="spellEnd"/>
      <w:r w:rsidRPr="0058566B">
        <w:rPr>
          <w:rFonts w:ascii="Verdana" w:eastAsia="Times New Roman" w:hAnsi="Verdana" w:cs="Verdana"/>
          <w:bCs/>
          <w:sz w:val="20"/>
          <w:szCs w:val="20"/>
          <w:lang w:val="ru-RU"/>
        </w:rPr>
        <w:t xml:space="preserve"> с предмет:</w:t>
      </w:r>
    </w:p>
    <w:p w:rsidR="0058566B" w:rsidRPr="0058566B" w:rsidRDefault="0058566B" w:rsidP="0058566B">
      <w:pPr>
        <w:shd w:val="clear" w:color="auto" w:fill="FFFFFF"/>
        <w:spacing w:before="120"/>
        <w:ind w:right="79" w:firstLine="720"/>
        <w:jc w:val="center"/>
        <w:rPr>
          <w:rFonts w:ascii="Verdana" w:hAnsi="Verdana" w:cs="Verdana"/>
          <w:b/>
          <w:bCs/>
          <w:spacing w:val="3"/>
          <w:sz w:val="20"/>
          <w:szCs w:val="20"/>
          <w:highlight w:val="yellow"/>
        </w:rPr>
      </w:pPr>
      <w:r w:rsidRPr="0058566B">
        <w:rPr>
          <w:rFonts w:ascii="Verdana" w:hAnsi="Verdana"/>
          <w:b/>
          <w:bCs/>
          <w:sz w:val="20"/>
          <w:szCs w:val="20"/>
          <w:highlight w:val="yellow"/>
        </w:rPr>
        <w:t xml:space="preserve"> </w:t>
      </w:r>
    </w:p>
    <w:p w:rsidR="0058566B" w:rsidRPr="0058566B" w:rsidRDefault="0058566B" w:rsidP="0058566B">
      <w:pPr>
        <w:tabs>
          <w:tab w:val="left" w:pos="3011"/>
        </w:tabs>
        <w:jc w:val="both"/>
        <w:rPr>
          <w:rFonts w:ascii="Verdana" w:eastAsia="Times New Roman" w:hAnsi="Verdana"/>
          <w:b/>
          <w:sz w:val="20"/>
          <w:szCs w:val="20"/>
          <w:highlight w:val="yellow"/>
        </w:rPr>
      </w:pPr>
      <w:r w:rsidRPr="0058566B">
        <w:rPr>
          <w:rFonts w:ascii="Verdana" w:eastAsia="Times New Roman" w:hAnsi="Verdana"/>
          <w:b/>
          <w:sz w:val="20"/>
          <w:szCs w:val="20"/>
        </w:rPr>
        <w:t>„Предоставяне на далекосъобщителни услуги чрез обществена далекосъобщителна подвижна клетъчна мрежа по стандарт GSM/UMTS с национално покритие от лицензиран оператор и извършване на специализирани доставки и услуги, свързани с тази дейност, за нуждите на Министерство на икономиката”</w:t>
      </w:r>
    </w:p>
    <w:p w:rsidR="0058566B" w:rsidRPr="0058566B" w:rsidRDefault="0058566B" w:rsidP="0058566B">
      <w:pPr>
        <w:shd w:val="clear" w:color="auto" w:fill="FFFFFF"/>
        <w:spacing w:before="120" w:line="360" w:lineRule="auto"/>
        <w:ind w:right="79" w:firstLine="720"/>
        <w:jc w:val="center"/>
        <w:rPr>
          <w:rFonts w:ascii="Verdana" w:hAnsi="Verdana" w:cs="Verdana"/>
          <w:bCs/>
          <w:spacing w:val="3"/>
          <w:sz w:val="20"/>
          <w:szCs w:val="20"/>
          <w:highlight w:val="yellow"/>
        </w:rPr>
      </w:pPr>
    </w:p>
    <w:p w:rsidR="0058566B" w:rsidRPr="0058566B" w:rsidRDefault="0058566B" w:rsidP="0058566B">
      <w:pPr>
        <w:shd w:val="clear" w:color="auto" w:fill="FFFFFF"/>
        <w:spacing w:before="120"/>
        <w:ind w:right="79" w:firstLine="720"/>
        <w:jc w:val="both"/>
        <w:rPr>
          <w:rFonts w:ascii="Verdana" w:hAnsi="Verdana" w:cs="Verdana"/>
          <w:spacing w:val="3"/>
          <w:sz w:val="20"/>
          <w:szCs w:val="20"/>
        </w:rPr>
      </w:pPr>
      <w:r w:rsidRPr="0058566B">
        <w:rPr>
          <w:rFonts w:ascii="Verdana" w:hAnsi="Verdana" w:cs="Verdana"/>
          <w:bCs/>
          <w:spacing w:val="3"/>
          <w:sz w:val="20"/>
          <w:szCs w:val="20"/>
        </w:rPr>
        <w:t>Настоящото предложение</w:t>
      </w:r>
      <w:r w:rsidRPr="0058566B">
        <w:t xml:space="preserve"> </w:t>
      </w:r>
      <w:r w:rsidRPr="0058566B">
        <w:rPr>
          <w:rFonts w:ascii="Verdana" w:hAnsi="Verdana" w:cs="Verdana"/>
          <w:bCs/>
          <w:spacing w:val="3"/>
          <w:sz w:val="20"/>
          <w:szCs w:val="20"/>
        </w:rPr>
        <w:t xml:space="preserve">за изпълнение на поръчката е подадено от: </w:t>
      </w:r>
      <w:r w:rsidRPr="0058566B">
        <w:rPr>
          <w:rFonts w:ascii="Verdana" w:hAnsi="Verdana" w:cs="Verdana"/>
          <w:spacing w:val="3"/>
          <w:sz w:val="20"/>
          <w:szCs w:val="20"/>
        </w:rPr>
        <w:t>…………………………</w:t>
      </w:r>
    </w:p>
    <w:p w:rsidR="0058566B" w:rsidRPr="0058566B" w:rsidRDefault="0058566B" w:rsidP="0058566B">
      <w:pPr>
        <w:shd w:val="clear" w:color="auto" w:fill="FFFFFF"/>
        <w:ind w:left="238" w:right="79"/>
        <w:jc w:val="both"/>
        <w:rPr>
          <w:rFonts w:ascii="Verdana" w:hAnsi="Verdana" w:cs="Verdana"/>
          <w:spacing w:val="3"/>
          <w:sz w:val="18"/>
          <w:szCs w:val="18"/>
        </w:rPr>
      </w:pPr>
      <w:r w:rsidRPr="0058566B">
        <w:rPr>
          <w:rFonts w:ascii="Verdana" w:hAnsi="Verdana" w:cs="Verdana"/>
          <w:spacing w:val="3"/>
          <w:sz w:val="18"/>
          <w:szCs w:val="18"/>
        </w:rPr>
        <w:t xml:space="preserve">                                                                                                        (</w:t>
      </w:r>
      <w:r w:rsidRPr="0058566B">
        <w:rPr>
          <w:rFonts w:ascii="Verdana" w:hAnsi="Verdana" w:cs="Verdana"/>
          <w:i/>
          <w:iCs/>
          <w:spacing w:val="3"/>
          <w:sz w:val="18"/>
          <w:szCs w:val="18"/>
        </w:rPr>
        <w:t>наименование на участника</w:t>
      </w:r>
      <w:r w:rsidRPr="0058566B">
        <w:rPr>
          <w:rFonts w:ascii="Verdana" w:hAnsi="Verdana" w:cs="Verdana"/>
          <w:spacing w:val="3"/>
          <w:sz w:val="18"/>
          <w:szCs w:val="18"/>
        </w:rPr>
        <w:t>)</w:t>
      </w:r>
    </w:p>
    <w:p w:rsidR="0058566B" w:rsidRPr="0058566B" w:rsidRDefault="0058566B" w:rsidP="0058566B">
      <w:pPr>
        <w:shd w:val="clear" w:color="auto" w:fill="FFFFFF"/>
        <w:ind w:right="79"/>
        <w:jc w:val="both"/>
        <w:rPr>
          <w:rFonts w:ascii="Verdana" w:hAnsi="Verdana" w:cs="Verdana"/>
          <w:spacing w:val="3"/>
          <w:sz w:val="20"/>
          <w:szCs w:val="20"/>
        </w:rPr>
      </w:pPr>
      <w:r w:rsidRPr="0058566B">
        <w:rPr>
          <w:rFonts w:ascii="Verdana" w:hAnsi="Verdana" w:cs="Verdana"/>
          <w:spacing w:val="3"/>
          <w:sz w:val="20"/>
          <w:szCs w:val="20"/>
        </w:rPr>
        <w:t>и подписано от ……………………………………………………………………………………………………………………………………</w:t>
      </w:r>
    </w:p>
    <w:p w:rsidR="0058566B" w:rsidRPr="0058566B" w:rsidRDefault="0058566B" w:rsidP="0058566B">
      <w:pPr>
        <w:shd w:val="clear" w:color="auto" w:fill="FFFFFF"/>
        <w:ind w:left="238" w:right="79"/>
        <w:jc w:val="both"/>
        <w:rPr>
          <w:rFonts w:ascii="Verdana" w:hAnsi="Verdana" w:cs="Verdana"/>
          <w:i/>
          <w:spacing w:val="3"/>
          <w:sz w:val="18"/>
          <w:szCs w:val="18"/>
        </w:rPr>
      </w:pPr>
      <w:r w:rsidRPr="0058566B">
        <w:rPr>
          <w:rFonts w:ascii="Verdana" w:hAnsi="Verdana" w:cs="Verdana"/>
          <w:i/>
          <w:spacing w:val="3"/>
          <w:sz w:val="18"/>
          <w:szCs w:val="18"/>
        </w:rPr>
        <w:t xml:space="preserve">                                                                (трите имена на лицето)</w:t>
      </w:r>
    </w:p>
    <w:p w:rsidR="0058566B" w:rsidRPr="0058566B" w:rsidRDefault="0058566B" w:rsidP="0058566B">
      <w:pPr>
        <w:shd w:val="clear" w:color="auto" w:fill="FFFFFF"/>
        <w:ind w:right="79"/>
        <w:jc w:val="both"/>
        <w:rPr>
          <w:rFonts w:ascii="Verdana" w:hAnsi="Verdana" w:cs="Verdana"/>
          <w:spacing w:val="3"/>
          <w:sz w:val="20"/>
          <w:szCs w:val="20"/>
        </w:rPr>
      </w:pPr>
      <w:r w:rsidRPr="0058566B">
        <w:rPr>
          <w:rFonts w:ascii="Verdana" w:hAnsi="Verdana" w:cs="Verdana"/>
          <w:spacing w:val="3"/>
          <w:sz w:val="20"/>
          <w:szCs w:val="20"/>
        </w:rPr>
        <w:t>в качеството му на ………………………………………………………………………………………………………………………………</w:t>
      </w:r>
    </w:p>
    <w:p w:rsidR="0058566B" w:rsidRPr="0058566B" w:rsidRDefault="0058566B" w:rsidP="0058566B">
      <w:pPr>
        <w:shd w:val="clear" w:color="auto" w:fill="FFFFFF"/>
        <w:ind w:left="238" w:right="79"/>
        <w:jc w:val="both"/>
        <w:rPr>
          <w:rFonts w:ascii="Verdana" w:hAnsi="Verdana" w:cs="Verdana"/>
          <w:i/>
          <w:spacing w:val="3"/>
          <w:sz w:val="18"/>
          <w:szCs w:val="18"/>
        </w:rPr>
      </w:pPr>
      <w:r w:rsidRPr="0058566B">
        <w:rPr>
          <w:rFonts w:ascii="Verdana" w:hAnsi="Verdana" w:cs="Verdana"/>
          <w:i/>
          <w:spacing w:val="3"/>
          <w:sz w:val="18"/>
          <w:szCs w:val="18"/>
        </w:rPr>
        <w:t xml:space="preserve">                                                                               (длъжност)</w:t>
      </w:r>
    </w:p>
    <w:p w:rsidR="0058566B" w:rsidRPr="0058566B" w:rsidRDefault="0058566B" w:rsidP="0058566B">
      <w:pPr>
        <w:autoSpaceDE w:val="0"/>
        <w:autoSpaceDN w:val="0"/>
        <w:adjustRightInd w:val="0"/>
        <w:spacing w:before="34" w:line="360" w:lineRule="auto"/>
        <w:jc w:val="both"/>
        <w:rPr>
          <w:rFonts w:ascii="Verdana" w:eastAsia="SimSun" w:hAnsi="Verdana" w:cs="Verdana"/>
          <w:sz w:val="20"/>
          <w:szCs w:val="20"/>
        </w:rPr>
      </w:pPr>
    </w:p>
    <w:p w:rsidR="0058566B" w:rsidRPr="0058566B" w:rsidRDefault="0058566B" w:rsidP="0058566B">
      <w:pPr>
        <w:autoSpaceDE w:val="0"/>
        <w:autoSpaceDN w:val="0"/>
        <w:adjustRightInd w:val="0"/>
        <w:spacing w:before="120"/>
        <w:ind w:firstLine="720"/>
        <w:jc w:val="both"/>
        <w:rPr>
          <w:rFonts w:ascii="Verdana" w:eastAsia="SimSun" w:hAnsi="Verdana" w:cs="Verdana"/>
          <w:sz w:val="20"/>
          <w:szCs w:val="20"/>
          <w:lang w:eastAsia="zh-CN"/>
        </w:rPr>
      </w:pPr>
      <w:r w:rsidRPr="0058566B">
        <w:rPr>
          <w:rFonts w:ascii="Verdana" w:eastAsia="SimSun" w:hAnsi="Verdana" w:cs="Verdana"/>
          <w:b/>
          <w:sz w:val="20"/>
          <w:szCs w:val="20"/>
        </w:rPr>
        <w:t>УВАЖАЕМИ ДАМИ И ГОСПОДА,</w:t>
      </w:r>
    </w:p>
    <w:p w:rsidR="0058566B" w:rsidRPr="0058566B" w:rsidRDefault="0058566B" w:rsidP="0058566B">
      <w:pPr>
        <w:overflowPunct w:val="0"/>
        <w:autoSpaceDE w:val="0"/>
        <w:autoSpaceDN w:val="0"/>
        <w:adjustRightInd w:val="0"/>
        <w:spacing w:before="120"/>
        <w:ind w:firstLine="708"/>
        <w:jc w:val="both"/>
        <w:textAlignment w:val="baseline"/>
        <w:rPr>
          <w:rFonts w:ascii="Verdana" w:eastAsia="Times New Roman" w:hAnsi="Verdana" w:cs="Verdana"/>
          <w:sz w:val="20"/>
          <w:szCs w:val="20"/>
        </w:rPr>
      </w:pPr>
      <w:r w:rsidRPr="0058566B">
        <w:rPr>
          <w:rFonts w:ascii="Verdana" w:eastAsia="Times New Roman" w:hAnsi="Verdana" w:cs="Verdana"/>
          <w:sz w:val="20"/>
          <w:szCs w:val="20"/>
        </w:rPr>
        <w:tab/>
        <w:t>След запознаването ни с решението, обявлението и документацията за настоящата</w:t>
      </w:r>
      <w:r w:rsidRPr="0058566B">
        <w:rPr>
          <w:rFonts w:ascii="Verdana" w:eastAsia="Times New Roman" w:hAnsi="Verdana" w:cs="Verdana"/>
          <w:b/>
          <w:sz w:val="20"/>
          <w:szCs w:val="20"/>
        </w:rPr>
        <w:t xml:space="preserve"> </w:t>
      </w:r>
      <w:r w:rsidRPr="0058566B">
        <w:rPr>
          <w:rFonts w:ascii="Verdana" w:eastAsia="SimSun" w:hAnsi="Verdana"/>
          <w:sz w:val="20"/>
          <w:szCs w:val="20"/>
          <w:lang w:eastAsia="zh-CN"/>
        </w:rPr>
        <w:t>обществена поръчка с предмет:</w:t>
      </w:r>
      <w:r w:rsidRPr="0058566B">
        <w:t xml:space="preserve"> </w:t>
      </w:r>
      <w:r w:rsidRPr="0058566B">
        <w:rPr>
          <w:rFonts w:ascii="Verdana" w:eastAsia="Times New Roman" w:hAnsi="Verdana"/>
          <w:b/>
          <w:sz w:val="20"/>
          <w:szCs w:val="20"/>
        </w:rPr>
        <w:t>„Предоставяне на далекосъобщителни услуги чрез обществена далекосъобщителна подвижна клетъчна мрежа по стандарт GSM/UMTS с национално покритие от лицензиран оператор и извършване на специализирани доставки и услуги, свързани с тази дейност, за нуждите на Министерство на икономиката”</w:t>
      </w:r>
      <w:r w:rsidRPr="0058566B">
        <w:rPr>
          <w:rFonts w:ascii="Verdana" w:eastAsia="Times New Roman" w:hAnsi="Verdana"/>
          <w:bCs/>
          <w:sz w:val="20"/>
          <w:szCs w:val="20"/>
        </w:rPr>
        <w:t>,</w:t>
      </w:r>
      <w:r w:rsidRPr="0058566B">
        <w:rPr>
          <w:rFonts w:ascii="Verdana" w:eastAsia="Times New Roman" w:hAnsi="Verdana"/>
          <w:sz w:val="20"/>
          <w:szCs w:val="20"/>
        </w:rPr>
        <w:t xml:space="preserve"> </w:t>
      </w:r>
      <w:r w:rsidRPr="0058566B">
        <w:rPr>
          <w:rFonts w:ascii="Verdana" w:eastAsia="Times New Roman" w:hAnsi="Verdana" w:cs="Verdana"/>
          <w:sz w:val="20"/>
          <w:szCs w:val="20"/>
        </w:rPr>
        <w:t>предлагаме да организираме и изпълним поръчката в съответствие с Техническата спецификация на възложителя, както следва:</w:t>
      </w:r>
    </w:p>
    <w:p w:rsidR="0058566B" w:rsidRPr="0058566B" w:rsidRDefault="0058566B" w:rsidP="0058566B">
      <w:pPr>
        <w:tabs>
          <w:tab w:val="left" w:pos="851"/>
        </w:tabs>
        <w:autoSpaceDE w:val="0"/>
        <w:autoSpaceDN w:val="0"/>
        <w:adjustRightInd w:val="0"/>
        <w:contextualSpacing/>
        <w:jc w:val="both"/>
        <w:rPr>
          <w:rFonts w:ascii="Verdana" w:eastAsia="Times New Roman" w:hAnsi="Verdana" w:cs="Verdana"/>
          <w:bCs/>
          <w:sz w:val="20"/>
          <w:szCs w:val="22"/>
          <w:lang w:val="ru-RU" w:bidi="ar-SA"/>
        </w:rPr>
      </w:pPr>
    </w:p>
    <w:p w:rsidR="0058566B" w:rsidRPr="0058566B" w:rsidRDefault="0058566B" w:rsidP="0058566B">
      <w:pPr>
        <w:tabs>
          <w:tab w:val="left" w:pos="851"/>
        </w:tabs>
        <w:autoSpaceDE w:val="0"/>
        <w:autoSpaceDN w:val="0"/>
        <w:adjustRightInd w:val="0"/>
        <w:contextualSpacing/>
        <w:jc w:val="both"/>
        <w:rPr>
          <w:rFonts w:ascii="Verdana" w:hAnsi="Verdana"/>
          <w:sz w:val="20"/>
          <w:lang w:val="ru-RU"/>
        </w:rPr>
      </w:pPr>
      <w:r w:rsidRPr="0058566B">
        <w:rPr>
          <w:rFonts w:ascii="Verdana" w:eastAsia="Times New Roman" w:hAnsi="Verdana" w:cs="Verdana"/>
          <w:bCs/>
          <w:sz w:val="20"/>
          <w:szCs w:val="22"/>
          <w:lang w:val="ru-RU" w:bidi="ar-SA"/>
        </w:rPr>
        <w:t xml:space="preserve">1.   </w:t>
      </w:r>
      <w:r w:rsidRPr="0058566B">
        <w:rPr>
          <w:rFonts w:ascii="Verdana" w:hAnsi="Verdana"/>
          <w:sz w:val="20"/>
        </w:rPr>
        <w:t xml:space="preserve">Осъществяване на изходящи и входящи повиквания, пряко или непряко на национални и международни повиквания чрез номер или номера в национален или международен телефонен </w:t>
      </w:r>
      <w:proofErr w:type="spellStart"/>
      <w:r w:rsidRPr="0058566B">
        <w:rPr>
          <w:rFonts w:ascii="Verdana" w:hAnsi="Verdana"/>
          <w:sz w:val="20"/>
        </w:rPr>
        <w:t>номерационен</w:t>
      </w:r>
      <w:proofErr w:type="spellEnd"/>
      <w:r w:rsidRPr="0058566B">
        <w:rPr>
          <w:rFonts w:ascii="Verdana" w:hAnsi="Verdana"/>
          <w:sz w:val="20"/>
        </w:rPr>
        <w:t xml:space="preserve"> план 24 часа, седем дни в седмицата</w:t>
      </w:r>
      <w:r w:rsidRPr="0058566B">
        <w:rPr>
          <w:rFonts w:ascii="Verdana" w:hAnsi="Verdana"/>
          <w:sz w:val="20"/>
          <w:lang w:val="ru-RU"/>
        </w:rPr>
        <w:t>.</w:t>
      </w:r>
    </w:p>
    <w:p w:rsidR="005B79C6" w:rsidRDefault="0058566B" w:rsidP="0058566B">
      <w:pPr>
        <w:autoSpaceDE w:val="0"/>
        <w:autoSpaceDN w:val="0"/>
        <w:adjustRightInd w:val="0"/>
        <w:contextualSpacing/>
        <w:jc w:val="both"/>
        <w:rPr>
          <w:rFonts w:ascii="Verdana" w:hAnsi="Verdana"/>
          <w:sz w:val="20"/>
        </w:rPr>
      </w:pPr>
      <w:r w:rsidRPr="0058566B">
        <w:rPr>
          <w:rFonts w:ascii="Verdana" w:hAnsi="Verdana"/>
          <w:sz w:val="20"/>
          <w:lang w:val="en-US"/>
        </w:rPr>
        <w:t>2</w:t>
      </w:r>
      <w:r w:rsidRPr="0058566B">
        <w:rPr>
          <w:rFonts w:ascii="Verdana" w:hAnsi="Verdana"/>
          <w:sz w:val="20"/>
        </w:rPr>
        <w:t xml:space="preserve">.     </w:t>
      </w:r>
      <w:proofErr w:type="spellStart"/>
      <w:r w:rsidRPr="0058566B">
        <w:rPr>
          <w:rFonts w:ascii="Verdana" w:hAnsi="Verdana"/>
          <w:sz w:val="20"/>
          <w:lang w:val="ru-RU"/>
        </w:rPr>
        <w:t>Осъществяване</w:t>
      </w:r>
      <w:proofErr w:type="spellEnd"/>
      <w:r w:rsidRPr="0058566B">
        <w:rPr>
          <w:rFonts w:ascii="Verdana" w:hAnsi="Verdana"/>
          <w:sz w:val="20"/>
          <w:lang w:val="ru-RU"/>
        </w:rPr>
        <w:t xml:space="preserve"> на неограничен </w:t>
      </w:r>
      <w:proofErr w:type="spellStart"/>
      <w:r w:rsidRPr="0058566B">
        <w:rPr>
          <w:rFonts w:ascii="Verdana" w:hAnsi="Verdana"/>
          <w:sz w:val="20"/>
          <w:lang w:val="ru-RU"/>
        </w:rPr>
        <w:t>брой</w:t>
      </w:r>
      <w:proofErr w:type="spellEnd"/>
      <w:r w:rsidRPr="0058566B">
        <w:rPr>
          <w:rFonts w:ascii="Verdana" w:hAnsi="Verdana"/>
          <w:sz w:val="20"/>
          <w:lang w:val="ru-RU"/>
        </w:rPr>
        <w:t xml:space="preserve"> </w:t>
      </w:r>
      <w:proofErr w:type="spellStart"/>
      <w:r w:rsidRPr="0058566B">
        <w:rPr>
          <w:rFonts w:ascii="Verdana" w:hAnsi="Verdana"/>
          <w:sz w:val="20"/>
          <w:lang w:val="ru-RU"/>
        </w:rPr>
        <w:t>безплатни</w:t>
      </w:r>
      <w:proofErr w:type="spellEnd"/>
      <w:r w:rsidRPr="0058566B">
        <w:rPr>
          <w:rFonts w:ascii="Verdana" w:hAnsi="Verdana"/>
          <w:sz w:val="20"/>
          <w:lang w:val="ru-RU"/>
        </w:rPr>
        <w:t xml:space="preserve"> разговори в затворена </w:t>
      </w:r>
      <w:proofErr w:type="spellStart"/>
      <w:r w:rsidRPr="0058566B">
        <w:rPr>
          <w:rFonts w:ascii="Verdana" w:hAnsi="Verdana"/>
          <w:sz w:val="20"/>
          <w:lang w:val="ru-RU"/>
        </w:rPr>
        <w:t>група</w:t>
      </w:r>
      <w:proofErr w:type="spellEnd"/>
      <w:r w:rsidRPr="0058566B">
        <w:rPr>
          <w:rFonts w:ascii="Verdana" w:hAnsi="Verdana"/>
          <w:sz w:val="20"/>
          <w:lang w:val="ru-RU"/>
        </w:rPr>
        <w:t xml:space="preserve"> между 2</w:t>
      </w:r>
      <w:r w:rsidRPr="0058566B">
        <w:rPr>
          <w:rFonts w:ascii="Verdana" w:hAnsi="Verdana"/>
          <w:sz w:val="20"/>
          <w:lang w:val="en-US"/>
        </w:rPr>
        <w:t>50</w:t>
      </w:r>
      <w:r w:rsidRPr="0058566B">
        <w:rPr>
          <w:rFonts w:ascii="Verdana" w:hAnsi="Verdana"/>
          <w:sz w:val="20"/>
          <w:lang w:val="ru-RU"/>
        </w:rPr>
        <w:t xml:space="preserve"> </w:t>
      </w:r>
      <w:proofErr w:type="spellStart"/>
      <w:r w:rsidRPr="0058566B">
        <w:rPr>
          <w:rFonts w:ascii="Verdana" w:hAnsi="Verdana"/>
          <w:sz w:val="20"/>
          <w:lang w:val="ru-RU"/>
        </w:rPr>
        <w:t>броя</w:t>
      </w:r>
      <w:proofErr w:type="spellEnd"/>
      <w:r w:rsidRPr="0058566B">
        <w:rPr>
          <w:rFonts w:ascii="Verdana" w:hAnsi="Verdana"/>
          <w:sz w:val="20"/>
          <w:lang w:val="ru-RU"/>
        </w:rPr>
        <w:t xml:space="preserve"> </w:t>
      </w:r>
      <w:r w:rsidRPr="0058566B">
        <w:rPr>
          <w:rFonts w:ascii="Verdana" w:hAnsi="Verdana"/>
          <w:sz w:val="20"/>
        </w:rPr>
        <w:t>SIM</w:t>
      </w:r>
      <w:r w:rsidRPr="0058566B">
        <w:rPr>
          <w:rFonts w:ascii="Verdana" w:hAnsi="Verdana"/>
          <w:sz w:val="20"/>
          <w:lang w:val="ru-RU"/>
        </w:rPr>
        <w:t xml:space="preserve"> </w:t>
      </w:r>
      <w:proofErr w:type="spellStart"/>
      <w:r w:rsidRPr="0058566B">
        <w:rPr>
          <w:rFonts w:ascii="Verdana" w:hAnsi="Verdana"/>
          <w:sz w:val="20"/>
          <w:lang w:val="ru-RU"/>
        </w:rPr>
        <w:t>карти</w:t>
      </w:r>
      <w:proofErr w:type="spellEnd"/>
      <w:r w:rsidRPr="0058566B">
        <w:rPr>
          <w:rFonts w:ascii="Verdana" w:hAnsi="Verdana"/>
          <w:sz w:val="20"/>
          <w:lang w:val="ru-RU"/>
        </w:rPr>
        <w:t xml:space="preserve"> на </w:t>
      </w:r>
      <w:proofErr w:type="spellStart"/>
      <w:r w:rsidRPr="0058566B">
        <w:rPr>
          <w:rFonts w:ascii="Verdana" w:hAnsi="Verdana"/>
          <w:sz w:val="20"/>
          <w:lang w:val="ru-RU"/>
        </w:rPr>
        <w:t>Възложителя</w:t>
      </w:r>
      <w:proofErr w:type="spellEnd"/>
      <w:r w:rsidRPr="0058566B">
        <w:rPr>
          <w:rFonts w:ascii="Verdana" w:hAnsi="Verdana"/>
          <w:sz w:val="20"/>
          <w:lang w:val="ru-RU"/>
        </w:rPr>
        <w:t>,</w:t>
      </w:r>
      <w:r w:rsidRPr="0058566B">
        <w:rPr>
          <w:rFonts w:ascii="Verdana" w:hAnsi="Verdana"/>
          <w:sz w:val="20"/>
        </w:rPr>
        <w:t xml:space="preserve"> в т.ч. до 35 броя с мобилен достъп до интернет с включени 3 000 МВ на максимална скорост и до 35 бр. за мобилен достъп до интернет за карти за пренос на данни с включени 12 000 МВ на максимална скорост</w:t>
      </w:r>
      <w:r w:rsidR="005B79C6">
        <w:rPr>
          <w:rFonts w:ascii="Verdana" w:hAnsi="Verdana"/>
          <w:sz w:val="20"/>
        </w:rPr>
        <w:t>.</w:t>
      </w:r>
    </w:p>
    <w:p w:rsidR="0058566B" w:rsidRPr="0058566B" w:rsidRDefault="005B79C6" w:rsidP="0058566B">
      <w:pPr>
        <w:autoSpaceDE w:val="0"/>
        <w:autoSpaceDN w:val="0"/>
        <w:adjustRightInd w:val="0"/>
        <w:contextualSpacing/>
        <w:jc w:val="both"/>
        <w:rPr>
          <w:rFonts w:ascii="Verdana" w:hAnsi="Verdana"/>
          <w:sz w:val="20"/>
          <w:lang w:val="ru-RU"/>
        </w:rPr>
      </w:pPr>
      <w:r>
        <w:rPr>
          <w:rFonts w:ascii="Verdana" w:hAnsi="Verdana"/>
          <w:sz w:val="20"/>
          <w:lang w:val="ru-RU"/>
        </w:rPr>
        <w:t xml:space="preserve">3. </w:t>
      </w:r>
      <w:proofErr w:type="spellStart"/>
      <w:r>
        <w:rPr>
          <w:rFonts w:ascii="Verdana" w:hAnsi="Verdana"/>
          <w:sz w:val="20"/>
          <w:lang w:val="ru-RU"/>
        </w:rPr>
        <w:t>Б</w:t>
      </w:r>
      <w:r w:rsidR="0058566B" w:rsidRPr="0058566B">
        <w:rPr>
          <w:rFonts w:ascii="Verdana" w:hAnsi="Verdana"/>
          <w:sz w:val="20"/>
          <w:lang w:val="ru-RU"/>
        </w:rPr>
        <w:t>езплатно</w:t>
      </w:r>
      <w:proofErr w:type="spellEnd"/>
      <w:r w:rsidR="0058566B" w:rsidRPr="0058566B">
        <w:rPr>
          <w:rFonts w:ascii="Verdana" w:hAnsi="Verdana"/>
          <w:sz w:val="20"/>
          <w:lang w:val="ru-RU"/>
        </w:rPr>
        <w:t xml:space="preserve"> </w:t>
      </w:r>
      <w:proofErr w:type="spellStart"/>
      <w:r w:rsidR="0058566B" w:rsidRPr="0058566B">
        <w:rPr>
          <w:rFonts w:ascii="Verdana" w:hAnsi="Verdana"/>
          <w:sz w:val="20"/>
          <w:lang w:val="ru-RU"/>
        </w:rPr>
        <w:t>увеличаване</w:t>
      </w:r>
      <w:proofErr w:type="spellEnd"/>
      <w:r w:rsidR="0058566B" w:rsidRPr="0058566B">
        <w:rPr>
          <w:rFonts w:ascii="Verdana" w:hAnsi="Verdana"/>
          <w:sz w:val="20"/>
          <w:lang w:val="ru-RU"/>
        </w:rPr>
        <w:t xml:space="preserve"> или </w:t>
      </w:r>
      <w:proofErr w:type="spellStart"/>
      <w:r w:rsidR="0058566B" w:rsidRPr="0058566B">
        <w:rPr>
          <w:rFonts w:ascii="Verdana" w:hAnsi="Verdana"/>
          <w:sz w:val="20"/>
          <w:lang w:val="ru-RU"/>
        </w:rPr>
        <w:t>намаляване</w:t>
      </w:r>
      <w:proofErr w:type="spellEnd"/>
      <w:r w:rsidR="0058566B" w:rsidRPr="0058566B">
        <w:rPr>
          <w:rFonts w:ascii="Verdana" w:hAnsi="Verdana"/>
          <w:sz w:val="20"/>
          <w:lang w:val="ru-RU"/>
        </w:rPr>
        <w:t xml:space="preserve"> на </w:t>
      </w:r>
      <w:proofErr w:type="spellStart"/>
      <w:r w:rsidR="0058566B" w:rsidRPr="0058566B">
        <w:rPr>
          <w:rFonts w:ascii="Verdana" w:hAnsi="Verdana"/>
          <w:sz w:val="20"/>
          <w:lang w:val="ru-RU"/>
        </w:rPr>
        <w:t>броя</w:t>
      </w:r>
      <w:proofErr w:type="spellEnd"/>
      <w:r w:rsidR="0058566B" w:rsidRPr="0058566B">
        <w:rPr>
          <w:rFonts w:ascii="Verdana" w:hAnsi="Verdana"/>
          <w:sz w:val="20"/>
          <w:lang w:val="ru-RU"/>
        </w:rPr>
        <w:t xml:space="preserve"> на сим </w:t>
      </w:r>
      <w:proofErr w:type="spellStart"/>
      <w:r w:rsidR="0058566B" w:rsidRPr="0058566B">
        <w:rPr>
          <w:rFonts w:ascii="Verdana" w:hAnsi="Verdana"/>
          <w:sz w:val="20"/>
          <w:lang w:val="ru-RU"/>
        </w:rPr>
        <w:t>картите</w:t>
      </w:r>
      <w:proofErr w:type="spellEnd"/>
      <w:r w:rsidR="0058566B" w:rsidRPr="0058566B">
        <w:rPr>
          <w:rFonts w:ascii="Verdana" w:hAnsi="Verdana"/>
          <w:sz w:val="20"/>
          <w:lang w:val="ru-RU"/>
        </w:rPr>
        <w:t xml:space="preserve"> без </w:t>
      </w:r>
      <w:proofErr w:type="spellStart"/>
      <w:r w:rsidR="0058566B" w:rsidRPr="0058566B">
        <w:rPr>
          <w:rFonts w:ascii="Verdana" w:hAnsi="Verdana"/>
          <w:sz w:val="20"/>
          <w:lang w:val="ru-RU"/>
        </w:rPr>
        <w:t>заплащане</w:t>
      </w:r>
      <w:proofErr w:type="spellEnd"/>
      <w:r w:rsidR="0058566B" w:rsidRPr="0058566B">
        <w:rPr>
          <w:rFonts w:ascii="Verdana" w:hAnsi="Verdana"/>
          <w:sz w:val="20"/>
          <w:lang w:val="ru-RU"/>
        </w:rPr>
        <w:t xml:space="preserve"> на неустойки или санкции</w:t>
      </w:r>
      <w:r w:rsidR="0058566B" w:rsidRPr="0058566B">
        <w:rPr>
          <w:rFonts w:ascii="Verdana" w:hAnsi="Verdana"/>
          <w:sz w:val="20"/>
          <w:lang w:val="en-US"/>
        </w:rPr>
        <w:t xml:space="preserve"> </w:t>
      </w:r>
      <w:r w:rsidR="0058566B" w:rsidRPr="0058566B">
        <w:rPr>
          <w:rFonts w:ascii="Verdana" w:hAnsi="Verdana"/>
          <w:sz w:val="20"/>
        </w:rPr>
        <w:t>и без спазване на едномесечно предизвестие.</w:t>
      </w:r>
    </w:p>
    <w:p w:rsidR="0058566B" w:rsidRPr="0058566B" w:rsidRDefault="005B79C6" w:rsidP="0058566B">
      <w:pPr>
        <w:tabs>
          <w:tab w:val="left" w:pos="851"/>
          <w:tab w:val="left" w:pos="1560"/>
        </w:tabs>
        <w:autoSpaceDE w:val="0"/>
        <w:autoSpaceDN w:val="0"/>
        <w:adjustRightInd w:val="0"/>
        <w:contextualSpacing/>
        <w:jc w:val="both"/>
        <w:rPr>
          <w:rFonts w:ascii="Verdana" w:hAnsi="Verdana"/>
          <w:sz w:val="20"/>
          <w:lang w:val="ru-RU"/>
        </w:rPr>
      </w:pPr>
      <w:r>
        <w:rPr>
          <w:rFonts w:ascii="Verdana" w:hAnsi="Verdana"/>
          <w:sz w:val="20"/>
          <w:lang w:val="ru-RU"/>
        </w:rPr>
        <w:t>4</w:t>
      </w:r>
      <w:r w:rsidR="0058566B" w:rsidRPr="0058566B">
        <w:rPr>
          <w:rFonts w:ascii="Verdana" w:hAnsi="Verdana"/>
          <w:sz w:val="20"/>
          <w:lang w:val="ru-RU"/>
        </w:rPr>
        <w:t xml:space="preserve">.     </w:t>
      </w:r>
      <w:proofErr w:type="spellStart"/>
      <w:r w:rsidR="0058566B" w:rsidRPr="0058566B">
        <w:rPr>
          <w:rFonts w:ascii="Verdana" w:hAnsi="Verdana"/>
          <w:sz w:val="20"/>
          <w:lang w:val="ru-RU"/>
        </w:rPr>
        <w:t>Безплатно</w:t>
      </w:r>
      <w:proofErr w:type="spellEnd"/>
      <w:r w:rsidR="0058566B" w:rsidRPr="0058566B">
        <w:rPr>
          <w:rFonts w:ascii="Verdana" w:hAnsi="Verdana"/>
          <w:sz w:val="20"/>
          <w:lang w:val="ru-RU"/>
        </w:rPr>
        <w:t xml:space="preserve"> </w:t>
      </w:r>
      <w:proofErr w:type="spellStart"/>
      <w:r w:rsidR="0058566B" w:rsidRPr="0058566B">
        <w:rPr>
          <w:rFonts w:ascii="Verdana" w:hAnsi="Verdana"/>
          <w:sz w:val="20"/>
          <w:lang w:val="ru-RU"/>
        </w:rPr>
        <w:t>ще</w:t>
      </w:r>
      <w:proofErr w:type="spellEnd"/>
      <w:r w:rsidR="0058566B" w:rsidRPr="0058566B">
        <w:rPr>
          <w:rFonts w:ascii="Verdana" w:hAnsi="Verdana"/>
          <w:sz w:val="20"/>
          <w:lang w:val="ru-RU"/>
        </w:rPr>
        <w:t xml:space="preserve"> </w:t>
      </w:r>
      <w:proofErr w:type="spellStart"/>
      <w:r w:rsidR="0058566B" w:rsidRPr="0058566B">
        <w:rPr>
          <w:rFonts w:ascii="Verdana" w:hAnsi="Verdana"/>
          <w:sz w:val="20"/>
          <w:lang w:val="ru-RU"/>
        </w:rPr>
        <w:t>предоставяме</w:t>
      </w:r>
      <w:proofErr w:type="spellEnd"/>
      <w:r w:rsidR="0058566B" w:rsidRPr="0058566B">
        <w:rPr>
          <w:rFonts w:ascii="Verdana" w:hAnsi="Verdana"/>
          <w:sz w:val="20"/>
          <w:lang w:val="ru-RU"/>
        </w:rPr>
        <w:t xml:space="preserve">  дубликат на </w:t>
      </w:r>
      <w:r w:rsidR="0058566B" w:rsidRPr="0058566B">
        <w:rPr>
          <w:rFonts w:ascii="Verdana" w:hAnsi="Verdana"/>
          <w:sz w:val="20"/>
        </w:rPr>
        <w:t>SIM</w:t>
      </w:r>
      <w:r w:rsidR="0058566B" w:rsidRPr="0058566B">
        <w:rPr>
          <w:rFonts w:ascii="Verdana" w:hAnsi="Verdana"/>
          <w:sz w:val="20"/>
          <w:lang w:val="ru-RU"/>
        </w:rPr>
        <w:t xml:space="preserve"> карта при </w:t>
      </w:r>
      <w:proofErr w:type="spellStart"/>
      <w:r w:rsidR="0058566B" w:rsidRPr="0058566B">
        <w:rPr>
          <w:rFonts w:ascii="Verdana" w:hAnsi="Verdana"/>
          <w:sz w:val="20"/>
          <w:lang w:val="ru-RU"/>
        </w:rPr>
        <w:t>изгубване</w:t>
      </w:r>
      <w:proofErr w:type="spellEnd"/>
      <w:r w:rsidR="0058566B" w:rsidRPr="0058566B">
        <w:rPr>
          <w:rFonts w:ascii="Verdana" w:hAnsi="Verdana"/>
          <w:sz w:val="20"/>
          <w:lang w:val="ru-RU"/>
        </w:rPr>
        <w:t xml:space="preserve"> или </w:t>
      </w:r>
      <w:proofErr w:type="spellStart"/>
      <w:r w:rsidR="0058566B" w:rsidRPr="0058566B">
        <w:rPr>
          <w:rFonts w:ascii="Verdana" w:hAnsi="Verdana"/>
          <w:sz w:val="20"/>
          <w:lang w:val="ru-RU"/>
        </w:rPr>
        <w:t>унищожаване</w:t>
      </w:r>
      <w:proofErr w:type="spellEnd"/>
      <w:r w:rsidR="0058566B" w:rsidRPr="0058566B">
        <w:rPr>
          <w:rFonts w:ascii="Verdana" w:hAnsi="Verdana"/>
          <w:sz w:val="20"/>
          <w:lang w:val="ru-RU"/>
        </w:rPr>
        <w:t>.</w:t>
      </w:r>
    </w:p>
    <w:p w:rsidR="0058566B" w:rsidRPr="0058566B" w:rsidRDefault="005B79C6" w:rsidP="0058566B">
      <w:pPr>
        <w:autoSpaceDE w:val="0"/>
        <w:autoSpaceDN w:val="0"/>
        <w:adjustRightInd w:val="0"/>
        <w:contextualSpacing/>
        <w:jc w:val="both"/>
        <w:rPr>
          <w:rFonts w:ascii="Verdana" w:hAnsi="Verdana"/>
          <w:sz w:val="20"/>
          <w:lang w:val="ru-RU"/>
        </w:rPr>
      </w:pPr>
      <w:r>
        <w:rPr>
          <w:rFonts w:ascii="Verdana" w:hAnsi="Verdana" w:cs="Tahoma"/>
          <w:sz w:val="20"/>
          <w:lang w:val="ru-RU"/>
        </w:rPr>
        <w:t>5</w:t>
      </w:r>
      <w:r w:rsidR="0058566B" w:rsidRPr="0058566B">
        <w:rPr>
          <w:rFonts w:ascii="Verdana" w:hAnsi="Verdana" w:cs="Tahoma"/>
          <w:sz w:val="20"/>
          <w:lang w:val="ru-RU"/>
        </w:rPr>
        <w:t xml:space="preserve">.    </w:t>
      </w:r>
      <w:proofErr w:type="spellStart"/>
      <w:r w:rsidR="0058566B" w:rsidRPr="0058566B">
        <w:rPr>
          <w:rFonts w:ascii="Verdana" w:hAnsi="Verdana" w:cs="Tahoma"/>
          <w:sz w:val="20"/>
          <w:lang w:val="ru-RU"/>
        </w:rPr>
        <w:t>Предложеният</w:t>
      </w:r>
      <w:proofErr w:type="spellEnd"/>
      <w:r w:rsidR="0058566B" w:rsidRPr="0058566B">
        <w:rPr>
          <w:rFonts w:ascii="Verdana" w:hAnsi="Verdana" w:cs="Tahoma"/>
          <w:sz w:val="20"/>
          <w:lang w:val="ru-RU"/>
        </w:rPr>
        <w:t xml:space="preserve"> </w:t>
      </w:r>
      <w:proofErr w:type="spellStart"/>
      <w:r w:rsidR="0058566B" w:rsidRPr="0058566B">
        <w:rPr>
          <w:rFonts w:ascii="Verdana" w:hAnsi="Verdana" w:cs="Tahoma"/>
          <w:sz w:val="20"/>
          <w:lang w:val="ru-RU"/>
        </w:rPr>
        <w:t>първоначален</w:t>
      </w:r>
      <w:proofErr w:type="spellEnd"/>
      <w:r w:rsidR="0058566B" w:rsidRPr="0058566B">
        <w:rPr>
          <w:rFonts w:ascii="Verdana" w:hAnsi="Verdana" w:cs="Tahoma"/>
          <w:sz w:val="20"/>
          <w:lang w:val="ru-RU"/>
        </w:rPr>
        <w:t xml:space="preserve"> период на </w:t>
      </w:r>
      <w:proofErr w:type="spellStart"/>
      <w:r w:rsidR="0058566B" w:rsidRPr="0058566B">
        <w:rPr>
          <w:rFonts w:ascii="Verdana" w:hAnsi="Verdana" w:cs="Tahoma"/>
          <w:sz w:val="20"/>
          <w:lang w:val="ru-RU"/>
        </w:rPr>
        <w:t>таксуване</w:t>
      </w:r>
      <w:proofErr w:type="spellEnd"/>
      <w:r w:rsidR="0058566B" w:rsidRPr="0058566B">
        <w:rPr>
          <w:rFonts w:ascii="Verdana" w:hAnsi="Verdana" w:cs="Tahoma"/>
          <w:sz w:val="20"/>
          <w:lang w:val="ru-RU"/>
        </w:rPr>
        <w:t xml:space="preserve"> на разговор </w:t>
      </w:r>
      <w:proofErr w:type="spellStart"/>
      <w:r w:rsidR="0058566B" w:rsidRPr="0058566B">
        <w:rPr>
          <w:rFonts w:ascii="Verdana" w:hAnsi="Verdana" w:cs="Tahoma"/>
          <w:sz w:val="20"/>
          <w:lang w:val="ru-RU"/>
        </w:rPr>
        <w:t>ще</w:t>
      </w:r>
      <w:proofErr w:type="spellEnd"/>
      <w:r w:rsidR="0058566B" w:rsidRPr="0058566B">
        <w:rPr>
          <w:rFonts w:ascii="Verdana" w:hAnsi="Verdana" w:cs="Tahoma"/>
          <w:sz w:val="20"/>
          <w:lang w:val="ru-RU"/>
        </w:rPr>
        <w:t xml:space="preserve">  е мин. 1 и макс. 30 </w:t>
      </w:r>
      <w:proofErr w:type="spellStart"/>
      <w:r w:rsidR="0058566B" w:rsidRPr="0058566B">
        <w:rPr>
          <w:rFonts w:ascii="Verdana" w:hAnsi="Verdana" w:cs="Tahoma"/>
          <w:sz w:val="20"/>
          <w:lang w:val="ru-RU"/>
        </w:rPr>
        <w:t>секунди</w:t>
      </w:r>
      <w:proofErr w:type="spellEnd"/>
      <w:r w:rsidR="0058566B" w:rsidRPr="0058566B">
        <w:rPr>
          <w:rFonts w:ascii="Verdana" w:hAnsi="Verdana" w:cs="Tahoma"/>
          <w:sz w:val="20"/>
          <w:lang w:val="ru-RU"/>
        </w:rPr>
        <w:t xml:space="preserve">. След </w:t>
      </w:r>
      <w:proofErr w:type="spellStart"/>
      <w:r w:rsidR="0058566B" w:rsidRPr="0058566B">
        <w:rPr>
          <w:rFonts w:ascii="Verdana" w:hAnsi="Verdana" w:cs="Tahoma"/>
          <w:sz w:val="20"/>
          <w:lang w:val="ru-RU"/>
        </w:rPr>
        <w:t>този</w:t>
      </w:r>
      <w:proofErr w:type="spellEnd"/>
      <w:r w:rsidR="0058566B" w:rsidRPr="0058566B">
        <w:rPr>
          <w:rFonts w:ascii="Verdana" w:hAnsi="Verdana" w:cs="Tahoma"/>
          <w:sz w:val="20"/>
          <w:lang w:val="ru-RU"/>
        </w:rPr>
        <w:t xml:space="preserve"> период </w:t>
      </w:r>
      <w:proofErr w:type="spellStart"/>
      <w:r w:rsidR="0058566B" w:rsidRPr="0058566B">
        <w:rPr>
          <w:rFonts w:ascii="Verdana" w:hAnsi="Verdana" w:cs="Tahoma"/>
          <w:sz w:val="20"/>
          <w:lang w:val="ru-RU"/>
        </w:rPr>
        <w:t>отчитането</w:t>
      </w:r>
      <w:proofErr w:type="spellEnd"/>
      <w:r w:rsidR="0058566B" w:rsidRPr="0058566B">
        <w:rPr>
          <w:rFonts w:ascii="Verdana" w:hAnsi="Verdana" w:cs="Tahoma"/>
          <w:sz w:val="20"/>
          <w:lang w:val="ru-RU"/>
        </w:rPr>
        <w:t xml:space="preserve"> на </w:t>
      </w:r>
      <w:proofErr w:type="spellStart"/>
      <w:r w:rsidR="0058566B" w:rsidRPr="0058566B">
        <w:rPr>
          <w:rFonts w:ascii="Verdana" w:hAnsi="Verdana" w:cs="Tahoma"/>
          <w:sz w:val="20"/>
          <w:lang w:val="ru-RU"/>
        </w:rPr>
        <w:t>продължителността</w:t>
      </w:r>
      <w:proofErr w:type="spellEnd"/>
      <w:r w:rsidR="0058566B" w:rsidRPr="0058566B">
        <w:rPr>
          <w:rFonts w:ascii="Verdana" w:hAnsi="Verdana" w:cs="Tahoma"/>
          <w:sz w:val="20"/>
          <w:lang w:val="ru-RU"/>
        </w:rPr>
        <w:t xml:space="preserve"> на разговора </w:t>
      </w:r>
      <w:proofErr w:type="spellStart"/>
      <w:r w:rsidR="0058566B" w:rsidRPr="0058566B">
        <w:rPr>
          <w:rFonts w:ascii="Verdana" w:hAnsi="Verdana" w:cs="Tahoma"/>
          <w:sz w:val="20"/>
          <w:lang w:val="ru-RU"/>
        </w:rPr>
        <w:t>ще</w:t>
      </w:r>
      <w:proofErr w:type="spellEnd"/>
      <w:r w:rsidR="0058566B" w:rsidRPr="0058566B">
        <w:rPr>
          <w:rFonts w:ascii="Verdana" w:hAnsi="Verdana" w:cs="Tahoma"/>
          <w:sz w:val="20"/>
          <w:lang w:val="ru-RU"/>
        </w:rPr>
        <w:t xml:space="preserve"> е за всяка секунда.</w:t>
      </w:r>
    </w:p>
    <w:p w:rsidR="0058566B" w:rsidRPr="0058566B" w:rsidRDefault="005B79C6" w:rsidP="0058566B">
      <w:pPr>
        <w:autoSpaceDE w:val="0"/>
        <w:autoSpaceDN w:val="0"/>
        <w:adjustRightInd w:val="0"/>
        <w:contextualSpacing/>
        <w:jc w:val="both"/>
        <w:rPr>
          <w:rFonts w:ascii="Verdana" w:hAnsi="Verdana"/>
          <w:sz w:val="20"/>
          <w:lang w:val="ru-RU"/>
        </w:rPr>
      </w:pPr>
      <w:r>
        <w:rPr>
          <w:rFonts w:ascii="Verdana" w:hAnsi="Verdana"/>
          <w:sz w:val="20"/>
          <w:lang w:val="ru-RU"/>
        </w:rPr>
        <w:t>6</w:t>
      </w:r>
      <w:r w:rsidR="0058566B" w:rsidRPr="0058566B">
        <w:rPr>
          <w:rFonts w:ascii="Verdana" w:hAnsi="Verdana"/>
          <w:sz w:val="20"/>
          <w:lang w:val="ru-RU"/>
        </w:rPr>
        <w:t xml:space="preserve">.  </w:t>
      </w:r>
      <w:proofErr w:type="spellStart"/>
      <w:r w:rsidR="0058566B" w:rsidRPr="0058566B">
        <w:rPr>
          <w:rFonts w:ascii="Verdana" w:hAnsi="Verdana"/>
          <w:sz w:val="20"/>
          <w:lang w:val="ru-RU"/>
        </w:rPr>
        <w:t>Готовност</w:t>
      </w:r>
      <w:proofErr w:type="spellEnd"/>
      <w:r w:rsidR="0058566B" w:rsidRPr="0058566B">
        <w:rPr>
          <w:rFonts w:ascii="Verdana" w:hAnsi="Verdana"/>
          <w:sz w:val="20"/>
          <w:lang w:val="ru-RU"/>
        </w:rPr>
        <w:t xml:space="preserve"> за </w:t>
      </w:r>
      <w:proofErr w:type="spellStart"/>
      <w:r w:rsidR="0058566B" w:rsidRPr="0058566B">
        <w:rPr>
          <w:rFonts w:ascii="Verdana" w:hAnsi="Verdana"/>
          <w:sz w:val="20"/>
          <w:lang w:val="ru-RU"/>
        </w:rPr>
        <w:t>преносимост</w:t>
      </w:r>
      <w:proofErr w:type="spellEnd"/>
      <w:r w:rsidR="0058566B" w:rsidRPr="0058566B">
        <w:rPr>
          <w:rFonts w:ascii="Verdana" w:hAnsi="Verdana"/>
          <w:sz w:val="20"/>
          <w:lang w:val="ru-RU"/>
        </w:rPr>
        <w:t xml:space="preserve"> на </w:t>
      </w:r>
      <w:proofErr w:type="spellStart"/>
      <w:r w:rsidR="0058566B" w:rsidRPr="0058566B">
        <w:rPr>
          <w:rFonts w:ascii="Verdana" w:hAnsi="Verdana"/>
          <w:sz w:val="20"/>
          <w:lang w:val="ru-RU"/>
        </w:rPr>
        <w:t>мобилните</w:t>
      </w:r>
      <w:proofErr w:type="spellEnd"/>
      <w:r w:rsidR="0058566B" w:rsidRPr="0058566B">
        <w:rPr>
          <w:rFonts w:ascii="Verdana" w:hAnsi="Verdana"/>
          <w:sz w:val="20"/>
          <w:lang w:val="ru-RU"/>
        </w:rPr>
        <w:t xml:space="preserve"> </w:t>
      </w:r>
      <w:proofErr w:type="spellStart"/>
      <w:r w:rsidR="0058566B" w:rsidRPr="0058566B">
        <w:rPr>
          <w:rFonts w:ascii="Verdana" w:hAnsi="Verdana"/>
          <w:sz w:val="20"/>
          <w:lang w:val="ru-RU"/>
        </w:rPr>
        <w:t>телефонни</w:t>
      </w:r>
      <w:proofErr w:type="spellEnd"/>
      <w:r w:rsidR="0058566B" w:rsidRPr="0058566B">
        <w:rPr>
          <w:rFonts w:ascii="Verdana" w:hAnsi="Verdana"/>
          <w:sz w:val="20"/>
          <w:lang w:val="ru-RU"/>
        </w:rPr>
        <w:t xml:space="preserve"> номера за </w:t>
      </w:r>
      <w:proofErr w:type="spellStart"/>
      <w:r w:rsidR="0058566B" w:rsidRPr="0058566B">
        <w:rPr>
          <w:rFonts w:ascii="Verdana" w:hAnsi="Verdana"/>
          <w:sz w:val="20"/>
          <w:lang w:val="ru-RU"/>
        </w:rPr>
        <w:t>провеждане</w:t>
      </w:r>
      <w:proofErr w:type="spellEnd"/>
      <w:r w:rsidR="0058566B" w:rsidRPr="0058566B">
        <w:rPr>
          <w:rFonts w:ascii="Verdana" w:hAnsi="Verdana"/>
          <w:sz w:val="20"/>
          <w:lang w:val="ru-RU"/>
        </w:rPr>
        <w:t xml:space="preserve"> на разговори на </w:t>
      </w:r>
      <w:proofErr w:type="spellStart"/>
      <w:r w:rsidR="0058566B" w:rsidRPr="0058566B">
        <w:rPr>
          <w:rFonts w:ascii="Verdana" w:hAnsi="Verdana"/>
          <w:sz w:val="20"/>
          <w:lang w:val="ru-RU"/>
        </w:rPr>
        <w:t>възложителя</w:t>
      </w:r>
      <w:proofErr w:type="spellEnd"/>
      <w:r w:rsidR="0058566B" w:rsidRPr="0058566B">
        <w:rPr>
          <w:rFonts w:ascii="Verdana" w:hAnsi="Verdana"/>
          <w:sz w:val="20"/>
          <w:lang w:val="ru-RU"/>
        </w:rPr>
        <w:t xml:space="preserve">, </w:t>
      </w:r>
      <w:proofErr w:type="spellStart"/>
      <w:r w:rsidR="0058566B" w:rsidRPr="0058566B">
        <w:rPr>
          <w:rFonts w:ascii="Verdana" w:hAnsi="Verdana"/>
          <w:sz w:val="20"/>
          <w:lang w:val="ru-RU"/>
        </w:rPr>
        <w:t>които</w:t>
      </w:r>
      <w:proofErr w:type="spellEnd"/>
      <w:r w:rsidR="0058566B" w:rsidRPr="0058566B">
        <w:rPr>
          <w:rFonts w:ascii="Verdana" w:hAnsi="Verdana"/>
          <w:sz w:val="20"/>
          <w:lang w:val="ru-RU"/>
        </w:rPr>
        <w:t xml:space="preserve"> </w:t>
      </w:r>
      <w:proofErr w:type="spellStart"/>
      <w:r w:rsidR="0058566B" w:rsidRPr="0058566B">
        <w:rPr>
          <w:rFonts w:ascii="Verdana" w:hAnsi="Verdana"/>
          <w:sz w:val="20"/>
          <w:lang w:val="ru-RU"/>
        </w:rPr>
        <w:t>ползва</w:t>
      </w:r>
      <w:proofErr w:type="spellEnd"/>
      <w:r w:rsidR="0058566B" w:rsidRPr="0058566B">
        <w:rPr>
          <w:rFonts w:ascii="Verdana" w:hAnsi="Verdana"/>
          <w:sz w:val="20"/>
          <w:lang w:val="ru-RU"/>
        </w:rPr>
        <w:t xml:space="preserve"> </w:t>
      </w:r>
      <w:proofErr w:type="spellStart"/>
      <w:r w:rsidR="0058566B" w:rsidRPr="0058566B">
        <w:rPr>
          <w:rFonts w:ascii="Verdana" w:hAnsi="Verdana"/>
          <w:sz w:val="20"/>
          <w:lang w:val="ru-RU"/>
        </w:rPr>
        <w:t>към</w:t>
      </w:r>
      <w:proofErr w:type="spellEnd"/>
      <w:r w:rsidR="0058566B" w:rsidRPr="0058566B">
        <w:rPr>
          <w:rFonts w:ascii="Verdana" w:hAnsi="Verdana"/>
          <w:sz w:val="20"/>
          <w:lang w:val="ru-RU"/>
        </w:rPr>
        <w:t xml:space="preserve"> момента. </w:t>
      </w:r>
      <w:proofErr w:type="spellStart"/>
      <w:r w:rsidR="0058566B" w:rsidRPr="0058566B">
        <w:rPr>
          <w:rFonts w:ascii="Verdana" w:hAnsi="Verdana"/>
          <w:sz w:val="20"/>
          <w:lang w:val="ru-RU"/>
        </w:rPr>
        <w:t>Разходите</w:t>
      </w:r>
      <w:proofErr w:type="spellEnd"/>
      <w:r w:rsidR="0058566B" w:rsidRPr="0058566B">
        <w:rPr>
          <w:rFonts w:ascii="Verdana" w:hAnsi="Verdana"/>
          <w:sz w:val="20"/>
          <w:lang w:val="ru-RU"/>
        </w:rPr>
        <w:t xml:space="preserve"> при </w:t>
      </w:r>
      <w:proofErr w:type="spellStart"/>
      <w:r w:rsidR="0058566B" w:rsidRPr="0058566B">
        <w:rPr>
          <w:rFonts w:ascii="Verdana" w:hAnsi="Verdana"/>
          <w:sz w:val="20"/>
          <w:lang w:val="ru-RU"/>
        </w:rPr>
        <w:t>промяна</w:t>
      </w:r>
      <w:proofErr w:type="spellEnd"/>
      <w:r w:rsidR="0058566B" w:rsidRPr="0058566B">
        <w:rPr>
          <w:rFonts w:ascii="Verdana" w:hAnsi="Verdana"/>
          <w:sz w:val="20"/>
          <w:lang w:val="ru-RU"/>
        </w:rPr>
        <w:t xml:space="preserve"> на </w:t>
      </w:r>
      <w:proofErr w:type="spellStart"/>
      <w:r w:rsidR="0058566B" w:rsidRPr="0058566B">
        <w:rPr>
          <w:rFonts w:ascii="Verdana" w:hAnsi="Verdana"/>
          <w:sz w:val="20"/>
          <w:lang w:val="ru-RU"/>
        </w:rPr>
        <w:t>доставчика</w:t>
      </w:r>
      <w:proofErr w:type="spellEnd"/>
      <w:r w:rsidR="0058566B" w:rsidRPr="0058566B">
        <w:rPr>
          <w:rFonts w:ascii="Verdana" w:hAnsi="Verdana"/>
          <w:sz w:val="20"/>
          <w:lang w:val="ru-RU"/>
        </w:rPr>
        <w:t xml:space="preserve"> - </w:t>
      </w:r>
      <w:proofErr w:type="spellStart"/>
      <w:r w:rsidR="0058566B" w:rsidRPr="0058566B">
        <w:rPr>
          <w:rFonts w:ascii="Verdana" w:hAnsi="Verdana"/>
          <w:sz w:val="20"/>
          <w:lang w:val="ru-RU"/>
        </w:rPr>
        <w:t>извършване</w:t>
      </w:r>
      <w:proofErr w:type="spellEnd"/>
      <w:r w:rsidR="0058566B" w:rsidRPr="0058566B">
        <w:rPr>
          <w:rFonts w:ascii="Verdana" w:hAnsi="Verdana"/>
          <w:sz w:val="20"/>
          <w:lang w:val="ru-RU"/>
        </w:rPr>
        <w:t xml:space="preserve"> на </w:t>
      </w:r>
      <w:proofErr w:type="spellStart"/>
      <w:r w:rsidR="0058566B" w:rsidRPr="0058566B">
        <w:rPr>
          <w:rFonts w:ascii="Verdana" w:hAnsi="Verdana"/>
          <w:sz w:val="20"/>
          <w:lang w:val="ru-RU"/>
        </w:rPr>
        <w:t>преносимост</w:t>
      </w:r>
      <w:proofErr w:type="spellEnd"/>
      <w:r w:rsidR="0058566B" w:rsidRPr="0058566B">
        <w:rPr>
          <w:rFonts w:ascii="Verdana" w:hAnsi="Verdana"/>
          <w:sz w:val="20"/>
          <w:lang w:val="ru-RU"/>
        </w:rPr>
        <w:t xml:space="preserve"> на </w:t>
      </w:r>
      <w:proofErr w:type="spellStart"/>
      <w:r w:rsidR="0058566B" w:rsidRPr="0058566B">
        <w:rPr>
          <w:rFonts w:ascii="Verdana" w:hAnsi="Verdana"/>
          <w:sz w:val="20"/>
          <w:lang w:val="ru-RU"/>
        </w:rPr>
        <w:t>всички</w:t>
      </w:r>
      <w:proofErr w:type="spellEnd"/>
      <w:r w:rsidR="0058566B" w:rsidRPr="0058566B">
        <w:rPr>
          <w:rFonts w:ascii="Verdana" w:hAnsi="Verdana"/>
          <w:sz w:val="20"/>
          <w:lang w:val="ru-RU"/>
        </w:rPr>
        <w:t xml:space="preserve"> номера </w:t>
      </w:r>
      <w:proofErr w:type="spellStart"/>
      <w:r w:rsidR="0058566B" w:rsidRPr="0058566B">
        <w:rPr>
          <w:rFonts w:ascii="Verdana" w:hAnsi="Verdana"/>
          <w:sz w:val="20"/>
          <w:lang w:val="ru-RU"/>
        </w:rPr>
        <w:t>са</w:t>
      </w:r>
      <w:proofErr w:type="spellEnd"/>
      <w:r w:rsidR="0058566B" w:rsidRPr="0058566B">
        <w:rPr>
          <w:rFonts w:ascii="Verdana" w:hAnsi="Verdana"/>
          <w:sz w:val="20"/>
          <w:lang w:val="ru-RU"/>
        </w:rPr>
        <w:t xml:space="preserve"> за сметка на участника.</w:t>
      </w:r>
    </w:p>
    <w:p w:rsidR="0058566B" w:rsidRPr="0058566B" w:rsidRDefault="005B79C6" w:rsidP="0058566B">
      <w:pPr>
        <w:autoSpaceDE w:val="0"/>
        <w:autoSpaceDN w:val="0"/>
        <w:adjustRightInd w:val="0"/>
        <w:contextualSpacing/>
        <w:jc w:val="both"/>
        <w:rPr>
          <w:rFonts w:ascii="Verdana" w:hAnsi="Verdana"/>
          <w:sz w:val="20"/>
          <w:lang w:val="ru-RU"/>
        </w:rPr>
      </w:pPr>
      <w:r>
        <w:rPr>
          <w:rFonts w:ascii="Verdana" w:hAnsi="Verdana"/>
          <w:sz w:val="20"/>
        </w:rPr>
        <w:t>7</w:t>
      </w:r>
      <w:r w:rsidR="0058566B" w:rsidRPr="0058566B">
        <w:rPr>
          <w:rFonts w:ascii="Verdana" w:hAnsi="Verdana"/>
          <w:sz w:val="20"/>
        </w:rPr>
        <w:t xml:space="preserve">.   Предоставянето на услугите при сключен договор ще стартира с начална дата, датата на </w:t>
      </w:r>
      <w:r w:rsidR="0058566B" w:rsidRPr="0058566B">
        <w:rPr>
          <w:rFonts w:ascii="Verdana" w:hAnsi="Verdana"/>
          <w:sz w:val="20"/>
        </w:rPr>
        <w:lastRenderedPageBreak/>
        <w:t>подписване на двустранен протокол за изпълнение на услугата.</w:t>
      </w:r>
    </w:p>
    <w:p w:rsidR="0058566B" w:rsidRPr="0058566B" w:rsidRDefault="005B79C6" w:rsidP="0058566B">
      <w:pPr>
        <w:autoSpaceDE w:val="0"/>
        <w:autoSpaceDN w:val="0"/>
        <w:adjustRightInd w:val="0"/>
        <w:contextualSpacing/>
        <w:jc w:val="both"/>
        <w:rPr>
          <w:rFonts w:ascii="Verdana" w:hAnsi="Verdana"/>
          <w:sz w:val="20"/>
          <w:lang w:val="ru-RU"/>
        </w:rPr>
      </w:pPr>
      <w:r>
        <w:rPr>
          <w:rFonts w:ascii="Verdana" w:hAnsi="Verdana"/>
          <w:sz w:val="20"/>
          <w:lang w:val="ru-RU"/>
        </w:rPr>
        <w:t>8</w:t>
      </w:r>
      <w:r w:rsidR="0058566B" w:rsidRPr="0058566B">
        <w:rPr>
          <w:rFonts w:ascii="Verdana" w:hAnsi="Verdana"/>
          <w:sz w:val="20"/>
          <w:lang w:val="ru-RU"/>
        </w:rPr>
        <w:t xml:space="preserve">.   </w:t>
      </w:r>
      <w:proofErr w:type="spellStart"/>
      <w:r w:rsidR="0058566B" w:rsidRPr="0058566B">
        <w:rPr>
          <w:rFonts w:ascii="Verdana" w:hAnsi="Verdana"/>
          <w:sz w:val="20"/>
          <w:lang w:val="ru-RU"/>
        </w:rPr>
        <w:t>Ще</w:t>
      </w:r>
      <w:proofErr w:type="spellEnd"/>
      <w:r w:rsidR="0058566B" w:rsidRPr="0058566B">
        <w:rPr>
          <w:rFonts w:ascii="Verdana" w:hAnsi="Verdana"/>
          <w:sz w:val="20"/>
          <w:lang w:val="ru-RU"/>
        </w:rPr>
        <w:t xml:space="preserve"> предоставим на </w:t>
      </w:r>
      <w:proofErr w:type="spellStart"/>
      <w:r w:rsidR="0058566B" w:rsidRPr="0058566B">
        <w:rPr>
          <w:rFonts w:ascii="Verdana" w:hAnsi="Verdana"/>
          <w:sz w:val="20"/>
          <w:lang w:val="ru-RU"/>
        </w:rPr>
        <w:t>Възложителя</w:t>
      </w:r>
      <w:proofErr w:type="spellEnd"/>
      <w:r w:rsidR="0058566B" w:rsidRPr="0058566B">
        <w:rPr>
          <w:rFonts w:ascii="Verdana" w:hAnsi="Verdana"/>
          <w:sz w:val="20"/>
          <w:lang w:val="ru-RU"/>
        </w:rPr>
        <w:t xml:space="preserve"> </w:t>
      </w:r>
      <w:proofErr w:type="spellStart"/>
      <w:r w:rsidR="0058566B" w:rsidRPr="0058566B">
        <w:rPr>
          <w:rFonts w:ascii="Verdana" w:hAnsi="Verdana"/>
          <w:sz w:val="20"/>
          <w:lang w:val="ru-RU"/>
        </w:rPr>
        <w:t>безвъзмездно</w:t>
      </w:r>
      <w:proofErr w:type="spellEnd"/>
      <w:r w:rsidR="0058566B" w:rsidRPr="0058566B">
        <w:rPr>
          <w:rFonts w:ascii="Verdana" w:hAnsi="Verdana"/>
          <w:sz w:val="20"/>
          <w:lang w:val="ru-RU"/>
        </w:rPr>
        <w:t xml:space="preserve"> </w:t>
      </w:r>
      <w:proofErr w:type="spellStart"/>
      <w:r w:rsidR="0058566B" w:rsidRPr="0058566B">
        <w:rPr>
          <w:rFonts w:ascii="Verdana" w:hAnsi="Verdana"/>
          <w:sz w:val="20"/>
          <w:lang w:val="ru-RU"/>
        </w:rPr>
        <w:t>детайлизирана</w:t>
      </w:r>
      <w:proofErr w:type="spellEnd"/>
      <w:r w:rsidR="0058566B" w:rsidRPr="0058566B">
        <w:rPr>
          <w:rFonts w:ascii="Verdana" w:hAnsi="Verdana"/>
          <w:sz w:val="20"/>
          <w:lang w:val="ru-RU"/>
        </w:rPr>
        <w:t xml:space="preserve"> сметка за </w:t>
      </w:r>
      <w:proofErr w:type="spellStart"/>
      <w:r w:rsidR="0058566B" w:rsidRPr="0058566B">
        <w:rPr>
          <w:rFonts w:ascii="Verdana" w:hAnsi="Verdana"/>
          <w:sz w:val="20"/>
          <w:lang w:val="ru-RU"/>
        </w:rPr>
        <w:t>ползваните</w:t>
      </w:r>
      <w:proofErr w:type="spellEnd"/>
      <w:r w:rsidR="0058566B" w:rsidRPr="0058566B">
        <w:rPr>
          <w:rFonts w:ascii="Verdana" w:hAnsi="Verdana"/>
          <w:sz w:val="20"/>
          <w:lang w:val="ru-RU"/>
        </w:rPr>
        <w:t xml:space="preserve"> услуги </w:t>
      </w:r>
      <w:proofErr w:type="spellStart"/>
      <w:r w:rsidR="0058566B" w:rsidRPr="0058566B">
        <w:rPr>
          <w:rFonts w:ascii="Verdana" w:hAnsi="Verdana"/>
          <w:sz w:val="20"/>
          <w:lang w:val="ru-RU"/>
        </w:rPr>
        <w:t>заедно</w:t>
      </w:r>
      <w:proofErr w:type="spellEnd"/>
      <w:r w:rsidR="0058566B" w:rsidRPr="0058566B">
        <w:rPr>
          <w:rFonts w:ascii="Verdana" w:hAnsi="Verdana"/>
          <w:sz w:val="20"/>
          <w:lang w:val="ru-RU"/>
        </w:rPr>
        <w:t xml:space="preserve"> с </w:t>
      </w:r>
      <w:proofErr w:type="spellStart"/>
      <w:r w:rsidR="0058566B" w:rsidRPr="0058566B">
        <w:rPr>
          <w:rFonts w:ascii="Verdana" w:hAnsi="Verdana"/>
          <w:sz w:val="20"/>
          <w:lang w:val="ru-RU"/>
        </w:rPr>
        <w:t>данъчна</w:t>
      </w:r>
      <w:proofErr w:type="spellEnd"/>
      <w:r w:rsidR="0058566B" w:rsidRPr="0058566B">
        <w:rPr>
          <w:rFonts w:ascii="Verdana" w:hAnsi="Verdana"/>
          <w:sz w:val="20"/>
          <w:lang w:val="ru-RU"/>
        </w:rPr>
        <w:t xml:space="preserve"> фактура.</w:t>
      </w:r>
    </w:p>
    <w:p w:rsidR="0058566B" w:rsidRPr="0058566B" w:rsidRDefault="0058566B" w:rsidP="0058566B">
      <w:pPr>
        <w:tabs>
          <w:tab w:val="left" w:pos="720"/>
        </w:tabs>
        <w:contextualSpacing/>
        <w:jc w:val="both"/>
        <w:rPr>
          <w:rFonts w:ascii="Verdana" w:hAnsi="Verdana"/>
          <w:sz w:val="20"/>
          <w:lang w:bidi="en-US"/>
        </w:rPr>
      </w:pPr>
      <w:proofErr w:type="spellStart"/>
      <w:r w:rsidRPr="0058566B">
        <w:rPr>
          <w:rFonts w:ascii="Verdana" w:hAnsi="Verdana"/>
          <w:sz w:val="20"/>
          <w:lang w:val="ru-RU"/>
        </w:rPr>
        <w:t>Детайлизираната</w:t>
      </w:r>
      <w:proofErr w:type="spellEnd"/>
      <w:r w:rsidRPr="0058566B">
        <w:rPr>
          <w:rFonts w:ascii="Verdana" w:hAnsi="Verdana"/>
          <w:sz w:val="20"/>
          <w:lang w:val="ru-RU"/>
        </w:rPr>
        <w:t xml:space="preserve"> сметка </w:t>
      </w:r>
      <w:proofErr w:type="spellStart"/>
      <w:r w:rsidRPr="0058566B">
        <w:rPr>
          <w:rFonts w:ascii="Verdana" w:hAnsi="Verdana"/>
          <w:sz w:val="20"/>
          <w:lang w:val="ru-RU"/>
        </w:rPr>
        <w:t>ще</w:t>
      </w:r>
      <w:proofErr w:type="spellEnd"/>
      <w:r w:rsidRPr="0058566B">
        <w:rPr>
          <w:rFonts w:ascii="Verdana" w:hAnsi="Verdana"/>
          <w:sz w:val="20"/>
          <w:lang w:val="ru-RU"/>
        </w:rPr>
        <w:t xml:space="preserve"> </w:t>
      </w:r>
      <w:proofErr w:type="spellStart"/>
      <w:r w:rsidRPr="0058566B">
        <w:rPr>
          <w:rFonts w:ascii="Verdana" w:hAnsi="Verdana"/>
          <w:sz w:val="20"/>
          <w:lang w:val="ru-RU"/>
        </w:rPr>
        <w:t>съдържа</w:t>
      </w:r>
      <w:proofErr w:type="spellEnd"/>
      <w:r w:rsidRPr="0058566B">
        <w:rPr>
          <w:rFonts w:ascii="Verdana" w:hAnsi="Verdana"/>
          <w:sz w:val="20"/>
          <w:lang w:val="ru-RU"/>
        </w:rPr>
        <w:t xml:space="preserve"> </w:t>
      </w:r>
      <w:proofErr w:type="spellStart"/>
      <w:r w:rsidRPr="0058566B">
        <w:rPr>
          <w:rFonts w:ascii="Verdana" w:hAnsi="Verdana"/>
          <w:sz w:val="20"/>
          <w:lang w:val="ru-RU"/>
        </w:rPr>
        <w:t>най-малко</w:t>
      </w:r>
      <w:proofErr w:type="spellEnd"/>
      <w:r w:rsidRPr="0058566B">
        <w:rPr>
          <w:rFonts w:ascii="Verdana" w:hAnsi="Verdana"/>
          <w:sz w:val="20"/>
          <w:lang w:val="ru-RU"/>
        </w:rPr>
        <w:t xml:space="preserve"> </w:t>
      </w:r>
      <w:proofErr w:type="spellStart"/>
      <w:r w:rsidRPr="0058566B">
        <w:rPr>
          <w:rFonts w:ascii="Verdana" w:hAnsi="Verdana"/>
          <w:sz w:val="20"/>
          <w:lang w:val="ru-RU"/>
        </w:rPr>
        <w:t>следната</w:t>
      </w:r>
      <w:proofErr w:type="spellEnd"/>
      <w:r w:rsidRPr="0058566B">
        <w:rPr>
          <w:rFonts w:ascii="Verdana" w:hAnsi="Verdana"/>
          <w:sz w:val="20"/>
          <w:lang w:val="ru-RU"/>
        </w:rPr>
        <w:t xml:space="preserve"> информация: </w:t>
      </w:r>
      <w:proofErr w:type="spellStart"/>
      <w:r w:rsidRPr="0058566B">
        <w:rPr>
          <w:rFonts w:ascii="Verdana" w:hAnsi="Verdana"/>
          <w:sz w:val="20"/>
          <w:lang w:val="ru-RU"/>
        </w:rPr>
        <w:t>всички</w:t>
      </w:r>
      <w:proofErr w:type="spellEnd"/>
      <w:r w:rsidRPr="0058566B">
        <w:rPr>
          <w:rFonts w:ascii="Verdana" w:hAnsi="Verdana"/>
          <w:sz w:val="20"/>
          <w:lang w:val="ru-RU"/>
        </w:rPr>
        <w:t xml:space="preserve"> </w:t>
      </w:r>
      <w:proofErr w:type="spellStart"/>
      <w:r w:rsidRPr="0058566B">
        <w:rPr>
          <w:rFonts w:ascii="Verdana" w:hAnsi="Verdana"/>
          <w:sz w:val="20"/>
          <w:lang w:val="ru-RU"/>
        </w:rPr>
        <w:t>видове</w:t>
      </w:r>
      <w:proofErr w:type="spellEnd"/>
      <w:r w:rsidRPr="0058566B">
        <w:rPr>
          <w:rFonts w:ascii="Verdana" w:hAnsi="Verdana"/>
          <w:sz w:val="20"/>
          <w:lang w:val="ru-RU"/>
        </w:rPr>
        <w:t xml:space="preserve"> </w:t>
      </w:r>
      <w:proofErr w:type="spellStart"/>
      <w:r w:rsidRPr="0058566B">
        <w:rPr>
          <w:rFonts w:ascii="Verdana" w:hAnsi="Verdana"/>
          <w:sz w:val="20"/>
          <w:lang w:val="ru-RU"/>
        </w:rPr>
        <w:t>ползвани</w:t>
      </w:r>
      <w:proofErr w:type="spellEnd"/>
      <w:r w:rsidRPr="0058566B">
        <w:rPr>
          <w:rFonts w:ascii="Verdana" w:hAnsi="Verdana"/>
          <w:sz w:val="20"/>
          <w:lang w:val="ru-RU"/>
        </w:rPr>
        <w:t xml:space="preserve"> услуги </w:t>
      </w:r>
      <w:proofErr w:type="spellStart"/>
      <w:r w:rsidRPr="0058566B">
        <w:rPr>
          <w:rFonts w:ascii="Verdana" w:hAnsi="Verdana"/>
          <w:sz w:val="20"/>
          <w:lang w:val="ru-RU"/>
        </w:rPr>
        <w:t>през</w:t>
      </w:r>
      <w:proofErr w:type="spellEnd"/>
      <w:r w:rsidRPr="0058566B">
        <w:rPr>
          <w:rFonts w:ascii="Verdana" w:hAnsi="Verdana"/>
          <w:sz w:val="20"/>
          <w:lang w:val="ru-RU"/>
        </w:rPr>
        <w:t xml:space="preserve"> </w:t>
      </w:r>
      <w:proofErr w:type="spellStart"/>
      <w:r w:rsidRPr="0058566B">
        <w:rPr>
          <w:rFonts w:ascii="Verdana" w:hAnsi="Verdana"/>
          <w:sz w:val="20"/>
          <w:lang w:val="ru-RU"/>
        </w:rPr>
        <w:t>разплащателния</w:t>
      </w:r>
      <w:proofErr w:type="spellEnd"/>
      <w:r w:rsidRPr="0058566B">
        <w:rPr>
          <w:rFonts w:ascii="Verdana" w:hAnsi="Verdana"/>
          <w:sz w:val="20"/>
          <w:lang w:val="ru-RU"/>
        </w:rPr>
        <w:t xml:space="preserve"> период, </w:t>
      </w:r>
      <w:proofErr w:type="spellStart"/>
      <w:r w:rsidRPr="0058566B">
        <w:rPr>
          <w:rFonts w:ascii="Verdana" w:hAnsi="Verdana"/>
          <w:sz w:val="20"/>
          <w:lang w:val="ru-RU"/>
        </w:rPr>
        <w:t>брой</w:t>
      </w:r>
      <w:proofErr w:type="spellEnd"/>
      <w:r w:rsidRPr="0058566B">
        <w:rPr>
          <w:rFonts w:ascii="Verdana" w:hAnsi="Verdana"/>
          <w:sz w:val="20"/>
          <w:lang w:val="ru-RU"/>
        </w:rPr>
        <w:t xml:space="preserve"> на </w:t>
      </w:r>
      <w:proofErr w:type="spellStart"/>
      <w:r w:rsidRPr="0058566B">
        <w:rPr>
          <w:rFonts w:ascii="Verdana" w:hAnsi="Verdana"/>
          <w:sz w:val="20"/>
          <w:lang w:val="ru-RU"/>
        </w:rPr>
        <w:t>ползваните</w:t>
      </w:r>
      <w:proofErr w:type="spellEnd"/>
      <w:r w:rsidRPr="0058566B">
        <w:rPr>
          <w:rFonts w:ascii="Verdana" w:hAnsi="Verdana"/>
          <w:sz w:val="20"/>
          <w:lang w:val="ru-RU"/>
        </w:rPr>
        <w:t xml:space="preserve"> услуги, обща </w:t>
      </w:r>
      <w:proofErr w:type="spellStart"/>
      <w:r w:rsidRPr="0058566B">
        <w:rPr>
          <w:rFonts w:ascii="Verdana" w:hAnsi="Verdana"/>
          <w:sz w:val="20"/>
          <w:lang w:val="ru-RU"/>
        </w:rPr>
        <w:t>стойност</w:t>
      </w:r>
      <w:proofErr w:type="spellEnd"/>
      <w:r w:rsidRPr="0058566B">
        <w:rPr>
          <w:rFonts w:ascii="Verdana" w:hAnsi="Verdana"/>
          <w:sz w:val="20"/>
          <w:lang w:val="ru-RU"/>
        </w:rPr>
        <w:t xml:space="preserve"> на </w:t>
      </w:r>
      <w:proofErr w:type="spellStart"/>
      <w:r w:rsidRPr="0058566B">
        <w:rPr>
          <w:rFonts w:ascii="Verdana" w:hAnsi="Verdana"/>
          <w:sz w:val="20"/>
          <w:lang w:val="ru-RU"/>
        </w:rPr>
        <w:t>всеки</w:t>
      </w:r>
      <w:proofErr w:type="spellEnd"/>
      <w:r w:rsidRPr="0058566B">
        <w:rPr>
          <w:rFonts w:ascii="Verdana" w:hAnsi="Verdana"/>
          <w:sz w:val="20"/>
          <w:lang w:val="ru-RU"/>
        </w:rPr>
        <w:t xml:space="preserve"> вид </w:t>
      </w:r>
      <w:proofErr w:type="spellStart"/>
      <w:r w:rsidRPr="0058566B">
        <w:rPr>
          <w:rFonts w:ascii="Verdana" w:hAnsi="Verdana"/>
          <w:sz w:val="20"/>
          <w:lang w:val="ru-RU"/>
        </w:rPr>
        <w:t>ползвани</w:t>
      </w:r>
      <w:proofErr w:type="spellEnd"/>
      <w:r w:rsidRPr="0058566B">
        <w:rPr>
          <w:rFonts w:ascii="Verdana" w:hAnsi="Verdana"/>
          <w:sz w:val="20"/>
          <w:lang w:val="ru-RU"/>
        </w:rPr>
        <w:t xml:space="preserve"> услуги, общ размер на </w:t>
      </w:r>
      <w:proofErr w:type="spellStart"/>
      <w:r w:rsidRPr="0058566B">
        <w:rPr>
          <w:rFonts w:ascii="Verdana" w:hAnsi="Verdana"/>
          <w:sz w:val="20"/>
          <w:lang w:val="ru-RU"/>
        </w:rPr>
        <w:t>сметката</w:t>
      </w:r>
      <w:proofErr w:type="spellEnd"/>
      <w:r w:rsidRPr="0058566B">
        <w:rPr>
          <w:rFonts w:ascii="Verdana" w:hAnsi="Verdana"/>
          <w:sz w:val="20"/>
          <w:lang w:val="ru-RU"/>
        </w:rPr>
        <w:t xml:space="preserve">, размер на </w:t>
      </w:r>
      <w:proofErr w:type="spellStart"/>
      <w:r w:rsidRPr="0058566B">
        <w:rPr>
          <w:rFonts w:ascii="Verdana" w:hAnsi="Verdana"/>
          <w:sz w:val="20"/>
          <w:lang w:val="ru-RU"/>
        </w:rPr>
        <w:t>данъчните</w:t>
      </w:r>
      <w:proofErr w:type="spellEnd"/>
      <w:r w:rsidRPr="0058566B">
        <w:rPr>
          <w:rFonts w:ascii="Verdana" w:hAnsi="Verdana"/>
          <w:sz w:val="20"/>
          <w:lang w:val="ru-RU"/>
        </w:rPr>
        <w:t xml:space="preserve"> начисления </w:t>
      </w:r>
      <w:proofErr w:type="spellStart"/>
      <w:r w:rsidRPr="0058566B">
        <w:rPr>
          <w:rFonts w:ascii="Verdana" w:hAnsi="Verdana"/>
          <w:sz w:val="20"/>
          <w:lang w:val="ru-RU"/>
        </w:rPr>
        <w:t>върху</w:t>
      </w:r>
      <w:proofErr w:type="spellEnd"/>
      <w:r w:rsidRPr="0058566B">
        <w:rPr>
          <w:rFonts w:ascii="Verdana" w:hAnsi="Verdana"/>
          <w:sz w:val="20"/>
          <w:lang w:val="ru-RU"/>
        </w:rPr>
        <w:t xml:space="preserve"> </w:t>
      </w:r>
      <w:proofErr w:type="spellStart"/>
      <w:r w:rsidRPr="0058566B">
        <w:rPr>
          <w:rFonts w:ascii="Verdana" w:hAnsi="Verdana"/>
          <w:sz w:val="20"/>
          <w:lang w:val="ru-RU"/>
        </w:rPr>
        <w:t>сметката</w:t>
      </w:r>
      <w:proofErr w:type="spellEnd"/>
      <w:r w:rsidRPr="0058566B">
        <w:rPr>
          <w:rFonts w:ascii="Verdana" w:hAnsi="Verdana"/>
          <w:sz w:val="20"/>
          <w:lang w:val="ru-RU"/>
        </w:rPr>
        <w:t xml:space="preserve">, </w:t>
      </w:r>
      <w:proofErr w:type="spellStart"/>
      <w:r w:rsidRPr="0058566B">
        <w:rPr>
          <w:rFonts w:ascii="Verdana" w:hAnsi="Verdana"/>
          <w:sz w:val="20"/>
          <w:lang w:val="ru-RU"/>
        </w:rPr>
        <w:t>изразен</w:t>
      </w:r>
      <w:proofErr w:type="spellEnd"/>
      <w:r w:rsidRPr="0058566B">
        <w:rPr>
          <w:rFonts w:ascii="Verdana" w:hAnsi="Verdana"/>
          <w:sz w:val="20"/>
          <w:lang w:val="ru-RU"/>
        </w:rPr>
        <w:t xml:space="preserve"> </w:t>
      </w:r>
      <w:proofErr w:type="spellStart"/>
      <w:r w:rsidRPr="0058566B">
        <w:rPr>
          <w:rFonts w:ascii="Verdana" w:hAnsi="Verdana"/>
          <w:sz w:val="20"/>
          <w:lang w:val="ru-RU"/>
        </w:rPr>
        <w:t>както</w:t>
      </w:r>
      <w:proofErr w:type="spellEnd"/>
      <w:r w:rsidRPr="0058566B">
        <w:rPr>
          <w:rFonts w:ascii="Verdana" w:hAnsi="Verdana"/>
          <w:sz w:val="20"/>
          <w:lang w:val="ru-RU"/>
        </w:rPr>
        <w:t xml:space="preserve"> в </w:t>
      </w:r>
      <w:proofErr w:type="spellStart"/>
      <w:r w:rsidRPr="0058566B">
        <w:rPr>
          <w:rFonts w:ascii="Verdana" w:hAnsi="Verdana"/>
          <w:sz w:val="20"/>
          <w:lang w:val="ru-RU"/>
        </w:rPr>
        <w:t>проценти</w:t>
      </w:r>
      <w:proofErr w:type="spellEnd"/>
      <w:r w:rsidRPr="0058566B">
        <w:rPr>
          <w:rFonts w:ascii="Verdana" w:hAnsi="Verdana"/>
          <w:sz w:val="20"/>
          <w:lang w:val="ru-RU"/>
        </w:rPr>
        <w:t xml:space="preserve"> </w:t>
      </w:r>
      <w:proofErr w:type="spellStart"/>
      <w:r w:rsidRPr="0058566B">
        <w:rPr>
          <w:rFonts w:ascii="Verdana" w:hAnsi="Verdana"/>
          <w:sz w:val="20"/>
          <w:lang w:val="ru-RU"/>
        </w:rPr>
        <w:t>към</w:t>
      </w:r>
      <w:proofErr w:type="spellEnd"/>
      <w:r w:rsidRPr="0058566B">
        <w:rPr>
          <w:rFonts w:ascii="Verdana" w:hAnsi="Verdana"/>
          <w:sz w:val="20"/>
          <w:lang w:val="ru-RU"/>
        </w:rPr>
        <w:t xml:space="preserve"> размера на </w:t>
      </w:r>
      <w:proofErr w:type="spellStart"/>
      <w:r w:rsidRPr="0058566B">
        <w:rPr>
          <w:rFonts w:ascii="Verdana" w:hAnsi="Verdana"/>
          <w:sz w:val="20"/>
          <w:lang w:val="ru-RU"/>
        </w:rPr>
        <w:t>сметката</w:t>
      </w:r>
      <w:proofErr w:type="spellEnd"/>
      <w:r w:rsidRPr="0058566B">
        <w:rPr>
          <w:rFonts w:ascii="Verdana" w:hAnsi="Verdana"/>
          <w:sz w:val="20"/>
          <w:lang w:val="ru-RU"/>
        </w:rPr>
        <w:t xml:space="preserve">, </w:t>
      </w:r>
      <w:proofErr w:type="spellStart"/>
      <w:r w:rsidRPr="0058566B">
        <w:rPr>
          <w:rFonts w:ascii="Verdana" w:hAnsi="Verdana"/>
          <w:sz w:val="20"/>
          <w:lang w:val="ru-RU"/>
        </w:rPr>
        <w:t>така</w:t>
      </w:r>
      <w:proofErr w:type="spellEnd"/>
      <w:r w:rsidRPr="0058566B">
        <w:rPr>
          <w:rFonts w:ascii="Verdana" w:hAnsi="Verdana"/>
          <w:sz w:val="20"/>
          <w:lang w:val="ru-RU"/>
        </w:rPr>
        <w:t xml:space="preserve"> и в </w:t>
      </w:r>
      <w:proofErr w:type="spellStart"/>
      <w:r w:rsidRPr="0058566B">
        <w:rPr>
          <w:rFonts w:ascii="Verdana" w:hAnsi="Verdana"/>
          <w:sz w:val="20"/>
          <w:lang w:val="ru-RU"/>
        </w:rPr>
        <w:t>абсолютни</w:t>
      </w:r>
      <w:proofErr w:type="spellEnd"/>
      <w:r w:rsidRPr="0058566B">
        <w:rPr>
          <w:rFonts w:ascii="Verdana" w:hAnsi="Verdana"/>
          <w:sz w:val="20"/>
          <w:lang w:val="ru-RU"/>
        </w:rPr>
        <w:t xml:space="preserve"> </w:t>
      </w:r>
      <w:proofErr w:type="spellStart"/>
      <w:r w:rsidRPr="0058566B">
        <w:rPr>
          <w:rFonts w:ascii="Verdana" w:hAnsi="Verdana"/>
          <w:sz w:val="20"/>
          <w:lang w:val="ru-RU"/>
        </w:rPr>
        <w:t>стойности</w:t>
      </w:r>
      <w:proofErr w:type="spellEnd"/>
      <w:r w:rsidRPr="0058566B">
        <w:rPr>
          <w:rFonts w:ascii="Verdana" w:hAnsi="Verdana"/>
          <w:sz w:val="20"/>
          <w:lang w:val="ru-RU"/>
        </w:rPr>
        <w:t xml:space="preserve">, размер на </w:t>
      </w:r>
      <w:proofErr w:type="spellStart"/>
      <w:r w:rsidRPr="0058566B">
        <w:rPr>
          <w:rFonts w:ascii="Verdana" w:hAnsi="Verdana"/>
          <w:sz w:val="20"/>
          <w:lang w:val="ru-RU"/>
        </w:rPr>
        <w:t>договорените</w:t>
      </w:r>
      <w:proofErr w:type="spellEnd"/>
      <w:r w:rsidRPr="0058566B">
        <w:rPr>
          <w:rFonts w:ascii="Verdana" w:hAnsi="Verdana"/>
          <w:sz w:val="20"/>
          <w:lang w:val="ru-RU"/>
        </w:rPr>
        <w:t xml:space="preserve"> отчисления, общ размер на </w:t>
      </w:r>
      <w:proofErr w:type="spellStart"/>
      <w:r w:rsidRPr="0058566B">
        <w:rPr>
          <w:rFonts w:ascii="Verdana" w:hAnsi="Verdana"/>
          <w:sz w:val="20"/>
          <w:lang w:val="ru-RU"/>
        </w:rPr>
        <w:t>дължимата</w:t>
      </w:r>
      <w:proofErr w:type="spellEnd"/>
      <w:r w:rsidRPr="0058566B">
        <w:rPr>
          <w:rFonts w:ascii="Verdana" w:hAnsi="Verdana"/>
          <w:sz w:val="20"/>
          <w:lang w:val="ru-RU"/>
        </w:rPr>
        <w:t xml:space="preserve"> сума без ДДС.</w:t>
      </w:r>
      <w:r w:rsidRPr="0058566B">
        <w:rPr>
          <w:rFonts w:ascii="Verdana" w:hAnsi="Verdana"/>
          <w:sz w:val="20"/>
        </w:rPr>
        <w:t xml:space="preserve"> </w:t>
      </w:r>
      <w:r w:rsidRPr="0058566B">
        <w:rPr>
          <w:rFonts w:ascii="Verdana" w:hAnsi="Verdana"/>
          <w:b/>
          <w:sz w:val="20"/>
          <w:lang w:bidi="en-US"/>
        </w:rPr>
        <w:t>Предоставянето и отчитането на услугите във фактурата напълно ще отговаря на представените условия и тарифи в техническото и ценово предложение на избрания за изпълнител на обществената поръчка.</w:t>
      </w:r>
      <w:r w:rsidRPr="0058566B">
        <w:rPr>
          <w:rFonts w:ascii="Verdana" w:hAnsi="Verdana"/>
          <w:sz w:val="20"/>
          <w:lang w:bidi="en-US"/>
        </w:rPr>
        <w:t xml:space="preserve"> </w:t>
      </w:r>
    </w:p>
    <w:p w:rsidR="0058566B" w:rsidRPr="0058566B" w:rsidRDefault="005B79C6" w:rsidP="0058566B">
      <w:pPr>
        <w:tabs>
          <w:tab w:val="left" w:pos="720"/>
        </w:tabs>
        <w:contextualSpacing/>
        <w:jc w:val="both"/>
        <w:rPr>
          <w:rFonts w:ascii="Verdana" w:hAnsi="Verdana"/>
          <w:sz w:val="20"/>
          <w:lang w:bidi="en-US"/>
        </w:rPr>
      </w:pPr>
      <w:r>
        <w:rPr>
          <w:rFonts w:ascii="Verdana" w:hAnsi="Verdana"/>
          <w:sz w:val="20"/>
          <w:lang w:val="ru-RU"/>
        </w:rPr>
        <w:t>9</w:t>
      </w:r>
      <w:r w:rsidR="0058566B" w:rsidRPr="0058566B">
        <w:rPr>
          <w:rFonts w:ascii="Verdana" w:hAnsi="Verdana"/>
          <w:sz w:val="20"/>
          <w:lang w:val="ru-RU"/>
        </w:rPr>
        <w:t xml:space="preserve">.   </w:t>
      </w:r>
      <w:proofErr w:type="spellStart"/>
      <w:r w:rsidR="0058566B" w:rsidRPr="0058566B">
        <w:rPr>
          <w:rFonts w:ascii="Verdana" w:hAnsi="Verdana"/>
          <w:sz w:val="20"/>
          <w:lang w:val="ru-RU"/>
        </w:rPr>
        <w:t>Ще</w:t>
      </w:r>
      <w:proofErr w:type="spellEnd"/>
      <w:r w:rsidR="0058566B" w:rsidRPr="0058566B">
        <w:rPr>
          <w:rFonts w:ascii="Verdana" w:hAnsi="Verdana"/>
          <w:sz w:val="20"/>
          <w:lang w:val="ru-RU"/>
        </w:rPr>
        <w:t xml:space="preserve"> предоставим на </w:t>
      </w:r>
      <w:proofErr w:type="spellStart"/>
      <w:r w:rsidR="0058566B" w:rsidRPr="0058566B">
        <w:rPr>
          <w:rFonts w:ascii="Verdana" w:hAnsi="Verdana"/>
          <w:sz w:val="20"/>
          <w:lang w:val="ru-RU"/>
        </w:rPr>
        <w:t>оторизиран</w:t>
      </w:r>
      <w:proofErr w:type="spellEnd"/>
      <w:r w:rsidR="0058566B" w:rsidRPr="0058566B">
        <w:rPr>
          <w:rFonts w:ascii="Verdana" w:hAnsi="Verdana"/>
          <w:sz w:val="20"/>
          <w:lang w:val="ru-RU"/>
        </w:rPr>
        <w:t xml:space="preserve"> </w:t>
      </w:r>
      <w:proofErr w:type="spellStart"/>
      <w:r w:rsidR="0058566B" w:rsidRPr="0058566B">
        <w:rPr>
          <w:rFonts w:ascii="Verdana" w:hAnsi="Verdana"/>
          <w:sz w:val="20"/>
          <w:lang w:val="ru-RU"/>
        </w:rPr>
        <w:t>представител</w:t>
      </w:r>
      <w:proofErr w:type="spellEnd"/>
      <w:r w:rsidR="0058566B" w:rsidRPr="0058566B">
        <w:rPr>
          <w:rFonts w:ascii="Verdana" w:hAnsi="Verdana"/>
          <w:sz w:val="20"/>
          <w:lang w:val="ru-RU"/>
        </w:rPr>
        <w:t xml:space="preserve"> на </w:t>
      </w:r>
      <w:proofErr w:type="spellStart"/>
      <w:r w:rsidR="0058566B" w:rsidRPr="0058566B">
        <w:rPr>
          <w:rFonts w:ascii="Verdana" w:hAnsi="Verdana"/>
          <w:sz w:val="20"/>
          <w:lang w:val="ru-RU"/>
        </w:rPr>
        <w:t>Възложителя</w:t>
      </w:r>
      <w:proofErr w:type="spellEnd"/>
      <w:r w:rsidR="0058566B" w:rsidRPr="0058566B">
        <w:rPr>
          <w:rFonts w:ascii="Verdana" w:hAnsi="Verdana"/>
          <w:sz w:val="20"/>
          <w:lang w:val="ru-RU"/>
        </w:rPr>
        <w:t xml:space="preserve"> права за </w:t>
      </w:r>
      <w:proofErr w:type="spellStart"/>
      <w:r w:rsidR="0058566B" w:rsidRPr="0058566B">
        <w:rPr>
          <w:rFonts w:ascii="Verdana" w:hAnsi="Verdana"/>
          <w:sz w:val="20"/>
          <w:lang w:val="ru-RU"/>
        </w:rPr>
        <w:t>достъп</w:t>
      </w:r>
      <w:proofErr w:type="spellEnd"/>
      <w:r w:rsidR="0058566B" w:rsidRPr="0058566B">
        <w:rPr>
          <w:rFonts w:ascii="Verdana" w:hAnsi="Verdana"/>
          <w:sz w:val="20"/>
          <w:lang w:val="ru-RU"/>
        </w:rPr>
        <w:t xml:space="preserve"> до </w:t>
      </w:r>
      <w:proofErr w:type="spellStart"/>
      <w:r w:rsidR="0058566B" w:rsidRPr="0058566B">
        <w:rPr>
          <w:rFonts w:ascii="Verdana" w:hAnsi="Verdana"/>
          <w:sz w:val="20"/>
          <w:lang w:val="ru-RU"/>
        </w:rPr>
        <w:t>своята</w:t>
      </w:r>
      <w:proofErr w:type="spellEnd"/>
      <w:r w:rsidR="0058566B" w:rsidRPr="0058566B">
        <w:rPr>
          <w:rFonts w:ascii="Verdana" w:hAnsi="Verdana"/>
          <w:sz w:val="20"/>
          <w:lang w:val="ru-RU"/>
        </w:rPr>
        <w:t xml:space="preserve"> </w:t>
      </w:r>
      <w:proofErr w:type="spellStart"/>
      <w:r w:rsidR="0058566B" w:rsidRPr="0058566B">
        <w:rPr>
          <w:rFonts w:ascii="Verdana" w:hAnsi="Verdana"/>
          <w:sz w:val="20"/>
          <w:lang w:val="ru-RU"/>
        </w:rPr>
        <w:t>информационна</w:t>
      </w:r>
      <w:proofErr w:type="spellEnd"/>
      <w:r w:rsidR="0058566B" w:rsidRPr="0058566B">
        <w:rPr>
          <w:rFonts w:ascii="Verdana" w:hAnsi="Verdana"/>
          <w:sz w:val="20"/>
          <w:lang w:val="ru-RU"/>
        </w:rPr>
        <w:t xml:space="preserve"> система за </w:t>
      </w:r>
      <w:proofErr w:type="spellStart"/>
      <w:r w:rsidR="0058566B" w:rsidRPr="0058566B">
        <w:rPr>
          <w:rFonts w:ascii="Verdana" w:hAnsi="Verdana"/>
          <w:sz w:val="20"/>
          <w:lang w:val="ru-RU"/>
        </w:rPr>
        <w:t>извършване</w:t>
      </w:r>
      <w:proofErr w:type="spellEnd"/>
      <w:r w:rsidR="0058566B" w:rsidRPr="0058566B">
        <w:rPr>
          <w:rFonts w:ascii="Verdana" w:hAnsi="Verdana"/>
          <w:sz w:val="20"/>
          <w:lang w:val="ru-RU"/>
        </w:rPr>
        <w:t xml:space="preserve"> на </w:t>
      </w:r>
      <w:proofErr w:type="spellStart"/>
      <w:r w:rsidR="0058566B" w:rsidRPr="0058566B">
        <w:rPr>
          <w:rFonts w:ascii="Verdana" w:hAnsi="Verdana"/>
          <w:sz w:val="20"/>
          <w:lang w:val="ru-RU"/>
        </w:rPr>
        <w:t>детайлизирана</w:t>
      </w:r>
      <w:proofErr w:type="spellEnd"/>
      <w:r w:rsidR="0058566B" w:rsidRPr="0058566B">
        <w:rPr>
          <w:rFonts w:ascii="Verdana" w:hAnsi="Verdana"/>
          <w:sz w:val="20"/>
          <w:lang w:val="ru-RU"/>
        </w:rPr>
        <w:t xml:space="preserve"> справка за: всяко </w:t>
      </w:r>
      <w:proofErr w:type="spellStart"/>
      <w:r w:rsidR="0058566B" w:rsidRPr="0058566B">
        <w:rPr>
          <w:rFonts w:ascii="Verdana" w:hAnsi="Verdana"/>
          <w:sz w:val="20"/>
          <w:lang w:val="ru-RU"/>
        </w:rPr>
        <w:t>осъществено</w:t>
      </w:r>
      <w:proofErr w:type="spellEnd"/>
      <w:r w:rsidR="0058566B" w:rsidRPr="0058566B">
        <w:rPr>
          <w:rFonts w:ascii="Verdana" w:hAnsi="Verdana"/>
          <w:sz w:val="20"/>
          <w:lang w:val="ru-RU"/>
        </w:rPr>
        <w:t xml:space="preserve"> </w:t>
      </w:r>
      <w:proofErr w:type="spellStart"/>
      <w:r w:rsidR="0058566B" w:rsidRPr="0058566B">
        <w:rPr>
          <w:rFonts w:ascii="Verdana" w:hAnsi="Verdana"/>
          <w:sz w:val="20"/>
          <w:lang w:val="ru-RU"/>
        </w:rPr>
        <w:t>повикване</w:t>
      </w:r>
      <w:proofErr w:type="spellEnd"/>
      <w:r w:rsidR="0058566B" w:rsidRPr="0058566B">
        <w:rPr>
          <w:rFonts w:ascii="Verdana" w:hAnsi="Verdana"/>
          <w:sz w:val="20"/>
          <w:lang w:val="ru-RU"/>
        </w:rPr>
        <w:t xml:space="preserve">, </w:t>
      </w:r>
      <w:proofErr w:type="spellStart"/>
      <w:r w:rsidR="0058566B" w:rsidRPr="0058566B">
        <w:rPr>
          <w:rFonts w:ascii="Verdana" w:hAnsi="Verdana"/>
          <w:sz w:val="20"/>
          <w:lang w:val="ru-RU"/>
        </w:rPr>
        <w:t>включително</w:t>
      </w:r>
      <w:proofErr w:type="spellEnd"/>
      <w:r w:rsidR="0058566B" w:rsidRPr="0058566B">
        <w:rPr>
          <w:rFonts w:ascii="Verdana" w:hAnsi="Verdana"/>
          <w:sz w:val="20"/>
          <w:lang w:val="ru-RU"/>
        </w:rPr>
        <w:t xml:space="preserve"> за </w:t>
      </w:r>
      <w:proofErr w:type="spellStart"/>
      <w:r w:rsidR="0058566B" w:rsidRPr="0058566B">
        <w:rPr>
          <w:rFonts w:ascii="Verdana" w:hAnsi="Verdana"/>
          <w:sz w:val="20"/>
          <w:lang w:val="ru-RU"/>
        </w:rPr>
        <w:t>осъществени</w:t>
      </w:r>
      <w:proofErr w:type="spellEnd"/>
      <w:r w:rsidR="0058566B" w:rsidRPr="0058566B">
        <w:rPr>
          <w:rFonts w:ascii="Verdana" w:hAnsi="Verdana"/>
          <w:sz w:val="20"/>
          <w:lang w:val="ru-RU"/>
        </w:rPr>
        <w:t xml:space="preserve"> </w:t>
      </w:r>
      <w:proofErr w:type="spellStart"/>
      <w:r w:rsidR="0058566B" w:rsidRPr="0058566B">
        <w:rPr>
          <w:rFonts w:ascii="Verdana" w:hAnsi="Verdana"/>
          <w:sz w:val="20"/>
          <w:lang w:val="ru-RU"/>
        </w:rPr>
        <w:t>повиквания</w:t>
      </w:r>
      <w:proofErr w:type="spellEnd"/>
      <w:r w:rsidR="0058566B" w:rsidRPr="0058566B">
        <w:rPr>
          <w:rFonts w:ascii="Verdana" w:hAnsi="Verdana"/>
          <w:sz w:val="20"/>
          <w:lang w:val="ru-RU"/>
        </w:rPr>
        <w:t xml:space="preserve"> </w:t>
      </w:r>
      <w:proofErr w:type="spellStart"/>
      <w:r w:rsidR="0058566B" w:rsidRPr="0058566B">
        <w:rPr>
          <w:rFonts w:ascii="Verdana" w:hAnsi="Verdana"/>
          <w:sz w:val="20"/>
          <w:lang w:val="ru-RU"/>
        </w:rPr>
        <w:t>към</w:t>
      </w:r>
      <w:proofErr w:type="spellEnd"/>
      <w:r w:rsidR="0058566B" w:rsidRPr="0058566B">
        <w:rPr>
          <w:rFonts w:ascii="Verdana" w:hAnsi="Verdana"/>
          <w:sz w:val="20"/>
          <w:lang w:val="ru-RU"/>
        </w:rPr>
        <w:t xml:space="preserve"> </w:t>
      </w:r>
      <w:proofErr w:type="spellStart"/>
      <w:r w:rsidR="0058566B" w:rsidRPr="0058566B">
        <w:rPr>
          <w:rFonts w:ascii="Verdana" w:hAnsi="Verdana"/>
          <w:sz w:val="20"/>
          <w:lang w:val="ru-RU"/>
        </w:rPr>
        <w:t>безплатни</w:t>
      </w:r>
      <w:proofErr w:type="spellEnd"/>
      <w:r w:rsidR="0058566B" w:rsidRPr="0058566B">
        <w:rPr>
          <w:rFonts w:ascii="Verdana" w:hAnsi="Verdana"/>
          <w:sz w:val="20"/>
          <w:lang w:val="ru-RU"/>
        </w:rPr>
        <w:t xml:space="preserve"> услуги; </w:t>
      </w:r>
      <w:proofErr w:type="spellStart"/>
      <w:r w:rsidR="0058566B" w:rsidRPr="0058566B">
        <w:rPr>
          <w:rFonts w:ascii="Verdana" w:hAnsi="Verdana"/>
          <w:sz w:val="20"/>
          <w:lang w:val="ru-RU"/>
        </w:rPr>
        <w:t>стойността</w:t>
      </w:r>
      <w:proofErr w:type="spellEnd"/>
      <w:r w:rsidR="0058566B" w:rsidRPr="0058566B">
        <w:rPr>
          <w:rFonts w:ascii="Verdana" w:hAnsi="Verdana"/>
          <w:sz w:val="20"/>
          <w:lang w:val="ru-RU"/>
        </w:rPr>
        <w:t xml:space="preserve"> на всяко </w:t>
      </w:r>
      <w:proofErr w:type="spellStart"/>
      <w:r w:rsidR="0058566B" w:rsidRPr="0058566B">
        <w:rPr>
          <w:rFonts w:ascii="Verdana" w:hAnsi="Verdana"/>
          <w:sz w:val="20"/>
          <w:lang w:val="ru-RU"/>
        </w:rPr>
        <w:t>осъществено</w:t>
      </w:r>
      <w:proofErr w:type="spellEnd"/>
      <w:r w:rsidR="0058566B" w:rsidRPr="0058566B">
        <w:rPr>
          <w:rFonts w:ascii="Verdana" w:hAnsi="Verdana"/>
          <w:sz w:val="20"/>
          <w:lang w:val="ru-RU"/>
        </w:rPr>
        <w:t xml:space="preserve"> </w:t>
      </w:r>
      <w:proofErr w:type="spellStart"/>
      <w:r w:rsidR="0058566B" w:rsidRPr="0058566B">
        <w:rPr>
          <w:rFonts w:ascii="Verdana" w:hAnsi="Verdana"/>
          <w:sz w:val="20"/>
          <w:lang w:val="ru-RU"/>
        </w:rPr>
        <w:t>повикване</w:t>
      </w:r>
      <w:proofErr w:type="spellEnd"/>
      <w:r w:rsidR="0058566B" w:rsidRPr="0058566B">
        <w:rPr>
          <w:rFonts w:ascii="Verdana" w:hAnsi="Verdana"/>
          <w:sz w:val="20"/>
          <w:lang w:val="ru-RU"/>
        </w:rPr>
        <w:t xml:space="preserve">; </w:t>
      </w:r>
      <w:proofErr w:type="spellStart"/>
      <w:r w:rsidR="0058566B" w:rsidRPr="0058566B">
        <w:rPr>
          <w:rFonts w:ascii="Verdana" w:hAnsi="Verdana"/>
          <w:sz w:val="20"/>
          <w:lang w:val="ru-RU"/>
        </w:rPr>
        <w:t>датата</w:t>
      </w:r>
      <w:proofErr w:type="spellEnd"/>
      <w:r w:rsidR="0058566B" w:rsidRPr="0058566B">
        <w:rPr>
          <w:rFonts w:ascii="Verdana" w:hAnsi="Verdana"/>
          <w:sz w:val="20"/>
          <w:lang w:val="ru-RU"/>
        </w:rPr>
        <w:t xml:space="preserve">, часа и </w:t>
      </w:r>
      <w:proofErr w:type="spellStart"/>
      <w:r w:rsidR="0058566B" w:rsidRPr="0058566B">
        <w:rPr>
          <w:rFonts w:ascii="Verdana" w:hAnsi="Verdana"/>
          <w:sz w:val="20"/>
          <w:lang w:val="ru-RU"/>
        </w:rPr>
        <w:t>продължителността</w:t>
      </w:r>
      <w:proofErr w:type="spellEnd"/>
      <w:r w:rsidR="0058566B" w:rsidRPr="0058566B">
        <w:rPr>
          <w:rFonts w:ascii="Verdana" w:hAnsi="Verdana"/>
          <w:sz w:val="20"/>
          <w:lang w:val="ru-RU"/>
        </w:rPr>
        <w:t xml:space="preserve"> на всяко </w:t>
      </w:r>
      <w:proofErr w:type="spellStart"/>
      <w:r w:rsidR="0058566B" w:rsidRPr="0058566B">
        <w:rPr>
          <w:rFonts w:ascii="Verdana" w:hAnsi="Verdana"/>
          <w:sz w:val="20"/>
          <w:lang w:val="ru-RU"/>
        </w:rPr>
        <w:t>осъществено</w:t>
      </w:r>
      <w:proofErr w:type="spellEnd"/>
      <w:r w:rsidR="0058566B" w:rsidRPr="0058566B">
        <w:rPr>
          <w:rFonts w:ascii="Verdana" w:hAnsi="Verdana"/>
          <w:sz w:val="20"/>
          <w:lang w:val="ru-RU"/>
        </w:rPr>
        <w:t xml:space="preserve"> </w:t>
      </w:r>
      <w:proofErr w:type="spellStart"/>
      <w:r w:rsidR="0058566B" w:rsidRPr="0058566B">
        <w:rPr>
          <w:rFonts w:ascii="Verdana" w:hAnsi="Verdana"/>
          <w:sz w:val="20"/>
          <w:lang w:val="ru-RU"/>
        </w:rPr>
        <w:t>повикване</w:t>
      </w:r>
      <w:proofErr w:type="spellEnd"/>
      <w:r w:rsidR="0058566B" w:rsidRPr="0058566B">
        <w:rPr>
          <w:rFonts w:ascii="Verdana" w:hAnsi="Verdana"/>
          <w:sz w:val="20"/>
          <w:lang w:val="ru-RU"/>
        </w:rPr>
        <w:t>.</w:t>
      </w:r>
    </w:p>
    <w:p w:rsidR="0058566B" w:rsidRPr="0058566B" w:rsidRDefault="005B79C6" w:rsidP="0058566B">
      <w:pPr>
        <w:tabs>
          <w:tab w:val="left" w:pos="720"/>
        </w:tabs>
        <w:contextualSpacing/>
        <w:jc w:val="both"/>
        <w:rPr>
          <w:rFonts w:ascii="Verdana" w:hAnsi="Verdana"/>
          <w:sz w:val="20"/>
          <w:lang w:bidi="en-US"/>
        </w:rPr>
      </w:pPr>
      <w:r>
        <w:rPr>
          <w:rFonts w:ascii="Verdana" w:hAnsi="Verdana"/>
          <w:bCs/>
          <w:sz w:val="20"/>
        </w:rPr>
        <w:t>10</w:t>
      </w:r>
      <w:r w:rsidR="0058566B" w:rsidRPr="0058566B">
        <w:rPr>
          <w:rFonts w:ascii="Verdana" w:hAnsi="Verdana"/>
          <w:bCs/>
          <w:sz w:val="20"/>
        </w:rPr>
        <w:t>.   Ще предоставим месечен кредитен лимит</w:t>
      </w:r>
      <w:r w:rsidR="0058566B" w:rsidRPr="0058566B">
        <w:rPr>
          <w:rFonts w:ascii="Verdana" w:hAnsi="Verdana"/>
          <w:b/>
          <w:bCs/>
          <w:sz w:val="20"/>
        </w:rPr>
        <w:t xml:space="preserve"> </w:t>
      </w:r>
      <w:r w:rsidR="0058566B" w:rsidRPr="0058566B">
        <w:rPr>
          <w:rFonts w:ascii="Verdana" w:hAnsi="Verdana"/>
          <w:bCs/>
          <w:sz w:val="20"/>
        </w:rPr>
        <w:t>н</w:t>
      </w:r>
      <w:r w:rsidR="0058566B" w:rsidRPr="0058566B">
        <w:rPr>
          <w:rFonts w:ascii="Verdana" w:hAnsi="Verdana"/>
          <w:sz w:val="20"/>
        </w:rPr>
        <w:t>а SIM картите</w:t>
      </w:r>
      <w:r w:rsidR="0058566B" w:rsidRPr="0058566B">
        <w:rPr>
          <w:rFonts w:ascii="Verdana" w:hAnsi="Verdana"/>
          <w:spacing w:val="2"/>
          <w:sz w:val="20"/>
        </w:rPr>
        <w:t xml:space="preserve"> - минимум 200 (двеста) лева, с в</w:t>
      </w:r>
      <w:r w:rsidR="0058566B" w:rsidRPr="0058566B">
        <w:rPr>
          <w:rFonts w:ascii="Verdana" w:hAnsi="Verdana"/>
          <w:bCs/>
          <w:sz w:val="20"/>
        </w:rPr>
        <w:t>ъзможност за своевременно /постоянно/ управление /намаляване и увеличаване/ на кредитните лимити от упълномощен представител на Възложителя /до определена от него стойност/;</w:t>
      </w:r>
    </w:p>
    <w:p w:rsidR="0058566B" w:rsidRPr="0058566B" w:rsidRDefault="0058566B" w:rsidP="0058566B">
      <w:pPr>
        <w:tabs>
          <w:tab w:val="left" w:pos="720"/>
        </w:tabs>
        <w:contextualSpacing/>
        <w:jc w:val="both"/>
        <w:rPr>
          <w:rFonts w:ascii="Verdana" w:hAnsi="Verdana"/>
          <w:sz w:val="20"/>
          <w:lang w:bidi="en-US"/>
        </w:rPr>
      </w:pPr>
      <w:r w:rsidRPr="0058566B">
        <w:rPr>
          <w:rFonts w:ascii="Verdana" w:hAnsi="Verdana"/>
          <w:sz w:val="20"/>
        </w:rPr>
        <w:t>1</w:t>
      </w:r>
      <w:r w:rsidR="005B79C6">
        <w:rPr>
          <w:rFonts w:ascii="Verdana" w:hAnsi="Verdana"/>
          <w:sz w:val="20"/>
        </w:rPr>
        <w:t>1</w:t>
      </w:r>
      <w:r w:rsidRPr="0058566B">
        <w:rPr>
          <w:rFonts w:ascii="Verdana" w:hAnsi="Verdana"/>
          <w:sz w:val="20"/>
        </w:rPr>
        <w:t xml:space="preserve">. </w:t>
      </w:r>
      <w:r w:rsidRPr="0058566B">
        <w:rPr>
          <w:rFonts w:ascii="Verdana" w:hAnsi="Verdana"/>
          <w:sz w:val="20"/>
          <w:lang w:val="en-US"/>
        </w:rPr>
        <w:t xml:space="preserve">  </w:t>
      </w:r>
      <w:r w:rsidRPr="0058566B">
        <w:rPr>
          <w:rFonts w:ascii="Verdana" w:hAnsi="Verdana"/>
          <w:bCs/>
          <w:sz w:val="20"/>
        </w:rPr>
        <w:t xml:space="preserve">Ще предоставим </w:t>
      </w:r>
      <w:r w:rsidRPr="0058566B">
        <w:rPr>
          <w:rFonts w:ascii="Verdana" w:hAnsi="Verdana"/>
          <w:sz w:val="20"/>
        </w:rPr>
        <w:t>SIM карта за пренос на данни и устройства към тях, в рамките до 1 /работен/ ден, от датата на заявяване – параметри: м</w:t>
      </w:r>
      <w:r w:rsidRPr="0058566B">
        <w:rPr>
          <w:rFonts w:ascii="Verdana" w:hAnsi="Verdana"/>
          <w:bCs/>
          <w:sz w:val="20"/>
        </w:rPr>
        <w:t>режи</w:t>
      </w:r>
      <w:r w:rsidRPr="0058566B">
        <w:rPr>
          <w:rFonts w:ascii="Verdana" w:hAnsi="Verdana"/>
          <w:sz w:val="20"/>
        </w:rPr>
        <w:t xml:space="preserve"> - EDGE, GPRS, GSM, HSDPA, UMTS; в</w:t>
      </w:r>
      <w:r w:rsidRPr="0058566B">
        <w:rPr>
          <w:rFonts w:ascii="Verdana" w:hAnsi="Verdana"/>
          <w:bCs/>
          <w:sz w:val="20"/>
        </w:rPr>
        <w:t>ъншен интерфейс</w:t>
      </w:r>
      <w:r w:rsidRPr="0058566B">
        <w:rPr>
          <w:rFonts w:ascii="Verdana" w:hAnsi="Verdana"/>
          <w:sz w:val="20"/>
        </w:rPr>
        <w:t xml:space="preserve"> - SIM/USIM, USB, </w:t>
      </w:r>
      <w:proofErr w:type="spellStart"/>
      <w:r w:rsidRPr="0058566B">
        <w:rPr>
          <w:rFonts w:ascii="Verdana" w:hAnsi="Verdana"/>
          <w:sz w:val="20"/>
        </w:rPr>
        <w:t>USB</w:t>
      </w:r>
      <w:proofErr w:type="spellEnd"/>
      <w:r w:rsidRPr="0058566B">
        <w:rPr>
          <w:rFonts w:ascii="Verdana" w:hAnsi="Verdana"/>
          <w:sz w:val="20"/>
        </w:rPr>
        <w:t xml:space="preserve"> 2.0; о</w:t>
      </w:r>
      <w:r w:rsidRPr="0058566B">
        <w:rPr>
          <w:rFonts w:ascii="Verdana" w:hAnsi="Verdana"/>
          <w:bCs/>
          <w:sz w:val="20"/>
        </w:rPr>
        <w:t>перационна система</w:t>
      </w:r>
      <w:r w:rsidRPr="0058566B">
        <w:rPr>
          <w:rFonts w:ascii="Verdana" w:hAnsi="Verdana"/>
          <w:sz w:val="20"/>
        </w:rPr>
        <w:t xml:space="preserve"> – Windows 8, Windows 7, Windows XP;</w:t>
      </w:r>
    </w:p>
    <w:p w:rsidR="0058566B" w:rsidRPr="0058566B" w:rsidRDefault="0058566B" w:rsidP="0058566B">
      <w:pPr>
        <w:tabs>
          <w:tab w:val="left" w:pos="720"/>
        </w:tabs>
        <w:contextualSpacing/>
        <w:jc w:val="both"/>
        <w:rPr>
          <w:rFonts w:ascii="Verdana" w:hAnsi="Verdana"/>
          <w:sz w:val="20"/>
          <w:lang w:bidi="en-US"/>
        </w:rPr>
      </w:pPr>
      <w:r w:rsidRPr="0058566B">
        <w:rPr>
          <w:rFonts w:ascii="Verdana" w:hAnsi="Verdana"/>
          <w:sz w:val="20"/>
        </w:rPr>
        <w:t>1</w:t>
      </w:r>
      <w:r w:rsidR="005B79C6">
        <w:rPr>
          <w:rFonts w:ascii="Verdana" w:hAnsi="Verdana"/>
          <w:sz w:val="20"/>
        </w:rPr>
        <w:t>2</w:t>
      </w:r>
      <w:r w:rsidRPr="0058566B">
        <w:rPr>
          <w:rFonts w:ascii="Verdana" w:hAnsi="Verdana"/>
          <w:sz w:val="20"/>
        </w:rPr>
        <w:t xml:space="preserve">. </w:t>
      </w:r>
      <w:r w:rsidRPr="0058566B">
        <w:rPr>
          <w:rFonts w:ascii="Verdana" w:hAnsi="Verdana"/>
          <w:sz w:val="20"/>
          <w:lang w:val="en-US"/>
        </w:rPr>
        <w:t xml:space="preserve">  </w:t>
      </w:r>
      <w:r w:rsidRPr="0058566B">
        <w:rPr>
          <w:rFonts w:ascii="Verdana" w:hAnsi="Verdana"/>
          <w:sz w:val="20"/>
        </w:rPr>
        <w:t>Ще осигурим интернет достъп на гласовата карта за страната – за в</w:t>
      </w:r>
      <w:proofErr w:type="spellStart"/>
      <w:r w:rsidRPr="0058566B">
        <w:rPr>
          <w:rFonts w:ascii="Verdana" w:hAnsi="Verdana"/>
          <w:sz w:val="20"/>
          <w:lang w:val="ru-RU"/>
        </w:rPr>
        <w:t>сички</w:t>
      </w:r>
      <w:proofErr w:type="spellEnd"/>
      <w:r w:rsidRPr="0058566B">
        <w:rPr>
          <w:rFonts w:ascii="Verdana" w:hAnsi="Verdana"/>
          <w:sz w:val="20"/>
          <w:lang w:val="ru-RU"/>
        </w:rPr>
        <w:t xml:space="preserve"> сим </w:t>
      </w:r>
      <w:proofErr w:type="spellStart"/>
      <w:r w:rsidRPr="0058566B">
        <w:rPr>
          <w:rFonts w:ascii="Verdana" w:hAnsi="Verdana"/>
          <w:sz w:val="20"/>
          <w:lang w:val="ru-RU"/>
        </w:rPr>
        <w:t>карти</w:t>
      </w:r>
      <w:proofErr w:type="spellEnd"/>
      <w:r w:rsidRPr="0058566B">
        <w:rPr>
          <w:rFonts w:ascii="Verdana" w:hAnsi="Verdana"/>
          <w:sz w:val="20"/>
          <w:lang w:val="ru-RU"/>
        </w:rPr>
        <w:t xml:space="preserve">, </w:t>
      </w:r>
      <w:proofErr w:type="spellStart"/>
      <w:r w:rsidRPr="0058566B">
        <w:rPr>
          <w:rFonts w:ascii="Verdana" w:hAnsi="Verdana"/>
          <w:sz w:val="20"/>
          <w:lang w:val="ru-RU"/>
        </w:rPr>
        <w:t>собственост</w:t>
      </w:r>
      <w:proofErr w:type="spellEnd"/>
      <w:r w:rsidRPr="0058566B">
        <w:rPr>
          <w:rFonts w:ascii="Verdana" w:hAnsi="Verdana"/>
          <w:sz w:val="20"/>
          <w:lang w:val="ru-RU"/>
        </w:rPr>
        <w:t xml:space="preserve"> на </w:t>
      </w:r>
      <w:proofErr w:type="spellStart"/>
      <w:r w:rsidRPr="0058566B">
        <w:rPr>
          <w:rFonts w:ascii="Verdana" w:hAnsi="Verdana"/>
          <w:sz w:val="20"/>
          <w:lang w:val="ru-RU"/>
        </w:rPr>
        <w:t>Възложителя</w:t>
      </w:r>
      <w:proofErr w:type="spellEnd"/>
      <w:r w:rsidRPr="0058566B">
        <w:rPr>
          <w:rFonts w:ascii="Verdana" w:hAnsi="Verdana"/>
          <w:sz w:val="20"/>
          <w:lang w:val="ru-RU"/>
        </w:rPr>
        <w:t xml:space="preserve">, </w:t>
      </w:r>
      <w:proofErr w:type="spellStart"/>
      <w:r w:rsidRPr="0058566B">
        <w:rPr>
          <w:rFonts w:ascii="Verdana" w:hAnsi="Verdana"/>
          <w:sz w:val="20"/>
          <w:lang w:val="ru-RU"/>
        </w:rPr>
        <w:t>включително</w:t>
      </w:r>
      <w:proofErr w:type="spellEnd"/>
      <w:r w:rsidRPr="0058566B">
        <w:rPr>
          <w:rFonts w:ascii="Verdana" w:hAnsi="Verdana"/>
          <w:sz w:val="20"/>
          <w:lang w:val="ru-RU"/>
        </w:rPr>
        <w:t xml:space="preserve"> и ново </w:t>
      </w:r>
      <w:proofErr w:type="spellStart"/>
      <w:r w:rsidRPr="0058566B">
        <w:rPr>
          <w:rFonts w:ascii="Verdana" w:hAnsi="Verdana"/>
          <w:sz w:val="20"/>
          <w:lang w:val="ru-RU"/>
        </w:rPr>
        <w:t>придобитите</w:t>
      </w:r>
      <w:proofErr w:type="spellEnd"/>
      <w:r w:rsidRPr="0058566B">
        <w:rPr>
          <w:rFonts w:ascii="Verdana" w:hAnsi="Verdana"/>
          <w:sz w:val="20"/>
        </w:rPr>
        <w:t>;</w:t>
      </w:r>
    </w:p>
    <w:p w:rsidR="0058566B" w:rsidRPr="0058566B" w:rsidRDefault="0058566B" w:rsidP="0058566B">
      <w:pPr>
        <w:tabs>
          <w:tab w:val="left" w:pos="720"/>
        </w:tabs>
        <w:contextualSpacing/>
        <w:jc w:val="both"/>
        <w:rPr>
          <w:rFonts w:ascii="Verdana" w:hAnsi="Verdana"/>
          <w:sz w:val="20"/>
          <w:lang w:bidi="en-US"/>
        </w:rPr>
      </w:pPr>
      <w:r w:rsidRPr="0058566B">
        <w:rPr>
          <w:rFonts w:ascii="Verdana" w:hAnsi="Verdana"/>
          <w:sz w:val="20"/>
        </w:rPr>
        <w:t>1</w:t>
      </w:r>
      <w:r w:rsidR="005B79C6">
        <w:rPr>
          <w:rFonts w:ascii="Verdana" w:hAnsi="Verdana"/>
          <w:sz w:val="20"/>
        </w:rPr>
        <w:t>3</w:t>
      </w:r>
      <w:r w:rsidRPr="0058566B">
        <w:rPr>
          <w:rFonts w:ascii="Verdana" w:hAnsi="Verdana"/>
          <w:sz w:val="20"/>
        </w:rPr>
        <w:t xml:space="preserve">.  </w:t>
      </w:r>
      <w:r w:rsidRPr="0058566B">
        <w:rPr>
          <w:rFonts w:ascii="Verdana" w:hAnsi="Verdana"/>
          <w:bCs/>
          <w:sz w:val="20"/>
        </w:rPr>
        <w:t xml:space="preserve">Ще предоставим </w:t>
      </w:r>
      <w:r w:rsidRPr="0058566B">
        <w:rPr>
          <w:rFonts w:ascii="Verdana" w:hAnsi="Verdana"/>
          <w:sz w:val="20"/>
        </w:rPr>
        <w:t>техническа помощ и софтуерна поддръжка за мобилните устройства, ползващи услугата по синхронизация на корпоративни и споделени персонални календари, адресни книги и електронна поща – реакция и съдействие до 1 час;</w:t>
      </w:r>
    </w:p>
    <w:p w:rsidR="0058566B" w:rsidRPr="0058566B" w:rsidRDefault="0058566B" w:rsidP="0058566B">
      <w:pPr>
        <w:widowControl/>
        <w:ind w:firstLine="720"/>
        <w:contextualSpacing/>
        <w:jc w:val="both"/>
        <w:rPr>
          <w:rFonts w:ascii="Verdana" w:eastAsia="Calibri" w:hAnsi="Verdana" w:cs="Times New Roman"/>
          <w:sz w:val="20"/>
          <w:szCs w:val="20"/>
          <w:lang w:eastAsia="en-US" w:bidi="ar-SA"/>
        </w:rPr>
      </w:pPr>
    </w:p>
    <w:p w:rsidR="0058566B" w:rsidRPr="0058566B" w:rsidRDefault="0058566B" w:rsidP="0058566B">
      <w:pPr>
        <w:widowControl/>
        <w:ind w:firstLine="720"/>
        <w:contextualSpacing/>
        <w:jc w:val="both"/>
        <w:rPr>
          <w:rFonts w:ascii="Verdana" w:eastAsia="Calibri" w:hAnsi="Verdana" w:cs="Times New Roman"/>
          <w:b/>
          <w:sz w:val="20"/>
          <w:szCs w:val="20"/>
          <w:highlight w:val="yellow"/>
          <w:lang w:val="ru-RU" w:eastAsia="en-US" w:bidi="ar-SA"/>
        </w:rPr>
      </w:pPr>
      <w:proofErr w:type="spellStart"/>
      <w:r w:rsidRPr="0058566B">
        <w:rPr>
          <w:rFonts w:ascii="Verdana" w:eastAsia="Calibri" w:hAnsi="Verdana" w:cs="Times New Roman"/>
          <w:b/>
          <w:sz w:val="20"/>
          <w:szCs w:val="20"/>
          <w:lang w:val="ru-RU" w:eastAsia="en-US" w:bidi="ar-SA"/>
        </w:rPr>
        <w:t>Всички</w:t>
      </w:r>
      <w:proofErr w:type="spellEnd"/>
      <w:r w:rsidRPr="0058566B">
        <w:rPr>
          <w:rFonts w:ascii="Verdana" w:eastAsia="Calibri" w:hAnsi="Verdana" w:cs="Times New Roman"/>
          <w:b/>
          <w:sz w:val="20"/>
          <w:szCs w:val="20"/>
          <w:lang w:val="ru-RU" w:eastAsia="en-US" w:bidi="ar-SA"/>
        </w:rPr>
        <w:t xml:space="preserve"> </w:t>
      </w:r>
      <w:proofErr w:type="spellStart"/>
      <w:r w:rsidRPr="0058566B">
        <w:rPr>
          <w:rFonts w:ascii="Verdana" w:eastAsia="Calibri" w:hAnsi="Verdana" w:cs="Times New Roman"/>
          <w:b/>
          <w:sz w:val="20"/>
          <w:szCs w:val="20"/>
          <w:lang w:val="ru-RU" w:eastAsia="en-US" w:bidi="ar-SA"/>
        </w:rPr>
        <w:t>разходи</w:t>
      </w:r>
      <w:proofErr w:type="spellEnd"/>
      <w:r w:rsidRPr="0058566B">
        <w:rPr>
          <w:rFonts w:ascii="Verdana" w:eastAsia="Calibri" w:hAnsi="Verdana" w:cs="Times New Roman"/>
          <w:b/>
          <w:sz w:val="20"/>
          <w:szCs w:val="20"/>
          <w:lang w:val="ru-RU" w:eastAsia="en-US" w:bidi="ar-SA"/>
        </w:rPr>
        <w:t xml:space="preserve"> за </w:t>
      </w:r>
      <w:proofErr w:type="spellStart"/>
      <w:r w:rsidRPr="0058566B">
        <w:rPr>
          <w:rFonts w:ascii="Verdana" w:eastAsia="Calibri" w:hAnsi="Verdana" w:cs="Times New Roman"/>
          <w:b/>
          <w:sz w:val="20"/>
          <w:szCs w:val="20"/>
          <w:lang w:val="ru-RU" w:eastAsia="en-US" w:bidi="ar-SA"/>
        </w:rPr>
        <w:t>инсталиране</w:t>
      </w:r>
      <w:proofErr w:type="spellEnd"/>
      <w:r w:rsidRPr="0058566B">
        <w:rPr>
          <w:rFonts w:ascii="Verdana" w:eastAsia="Calibri" w:hAnsi="Verdana" w:cs="Times New Roman"/>
          <w:b/>
          <w:sz w:val="20"/>
          <w:szCs w:val="20"/>
          <w:lang w:val="ru-RU" w:eastAsia="en-US" w:bidi="ar-SA"/>
        </w:rPr>
        <w:t xml:space="preserve"> и </w:t>
      </w:r>
      <w:proofErr w:type="spellStart"/>
      <w:r w:rsidRPr="0058566B">
        <w:rPr>
          <w:rFonts w:ascii="Verdana" w:eastAsia="Calibri" w:hAnsi="Verdana" w:cs="Times New Roman"/>
          <w:b/>
          <w:sz w:val="20"/>
          <w:szCs w:val="20"/>
          <w:lang w:val="ru-RU" w:eastAsia="en-US" w:bidi="ar-SA"/>
        </w:rPr>
        <w:t>въвеждане</w:t>
      </w:r>
      <w:proofErr w:type="spellEnd"/>
      <w:r w:rsidRPr="0058566B">
        <w:rPr>
          <w:rFonts w:ascii="Verdana" w:eastAsia="Calibri" w:hAnsi="Verdana" w:cs="Times New Roman"/>
          <w:b/>
          <w:sz w:val="20"/>
          <w:szCs w:val="20"/>
          <w:lang w:val="ru-RU" w:eastAsia="en-US" w:bidi="ar-SA"/>
        </w:rPr>
        <w:t xml:space="preserve"> на </w:t>
      </w:r>
      <w:proofErr w:type="spellStart"/>
      <w:r w:rsidRPr="0058566B">
        <w:rPr>
          <w:rFonts w:ascii="Verdana" w:eastAsia="Calibri" w:hAnsi="Verdana" w:cs="Times New Roman"/>
          <w:b/>
          <w:sz w:val="20"/>
          <w:szCs w:val="20"/>
          <w:lang w:val="ru-RU" w:eastAsia="en-US" w:bidi="ar-SA"/>
        </w:rPr>
        <w:t>услугите</w:t>
      </w:r>
      <w:proofErr w:type="spellEnd"/>
      <w:r w:rsidRPr="0058566B">
        <w:rPr>
          <w:rFonts w:ascii="Verdana" w:eastAsia="Calibri" w:hAnsi="Verdana" w:cs="Times New Roman"/>
          <w:b/>
          <w:sz w:val="20"/>
          <w:szCs w:val="20"/>
          <w:lang w:val="ru-RU" w:eastAsia="en-US" w:bidi="ar-SA"/>
        </w:rPr>
        <w:t xml:space="preserve"> в действие </w:t>
      </w:r>
      <w:proofErr w:type="spellStart"/>
      <w:r w:rsidRPr="0058566B">
        <w:rPr>
          <w:rFonts w:ascii="Verdana" w:eastAsia="Calibri" w:hAnsi="Verdana" w:cs="Times New Roman"/>
          <w:b/>
          <w:sz w:val="20"/>
          <w:szCs w:val="20"/>
          <w:lang w:val="ru-RU" w:eastAsia="en-US" w:bidi="ar-SA"/>
        </w:rPr>
        <w:t>са</w:t>
      </w:r>
      <w:proofErr w:type="spellEnd"/>
      <w:r w:rsidRPr="0058566B">
        <w:rPr>
          <w:rFonts w:ascii="Verdana" w:eastAsia="Calibri" w:hAnsi="Verdana" w:cs="Times New Roman"/>
          <w:b/>
          <w:sz w:val="20"/>
          <w:szCs w:val="20"/>
          <w:lang w:val="ru-RU" w:eastAsia="en-US" w:bidi="ar-SA"/>
        </w:rPr>
        <w:t xml:space="preserve"> за сметка на </w:t>
      </w:r>
      <w:proofErr w:type="spellStart"/>
      <w:r w:rsidRPr="0058566B">
        <w:rPr>
          <w:rFonts w:ascii="Verdana" w:eastAsia="Calibri" w:hAnsi="Verdana" w:cs="Times New Roman"/>
          <w:b/>
          <w:sz w:val="20"/>
          <w:szCs w:val="20"/>
          <w:lang w:val="ru-RU" w:eastAsia="en-US" w:bidi="ar-SA"/>
        </w:rPr>
        <w:t>изпълнителя</w:t>
      </w:r>
      <w:proofErr w:type="spellEnd"/>
      <w:r w:rsidRPr="0058566B">
        <w:rPr>
          <w:rFonts w:ascii="Verdana" w:eastAsia="Calibri" w:hAnsi="Verdana" w:cs="Times New Roman"/>
          <w:b/>
          <w:sz w:val="20"/>
          <w:szCs w:val="20"/>
          <w:lang w:val="ru-RU" w:eastAsia="en-US" w:bidi="ar-SA"/>
        </w:rPr>
        <w:t>.</w:t>
      </w:r>
    </w:p>
    <w:p w:rsidR="0058566B" w:rsidRPr="0058566B" w:rsidRDefault="0058566B" w:rsidP="0058566B">
      <w:pPr>
        <w:widowControl/>
        <w:contextualSpacing/>
        <w:jc w:val="both"/>
        <w:rPr>
          <w:rFonts w:ascii="Verdana" w:eastAsia="Calibri" w:hAnsi="Verdana" w:cs="Times New Roman"/>
          <w:sz w:val="20"/>
          <w:szCs w:val="20"/>
          <w:lang w:val="ru-RU" w:eastAsia="en-US" w:bidi="ar-SA"/>
        </w:rPr>
      </w:pPr>
      <w:r w:rsidRPr="0058566B">
        <w:rPr>
          <w:rFonts w:ascii="Verdana" w:eastAsia="Calibri" w:hAnsi="Verdana" w:cs="Times New Roman"/>
          <w:sz w:val="20"/>
          <w:szCs w:val="20"/>
          <w:lang w:val="ru-RU" w:eastAsia="en-US" w:bidi="ar-SA"/>
        </w:rPr>
        <w:t xml:space="preserve">За </w:t>
      </w:r>
      <w:proofErr w:type="spellStart"/>
      <w:r w:rsidRPr="0058566B">
        <w:rPr>
          <w:rFonts w:ascii="Verdana" w:eastAsia="Calibri" w:hAnsi="Verdana" w:cs="Times New Roman"/>
          <w:sz w:val="20"/>
          <w:szCs w:val="20"/>
          <w:lang w:val="ru-RU" w:eastAsia="en-US" w:bidi="ar-SA"/>
        </w:rPr>
        <w:t>случаите</w:t>
      </w:r>
      <w:proofErr w:type="spellEnd"/>
      <w:r w:rsidRPr="0058566B">
        <w:rPr>
          <w:rFonts w:ascii="Verdana" w:eastAsia="Calibri" w:hAnsi="Verdana" w:cs="Times New Roman"/>
          <w:sz w:val="20"/>
          <w:szCs w:val="20"/>
          <w:lang w:val="ru-RU" w:eastAsia="en-US" w:bidi="ar-SA"/>
        </w:rPr>
        <w:t>,</w:t>
      </w:r>
      <w:r w:rsidRPr="0058566B">
        <w:rPr>
          <w:rFonts w:ascii="Verdana" w:eastAsia="Calibri" w:hAnsi="Verdana" w:cs="Times New Roman"/>
          <w:sz w:val="20"/>
          <w:szCs w:val="20"/>
          <w:lang w:eastAsia="en-US" w:bidi="ar-SA"/>
        </w:rPr>
        <w:t xml:space="preserve"> които не са </w:t>
      </w:r>
      <w:proofErr w:type="spellStart"/>
      <w:r w:rsidRPr="0058566B">
        <w:rPr>
          <w:rFonts w:ascii="Verdana" w:eastAsia="Calibri" w:hAnsi="Verdana" w:cs="Times New Roman"/>
          <w:sz w:val="20"/>
          <w:szCs w:val="20"/>
          <w:lang w:val="ru-RU" w:eastAsia="en-US" w:bidi="ar-SA"/>
        </w:rPr>
        <w:t>описани</w:t>
      </w:r>
      <w:proofErr w:type="spellEnd"/>
      <w:r w:rsidRPr="0058566B">
        <w:rPr>
          <w:rFonts w:ascii="Verdana" w:eastAsia="Calibri" w:hAnsi="Verdana" w:cs="Times New Roman"/>
          <w:sz w:val="20"/>
          <w:szCs w:val="20"/>
          <w:lang w:val="ru-RU" w:eastAsia="en-US" w:bidi="ar-SA"/>
        </w:rPr>
        <w:t xml:space="preserve"> в </w:t>
      </w:r>
      <w:proofErr w:type="spellStart"/>
      <w:r w:rsidRPr="0058566B">
        <w:rPr>
          <w:rFonts w:ascii="Verdana" w:eastAsia="Calibri" w:hAnsi="Verdana" w:cs="Times New Roman"/>
          <w:sz w:val="20"/>
          <w:szCs w:val="20"/>
          <w:lang w:val="ru-RU" w:eastAsia="en-US" w:bidi="ar-SA"/>
        </w:rPr>
        <w:t>настоящото</w:t>
      </w:r>
      <w:proofErr w:type="spellEnd"/>
      <w:r w:rsidRPr="0058566B">
        <w:rPr>
          <w:rFonts w:ascii="Verdana" w:eastAsia="Calibri" w:hAnsi="Verdana" w:cs="Times New Roman"/>
          <w:sz w:val="20"/>
          <w:szCs w:val="20"/>
          <w:lang w:val="ru-RU" w:eastAsia="en-US" w:bidi="ar-SA"/>
        </w:rPr>
        <w:t xml:space="preserve"> техническо задание, договора и </w:t>
      </w:r>
      <w:proofErr w:type="spellStart"/>
      <w:r w:rsidRPr="0058566B">
        <w:rPr>
          <w:rFonts w:ascii="Verdana" w:eastAsia="Calibri" w:hAnsi="Verdana" w:cs="Times New Roman"/>
          <w:sz w:val="20"/>
          <w:szCs w:val="20"/>
          <w:lang w:val="ru-RU" w:eastAsia="en-US" w:bidi="ar-SA"/>
        </w:rPr>
        <w:t>приложенията</w:t>
      </w:r>
      <w:proofErr w:type="spellEnd"/>
      <w:r w:rsidRPr="0058566B">
        <w:rPr>
          <w:rFonts w:ascii="Verdana" w:eastAsia="Calibri" w:hAnsi="Verdana" w:cs="Times New Roman"/>
          <w:sz w:val="20"/>
          <w:szCs w:val="20"/>
          <w:lang w:val="ru-RU" w:eastAsia="en-US" w:bidi="ar-SA"/>
        </w:rPr>
        <w:t xml:space="preserve"> </w:t>
      </w:r>
      <w:proofErr w:type="spellStart"/>
      <w:r w:rsidRPr="0058566B">
        <w:rPr>
          <w:rFonts w:ascii="Verdana" w:eastAsia="Calibri" w:hAnsi="Verdana" w:cs="Times New Roman"/>
          <w:sz w:val="20"/>
          <w:szCs w:val="20"/>
          <w:lang w:val="ru-RU" w:eastAsia="en-US" w:bidi="ar-SA"/>
        </w:rPr>
        <w:t>към</w:t>
      </w:r>
      <w:proofErr w:type="spellEnd"/>
      <w:r w:rsidRPr="0058566B">
        <w:rPr>
          <w:rFonts w:ascii="Verdana" w:eastAsia="Calibri" w:hAnsi="Verdana" w:cs="Times New Roman"/>
          <w:sz w:val="20"/>
          <w:szCs w:val="20"/>
          <w:lang w:val="ru-RU" w:eastAsia="en-US" w:bidi="ar-SA"/>
        </w:rPr>
        <w:t xml:space="preserve"> него</w:t>
      </w:r>
      <w:r w:rsidRPr="0058566B">
        <w:rPr>
          <w:rFonts w:ascii="Verdana" w:eastAsia="Calibri" w:hAnsi="Verdana" w:cs="Times New Roman"/>
          <w:sz w:val="20"/>
          <w:szCs w:val="20"/>
          <w:lang w:eastAsia="en-US" w:bidi="ar-SA"/>
        </w:rPr>
        <w:t>,</w:t>
      </w:r>
      <w:r w:rsidRPr="0058566B">
        <w:rPr>
          <w:rFonts w:ascii="Verdana" w:eastAsia="Calibri" w:hAnsi="Verdana" w:cs="Times New Roman"/>
          <w:sz w:val="20"/>
          <w:szCs w:val="20"/>
          <w:lang w:val="ru-RU" w:eastAsia="en-US" w:bidi="ar-SA"/>
        </w:rPr>
        <w:t xml:space="preserve"> </w:t>
      </w:r>
      <w:proofErr w:type="spellStart"/>
      <w:r w:rsidRPr="0058566B">
        <w:rPr>
          <w:rFonts w:ascii="Verdana" w:eastAsia="Calibri" w:hAnsi="Verdana" w:cs="Times New Roman"/>
          <w:sz w:val="20"/>
          <w:szCs w:val="20"/>
          <w:lang w:val="ru-RU" w:eastAsia="en-US" w:bidi="ar-SA"/>
        </w:rPr>
        <w:t>важат</w:t>
      </w:r>
      <w:proofErr w:type="spellEnd"/>
      <w:r w:rsidRPr="0058566B">
        <w:rPr>
          <w:rFonts w:ascii="Verdana" w:eastAsia="Calibri" w:hAnsi="Verdana" w:cs="Times New Roman"/>
          <w:sz w:val="20"/>
          <w:szCs w:val="20"/>
          <w:lang w:val="ru-RU" w:eastAsia="en-US" w:bidi="ar-SA"/>
        </w:rPr>
        <w:t xml:space="preserve"> </w:t>
      </w:r>
      <w:proofErr w:type="spellStart"/>
      <w:r w:rsidRPr="0058566B">
        <w:rPr>
          <w:rFonts w:ascii="Verdana" w:eastAsia="Calibri" w:hAnsi="Verdana" w:cs="Times New Roman"/>
          <w:sz w:val="20"/>
          <w:szCs w:val="20"/>
          <w:lang w:val="ru-RU" w:eastAsia="en-US" w:bidi="ar-SA"/>
        </w:rPr>
        <w:t>Общите</w:t>
      </w:r>
      <w:proofErr w:type="spellEnd"/>
      <w:r w:rsidRPr="0058566B">
        <w:rPr>
          <w:rFonts w:ascii="Verdana" w:eastAsia="Calibri" w:hAnsi="Verdana" w:cs="Times New Roman"/>
          <w:sz w:val="20"/>
          <w:szCs w:val="20"/>
          <w:lang w:val="ru-RU" w:eastAsia="en-US" w:bidi="ar-SA"/>
        </w:rPr>
        <w:t xml:space="preserve"> условия на УЧАСТНИКА.</w:t>
      </w:r>
    </w:p>
    <w:p w:rsidR="0058566B" w:rsidRPr="0058566B" w:rsidRDefault="0058566B" w:rsidP="0058566B">
      <w:pPr>
        <w:widowControl/>
        <w:contextualSpacing/>
        <w:jc w:val="both"/>
        <w:rPr>
          <w:rFonts w:ascii="Verdana" w:eastAsia="Calibri" w:hAnsi="Verdana" w:cs="Times New Roman"/>
          <w:sz w:val="20"/>
          <w:szCs w:val="20"/>
          <w:lang w:val="ru-RU" w:eastAsia="en-US" w:bidi="ar-SA"/>
        </w:rPr>
      </w:pPr>
    </w:p>
    <w:p w:rsidR="0058566B" w:rsidRPr="0058566B" w:rsidRDefault="0058566B" w:rsidP="0058566B">
      <w:pPr>
        <w:widowControl/>
        <w:ind w:firstLine="708"/>
        <w:contextualSpacing/>
        <w:jc w:val="both"/>
        <w:rPr>
          <w:rFonts w:ascii="Verdana" w:eastAsia="Calibri" w:hAnsi="Verdana" w:cs="Times New Roman"/>
          <w:sz w:val="20"/>
          <w:szCs w:val="20"/>
          <w:lang w:val="ru-RU" w:eastAsia="en-US" w:bidi="ar-SA"/>
        </w:rPr>
      </w:pPr>
      <w:proofErr w:type="spellStart"/>
      <w:r w:rsidRPr="0058566B">
        <w:rPr>
          <w:rFonts w:ascii="Verdana" w:eastAsia="Calibri" w:hAnsi="Verdana" w:cs="Times New Roman"/>
          <w:sz w:val="20"/>
          <w:szCs w:val="20"/>
          <w:lang w:val="ru-RU" w:eastAsia="en-US" w:bidi="ar-SA"/>
        </w:rPr>
        <w:t>Участникът</w:t>
      </w:r>
      <w:proofErr w:type="spellEnd"/>
      <w:r w:rsidRPr="0058566B">
        <w:rPr>
          <w:rFonts w:ascii="Verdana" w:eastAsia="Calibri" w:hAnsi="Verdana" w:cs="Times New Roman"/>
          <w:sz w:val="20"/>
          <w:szCs w:val="20"/>
          <w:lang w:val="ru-RU" w:eastAsia="en-US" w:bidi="ar-SA"/>
        </w:rPr>
        <w:t xml:space="preserve"> </w:t>
      </w:r>
      <w:proofErr w:type="spellStart"/>
      <w:r w:rsidRPr="0058566B">
        <w:rPr>
          <w:rFonts w:ascii="Verdana" w:eastAsia="Calibri" w:hAnsi="Verdana" w:cs="Times New Roman"/>
          <w:sz w:val="20"/>
          <w:szCs w:val="20"/>
          <w:lang w:val="ru-RU" w:eastAsia="en-US" w:bidi="ar-SA"/>
        </w:rPr>
        <w:t>предлага</w:t>
      </w:r>
      <w:proofErr w:type="spellEnd"/>
      <w:r w:rsidRPr="0058566B">
        <w:rPr>
          <w:rFonts w:ascii="Verdana" w:eastAsia="Calibri" w:hAnsi="Verdana" w:cs="Times New Roman"/>
          <w:sz w:val="20"/>
          <w:szCs w:val="20"/>
          <w:lang w:val="ru-RU" w:eastAsia="en-US" w:bidi="ar-SA"/>
        </w:rPr>
        <w:t xml:space="preserve"> да </w:t>
      </w:r>
      <w:proofErr w:type="spellStart"/>
      <w:r w:rsidRPr="0058566B">
        <w:rPr>
          <w:rFonts w:ascii="Verdana" w:eastAsia="Calibri" w:hAnsi="Verdana" w:cs="Times New Roman"/>
          <w:sz w:val="20"/>
          <w:szCs w:val="20"/>
          <w:lang w:val="ru-RU" w:eastAsia="en-US" w:bidi="ar-SA"/>
        </w:rPr>
        <w:t>изпълни</w:t>
      </w:r>
      <w:proofErr w:type="spellEnd"/>
      <w:r w:rsidRPr="0058566B">
        <w:rPr>
          <w:rFonts w:ascii="Verdana" w:eastAsia="Calibri" w:hAnsi="Verdana" w:cs="Times New Roman"/>
          <w:sz w:val="20"/>
          <w:szCs w:val="20"/>
          <w:lang w:val="ru-RU" w:eastAsia="en-US" w:bidi="ar-SA"/>
        </w:rPr>
        <w:t xml:space="preserve"> и </w:t>
      </w:r>
      <w:proofErr w:type="spellStart"/>
      <w:r w:rsidRPr="0058566B">
        <w:rPr>
          <w:rFonts w:ascii="Verdana" w:eastAsia="Calibri" w:hAnsi="Verdana" w:cs="Times New Roman"/>
          <w:sz w:val="20"/>
          <w:szCs w:val="20"/>
          <w:lang w:val="ru-RU" w:eastAsia="en-US" w:bidi="ar-SA"/>
        </w:rPr>
        <w:t>следните</w:t>
      </w:r>
      <w:proofErr w:type="spellEnd"/>
      <w:r w:rsidRPr="0058566B">
        <w:rPr>
          <w:rFonts w:ascii="Verdana" w:eastAsia="Calibri" w:hAnsi="Verdana" w:cs="Times New Roman"/>
          <w:sz w:val="20"/>
          <w:szCs w:val="20"/>
          <w:lang w:val="ru-RU" w:eastAsia="en-US" w:bidi="ar-SA"/>
        </w:rPr>
        <w:t xml:space="preserve"> </w:t>
      </w:r>
      <w:proofErr w:type="spellStart"/>
      <w:r w:rsidRPr="0058566B">
        <w:rPr>
          <w:rFonts w:ascii="Verdana" w:eastAsia="Calibri" w:hAnsi="Verdana" w:cs="Times New Roman"/>
          <w:sz w:val="20"/>
          <w:szCs w:val="20"/>
          <w:lang w:val="ru-RU" w:eastAsia="en-US" w:bidi="ar-SA"/>
        </w:rPr>
        <w:t>допълнителни</w:t>
      </w:r>
      <w:proofErr w:type="spellEnd"/>
      <w:r w:rsidRPr="0058566B">
        <w:rPr>
          <w:rFonts w:ascii="Verdana" w:eastAsia="Calibri" w:hAnsi="Verdana" w:cs="Times New Roman"/>
          <w:sz w:val="20"/>
          <w:szCs w:val="20"/>
          <w:lang w:val="ru-RU" w:eastAsia="en-US" w:bidi="ar-SA"/>
        </w:rPr>
        <w:t xml:space="preserve"> </w:t>
      </w:r>
      <w:proofErr w:type="spellStart"/>
      <w:r w:rsidRPr="0058566B">
        <w:rPr>
          <w:rFonts w:ascii="Verdana" w:eastAsia="Calibri" w:hAnsi="Verdana" w:cs="Times New Roman"/>
          <w:sz w:val="20"/>
          <w:szCs w:val="20"/>
          <w:lang w:val="ru-RU" w:eastAsia="en-US" w:bidi="ar-SA"/>
        </w:rPr>
        <w:t>дейности</w:t>
      </w:r>
      <w:proofErr w:type="spellEnd"/>
      <w:r w:rsidRPr="0058566B">
        <w:rPr>
          <w:rFonts w:ascii="Verdana" w:eastAsia="Calibri" w:hAnsi="Verdana" w:cs="Times New Roman"/>
          <w:sz w:val="20"/>
          <w:szCs w:val="20"/>
          <w:lang w:val="ru-RU" w:eastAsia="en-US" w:bidi="ar-SA"/>
        </w:rPr>
        <w:t xml:space="preserve"> (услуги), </w:t>
      </w:r>
      <w:proofErr w:type="spellStart"/>
      <w:r w:rsidRPr="0058566B">
        <w:rPr>
          <w:rFonts w:ascii="Verdana" w:eastAsia="Calibri" w:hAnsi="Verdana" w:cs="Times New Roman"/>
          <w:sz w:val="20"/>
          <w:szCs w:val="20"/>
          <w:lang w:val="ru-RU" w:eastAsia="en-US" w:bidi="ar-SA"/>
        </w:rPr>
        <w:t>свързани</w:t>
      </w:r>
      <w:proofErr w:type="spellEnd"/>
      <w:r w:rsidRPr="0058566B">
        <w:rPr>
          <w:rFonts w:ascii="Verdana" w:eastAsia="Calibri" w:hAnsi="Verdana" w:cs="Times New Roman"/>
          <w:sz w:val="20"/>
          <w:szCs w:val="20"/>
          <w:lang w:val="ru-RU" w:eastAsia="en-US" w:bidi="ar-SA"/>
        </w:rPr>
        <w:t xml:space="preserve"> с предмета на </w:t>
      </w:r>
      <w:proofErr w:type="spellStart"/>
      <w:r w:rsidRPr="0058566B">
        <w:rPr>
          <w:rFonts w:ascii="Verdana" w:eastAsia="Calibri" w:hAnsi="Verdana" w:cs="Times New Roman"/>
          <w:sz w:val="20"/>
          <w:szCs w:val="20"/>
          <w:lang w:val="ru-RU" w:eastAsia="en-US" w:bidi="ar-SA"/>
        </w:rPr>
        <w:t>поръчката</w:t>
      </w:r>
      <w:proofErr w:type="spellEnd"/>
      <w:r w:rsidRPr="0058566B">
        <w:rPr>
          <w:rFonts w:ascii="Verdana" w:eastAsia="Calibri" w:hAnsi="Verdana" w:cs="Times New Roman"/>
          <w:sz w:val="20"/>
          <w:szCs w:val="20"/>
          <w:lang w:val="ru-RU" w:eastAsia="en-US" w:bidi="ar-SA"/>
        </w:rPr>
        <w:t>:</w:t>
      </w:r>
    </w:p>
    <w:p w:rsidR="0058566B" w:rsidRPr="0058566B" w:rsidRDefault="0058566B" w:rsidP="0058566B">
      <w:pPr>
        <w:widowControl/>
        <w:contextualSpacing/>
        <w:jc w:val="both"/>
        <w:rPr>
          <w:rFonts w:ascii="Verdana" w:eastAsia="Calibri" w:hAnsi="Verdana" w:cs="Verdana"/>
          <w:bCs/>
          <w:sz w:val="20"/>
          <w:szCs w:val="20"/>
          <w:lang w:val="ru-RU" w:bidi="ar-SA"/>
        </w:rPr>
      </w:pPr>
      <w:r w:rsidRPr="0058566B">
        <w:rPr>
          <w:rFonts w:ascii="Verdana" w:eastAsia="Calibri" w:hAnsi="Verdana" w:cs="Times New Roman"/>
          <w:sz w:val="20"/>
          <w:szCs w:val="20"/>
          <w:lang w:val="ru-RU" w:eastAsia="en-US" w:bidi="ar-SA"/>
        </w:rPr>
        <w:t xml:space="preserve">………………………………………………………………………………………………………………………………………………………….. </w:t>
      </w:r>
    </w:p>
    <w:p w:rsidR="0058566B" w:rsidRPr="0058566B" w:rsidRDefault="0058566B" w:rsidP="0058566B">
      <w:pPr>
        <w:widowControl/>
        <w:contextualSpacing/>
        <w:jc w:val="both"/>
        <w:rPr>
          <w:rFonts w:ascii="Verdana" w:eastAsia="Calibri" w:hAnsi="Verdana" w:cs="Verdana"/>
          <w:bCs/>
          <w:sz w:val="20"/>
          <w:szCs w:val="20"/>
          <w:highlight w:val="yellow"/>
          <w:lang w:val="ru-RU" w:bidi="ar-SA"/>
        </w:rPr>
      </w:pPr>
      <w:r w:rsidRPr="0058566B">
        <w:rPr>
          <w:rFonts w:ascii="Verdana" w:eastAsia="Calibri" w:hAnsi="Verdana" w:cs="Verdana"/>
          <w:bCs/>
          <w:sz w:val="20"/>
          <w:szCs w:val="20"/>
          <w:lang w:val="ru-RU" w:bidi="ar-SA"/>
        </w:rPr>
        <w:tab/>
      </w:r>
      <w:proofErr w:type="spellStart"/>
      <w:r w:rsidRPr="0058566B">
        <w:rPr>
          <w:rFonts w:ascii="Verdana" w:eastAsia="Calibri" w:hAnsi="Verdana" w:cs="Verdana"/>
          <w:bCs/>
          <w:sz w:val="20"/>
          <w:szCs w:val="20"/>
          <w:lang w:val="ru-RU" w:bidi="ar-SA"/>
        </w:rPr>
        <w:t>Настоящото</w:t>
      </w:r>
      <w:proofErr w:type="spellEnd"/>
      <w:r w:rsidRPr="0058566B">
        <w:rPr>
          <w:rFonts w:ascii="Verdana" w:eastAsia="Calibri" w:hAnsi="Verdana" w:cs="Verdana"/>
          <w:bCs/>
          <w:sz w:val="20"/>
          <w:szCs w:val="20"/>
          <w:lang w:val="ru-RU" w:bidi="ar-SA"/>
        </w:rPr>
        <w:t xml:space="preserve"> предложение е валидно 120 (сто и </w:t>
      </w:r>
      <w:proofErr w:type="spellStart"/>
      <w:r w:rsidRPr="0058566B">
        <w:rPr>
          <w:rFonts w:ascii="Verdana" w:eastAsia="Calibri" w:hAnsi="Verdana" w:cs="Verdana"/>
          <w:bCs/>
          <w:sz w:val="20"/>
          <w:szCs w:val="20"/>
          <w:lang w:val="ru-RU" w:bidi="ar-SA"/>
        </w:rPr>
        <w:t>двадесет</w:t>
      </w:r>
      <w:proofErr w:type="spellEnd"/>
      <w:r w:rsidRPr="0058566B">
        <w:rPr>
          <w:rFonts w:ascii="Verdana" w:eastAsia="Calibri" w:hAnsi="Verdana" w:cs="Verdana"/>
          <w:bCs/>
          <w:sz w:val="20"/>
          <w:szCs w:val="20"/>
          <w:lang w:val="ru-RU" w:bidi="ar-SA"/>
        </w:rPr>
        <w:t xml:space="preserve">) дни считано от </w:t>
      </w:r>
      <w:proofErr w:type="spellStart"/>
      <w:r w:rsidRPr="0058566B">
        <w:rPr>
          <w:rFonts w:ascii="Verdana" w:eastAsia="Calibri" w:hAnsi="Verdana" w:cs="Verdana"/>
          <w:bCs/>
          <w:sz w:val="20"/>
          <w:szCs w:val="20"/>
          <w:lang w:val="ru-RU" w:bidi="ar-SA"/>
        </w:rPr>
        <w:t>крайния</w:t>
      </w:r>
      <w:proofErr w:type="spellEnd"/>
      <w:r w:rsidRPr="0058566B">
        <w:rPr>
          <w:rFonts w:ascii="Verdana" w:eastAsia="Calibri" w:hAnsi="Verdana" w:cs="Verdana"/>
          <w:bCs/>
          <w:sz w:val="20"/>
          <w:szCs w:val="20"/>
          <w:lang w:val="ru-RU" w:bidi="ar-SA"/>
        </w:rPr>
        <w:t xml:space="preserve"> срок за </w:t>
      </w:r>
      <w:proofErr w:type="spellStart"/>
      <w:r w:rsidRPr="0058566B">
        <w:rPr>
          <w:rFonts w:ascii="Verdana" w:eastAsia="Calibri" w:hAnsi="Verdana" w:cs="Verdana"/>
          <w:bCs/>
          <w:sz w:val="20"/>
          <w:szCs w:val="20"/>
          <w:lang w:val="ru-RU" w:bidi="ar-SA"/>
        </w:rPr>
        <w:t>подаване</w:t>
      </w:r>
      <w:proofErr w:type="spellEnd"/>
      <w:r w:rsidRPr="0058566B">
        <w:rPr>
          <w:rFonts w:ascii="Verdana" w:eastAsia="Calibri" w:hAnsi="Verdana" w:cs="Verdana"/>
          <w:bCs/>
          <w:sz w:val="20"/>
          <w:szCs w:val="20"/>
          <w:lang w:val="ru-RU" w:bidi="ar-SA"/>
        </w:rPr>
        <w:t xml:space="preserve"> на </w:t>
      </w:r>
      <w:proofErr w:type="spellStart"/>
      <w:r w:rsidRPr="0058566B">
        <w:rPr>
          <w:rFonts w:ascii="Verdana" w:eastAsia="Calibri" w:hAnsi="Verdana" w:cs="Verdana"/>
          <w:bCs/>
          <w:sz w:val="20"/>
          <w:szCs w:val="20"/>
          <w:lang w:val="ru-RU" w:bidi="ar-SA"/>
        </w:rPr>
        <w:t>офертата</w:t>
      </w:r>
      <w:proofErr w:type="spellEnd"/>
      <w:r w:rsidRPr="0058566B">
        <w:rPr>
          <w:rFonts w:ascii="Verdana" w:eastAsia="Calibri" w:hAnsi="Verdana" w:cs="Verdana"/>
          <w:bCs/>
          <w:sz w:val="20"/>
          <w:szCs w:val="20"/>
          <w:lang w:val="ru-RU" w:bidi="ar-SA"/>
        </w:rPr>
        <w:t xml:space="preserve">. </w:t>
      </w:r>
    </w:p>
    <w:p w:rsidR="0058566B" w:rsidRPr="0058566B" w:rsidRDefault="0058566B" w:rsidP="0058566B">
      <w:pPr>
        <w:widowControl/>
        <w:contextualSpacing/>
        <w:jc w:val="both"/>
        <w:rPr>
          <w:rFonts w:ascii="Verdana" w:eastAsia="Calibri" w:hAnsi="Verdana" w:cs="Microsoft Sans Serif"/>
          <w:sz w:val="20"/>
          <w:szCs w:val="20"/>
          <w:lang w:bidi="ar-SA"/>
        </w:rPr>
      </w:pPr>
      <w:r w:rsidRPr="0058566B">
        <w:rPr>
          <w:rFonts w:ascii="Verdana" w:eastAsia="Calibri" w:hAnsi="Verdana" w:cs="Verdana"/>
          <w:b/>
          <w:bCs/>
          <w:sz w:val="20"/>
          <w:szCs w:val="20"/>
          <w:lang w:val="ru-RU" w:bidi="ar-SA"/>
        </w:rPr>
        <w:t xml:space="preserve">   </w:t>
      </w:r>
    </w:p>
    <w:p w:rsidR="0058566B" w:rsidRPr="0058566B" w:rsidRDefault="0058566B" w:rsidP="0058566B">
      <w:pPr>
        <w:widowControl/>
        <w:spacing w:line="276" w:lineRule="auto"/>
        <w:ind w:firstLine="708"/>
        <w:jc w:val="both"/>
        <w:rPr>
          <w:rFonts w:ascii="Verdana" w:eastAsia="Calibri" w:hAnsi="Verdana" w:cs="Microsoft Sans Serif"/>
          <w:b/>
          <w:sz w:val="20"/>
          <w:szCs w:val="20"/>
          <w:lang w:bidi="ar-SA"/>
        </w:rPr>
      </w:pPr>
    </w:p>
    <w:p w:rsidR="0058566B" w:rsidRPr="0058566B" w:rsidRDefault="0058566B" w:rsidP="0058566B">
      <w:pPr>
        <w:shd w:val="clear" w:color="auto" w:fill="FFFFFF"/>
        <w:autoSpaceDE w:val="0"/>
        <w:autoSpaceDN w:val="0"/>
        <w:adjustRightInd w:val="0"/>
        <w:spacing w:line="264" w:lineRule="exact"/>
        <w:ind w:left="4956" w:hanging="4245"/>
        <w:jc w:val="both"/>
        <w:rPr>
          <w:rFonts w:ascii="Verdana" w:eastAsia="Calibri" w:hAnsi="Verdana" w:cs="Times New Roman"/>
          <w:b/>
          <w:color w:val="auto"/>
          <w:sz w:val="20"/>
          <w:szCs w:val="20"/>
          <w:lang w:val="ru-RU" w:bidi="ar-SA"/>
        </w:rPr>
      </w:pPr>
      <w:r w:rsidRPr="0058566B">
        <w:rPr>
          <w:rFonts w:ascii="Verdana" w:eastAsia="Calibri" w:hAnsi="Verdana" w:cs="Times New Roman"/>
          <w:b/>
          <w:color w:val="auto"/>
          <w:sz w:val="20"/>
          <w:szCs w:val="20"/>
          <w:lang w:val="ru-RU" w:bidi="ar-SA"/>
        </w:rPr>
        <w:t>Дата:…………2016</w:t>
      </w:r>
      <w:r w:rsidRPr="0058566B">
        <w:rPr>
          <w:rFonts w:ascii="Verdana" w:eastAsia="Calibri" w:hAnsi="Verdana" w:cs="Times New Roman"/>
          <w:b/>
          <w:color w:val="auto"/>
          <w:sz w:val="20"/>
          <w:szCs w:val="20"/>
          <w:lang w:bidi="ar-SA"/>
        </w:rPr>
        <w:t xml:space="preserve"> </w:t>
      </w:r>
      <w:r w:rsidRPr="0058566B">
        <w:rPr>
          <w:rFonts w:ascii="Verdana" w:eastAsia="Calibri" w:hAnsi="Verdana" w:cs="Times New Roman"/>
          <w:b/>
          <w:color w:val="auto"/>
          <w:sz w:val="20"/>
          <w:szCs w:val="20"/>
          <w:lang w:val="ru-RU" w:bidi="ar-SA"/>
        </w:rPr>
        <w:t>г.</w:t>
      </w:r>
      <w:r w:rsidRPr="0058566B">
        <w:rPr>
          <w:rFonts w:ascii="Verdana" w:eastAsia="Calibri" w:hAnsi="Verdana" w:cs="Times New Roman"/>
          <w:b/>
          <w:color w:val="auto"/>
          <w:sz w:val="20"/>
          <w:szCs w:val="20"/>
          <w:lang w:val="ru-RU" w:bidi="ar-SA"/>
        </w:rPr>
        <w:tab/>
      </w:r>
      <w:proofErr w:type="spellStart"/>
      <w:r w:rsidRPr="0058566B">
        <w:rPr>
          <w:rFonts w:ascii="Verdana" w:eastAsia="Calibri" w:hAnsi="Verdana" w:cs="Times New Roman"/>
          <w:b/>
          <w:color w:val="auto"/>
          <w:sz w:val="20"/>
          <w:szCs w:val="20"/>
          <w:lang w:val="ru-RU" w:bidi="ar-SA"/>
        </w:rPr>
        <w:t>Подпис</w:t>
      </w:r>
      <w:proofErr w:type="spellEnd"/>
      <w:r w:rsidRPr="0058566B">
        <w:rPr>
          <w:rFonts w:ascii="Verdana" w:eastAsia="Calibri" w:hAnsi="Verdana" w:cs="Times New Roman"/>
          <w:b/>
          <w:color w:val="auto"/>
          <w:sz w:val="20"/>
          <w:szCs w:val="20"/>
          <w:lang w:val="ru-RU" w:bidi="ar-SA"/>
        </w:rPr>
        <w:t xml:space="preserve"> и </w:t>
      </w:r>
      <w:proofErr w:type="spellStart"/>
      <w:r w:rsidRPr="0058566B">
        <w:rPr>
          <w:rFonts w:ascii="Verdana" w:eastAsia="Calibri" w:hAnsi="Verdana" w:cs="Times New Roman"/>
          <w:b/>
          <w:color w:val="auto"/>
          <w:sz w:val="20"/>
          <w:szCs w:val="20"/>
          <w:lang w:val="ru-RU" w:bidi="ar-SA"/>
        </w:rPr>
        <w:t>печат</w:t>
      </w:r>
      <w:proofErr w:type="spellEnd"/>
      <w:r w:rsidRPr="0058566B">
        <w:rPr>
          <w:rFonts w:ascii="Verdana" w:eastAsia="Calibri" w:hAnsi="Verdana" w:cs="Times New Roman"/>
          <w:b/>
          <w:color w:val="auto"/>
          <w:sz w:val="20"/>
          <w:szCs w:val="20"/>
          <w:lang w:val="ru-RU" w:bidi="ar-SA"/>
        </w:rPr>
        <w:t>:…………………..</w:t>
      </w:r>
    </w:p>
    <w:p w:rsidR="0058566B" w:rsidRPr="0058566B" w:rsidRDefault="0058566B" w:rsidP="0058566B">
      <w:pPr>
        <w:shd w:val="clear" w:color="auto" w:fill="FFFFFF"/>
        <w:autoSpaceDE w:val="0"/>
        <w:autoSpaceDN w:val="0"/>
        <w:adjustRightInd w:val="0"/>
        <w:spacing w:line="264" w:lineRule="exact"/>
        <w:jc w:val="both"/>
        <w:rPr>
          <w:rFonts w:ascii="Verdana" w:eastAsia="Calibri" w:hAnsi="Verdana" w:cs="Times New Roman"/>
          <w:b/>
          <w:color w:val="auto"/>
          <w:sz w:val="20"/>
          <w:szCs w:val="20"/>
          <w:lang w:val="ru-RU" w:bidi="ar-SA"/>
        </w:rPr>
      </w:pPr>
    </w:p>
    <w:p w:rsidR="0058566B" w:rsidRPr="0058566B" w:rsidRDefault="0058566B" w:rsidP="0058566B">
      <w:pPr>
        <w:widowControl/>
        <w:spacing w:line="276" w:lineRule="auto"/>
        <w:jc w:val="both"/>
        <w:rPr>
          <w:rFonts w:ascii="Verdana" w:eastAsia="Calibri" w:hAnsi="Verdana" w:cs="Microsoft Sans Serif"/>
          <w:sz w:val="20"/>
          <w:szCs w:val="20"/>
          <w:lang w:bidi="ar-SA"/>
        </w:rPr>
      </w:pPr>
      <w:r w:rsidRPr="0058566B">
        <w:rPr>
          <w:rFonts w:ascii="Verdana" w:eastAsia="Calibri" w:hAnsi="Verdana" w:cs="Times New Roman"/>
          <w:b/>
          <w:color w:val="auto"/>
          <w:sz w:val="20"/>
          <w:szCs w:val="20"/>
          <w:lang w:val="ru-RU" w:bidi="ar-SA"/>
        </w:rPr>
        <w:tab/>
      </w:r>
      <w:r w:rsidRPr="0058566B">
        <w:rPr>
          <w:rFonts w:ascii="Verdana" w:eastAsia="Calibri" w:hAnsi="Verdana" w:cs="Times New Roman"/>
          <w:b/>
          <w:color w:val="auto"/>
          <w:sz w:val="20"/>
          <w:szCs w:val="20"/>
          <w:lang w:val="ru-RU" w:bidi="ar-SA"/>
        </w:rPr>
        <w:tab/>
      </w:r>
      <w:r w:rsidRPr="0058566B">
        <w:rPr>
          <w:rFonts w:ascii="Verdana" w:eastAsia="Calibri" w:hAnsi="Verdana" w:cs="Times New Roman"/>
          <w:b/>
          <w:color w:val="auto"/>
          <w:sz w:val="20"/>
          <w:szCs w:val="20"/>
          <w:lang w:val="ru-RU" w:bidi="ar-SA"/>
        </w:rPr>
        <w:tab/>
      </w:r>
      <w:r w:rsidRPr="0058566B">
        <w:rPr>
          <w:rFonts w:ascii="Verdana" w:eastAsia="Calibri" w:hAnsi="Verdana" w:cs="Times New Roman"/>
          <w:b/>
          <w:color w:val="auto"/>
          <w:sz w:val="20"/>
          <w:szCs w:val="20"/>
          <w:lang w:val="ru-RU" w:bidi="ar-SA"/>
        </w:rPr>
        <w:tab/>
      </w:r>
      <w:r w:rsidRPr="0058566B">
        <w:rPr>
          <w:rFonts w:ascii="Verdana" w:eastAsia="Calibri" w:hAnsi="Verdana" w:cs="Times New Roman"/>
          <w:b/>
          <w:color w:val="auto"/>
          <w:sz w:val="20"/>
          <w:szCs w:val="20"/>
          <w:lang w:val="ru-RU" w:bidi="ar-SA"/>
        </w:rPr>
        <w:tab/>
      </w:r>
      <w:r w:rsidRPr="0058566B">
        <w:rPr>
          <w:rFonts w:ascii="Verdana" w:eastAsia="Calibri" w:hAnsi="Verdana" w:cs="Times New Roman"/>
          <w:b/>
          <w:color w:val="auto"/>
          <w:sz w:val="20"/>
          <w:szCs w:val="20"/>
          <w:lang w:val="ru-RU" w:bidi="ar-SA"/>
        </w:rPr>
        <w:tab/>
      </w:r>
      <w:r w:rsidRPr="0058566B">
        <w:rPr>
          <w:rFonts w:ascii="Verdana" w:eastAsia="Calibri" w:hAnsi="Verdana" w:cs="Microsoft Sans Serif"/>
          <w:sz w:val="20"/>
          <w:szCs w:val="20"/>
          <w:lang w:bidi="ar-SA"/>
        </w:rPr>
        <w:t>Име и  фамилия:.................................</w:t>
      </w:r>
    </w:p>
    <w:p w:rsidR="0058566B" w:rsidRPr="0058566B" w:rsidRDefault="0058566B" w:rsidP="0058566B">
      <w:pPr>
        <w:widowControl/>
        <w:spacing w:line="276" w:lineRule="auto"/>
        <w:ind w:left="3540"/>
        <w:jc w:val="both"/>
        <w:rPr>
          <w:rFonts w:ascii="Verdana" w:eastAsia="Calibri" w:hAnsi="Verdana" w:cs="Microsoft Sans Serif"/>
          <w:i/>
          <w:sz w:val="20"/>
          <w:szCs w:val="20"/>
          <w:lang w:bidi="ar-SA"/>
        </w:rPr>
      </w:pPr>
      <w:r w:rsidRPr="0058566B">
        <w:rPr>
          <w:rFonts w:ascii="Verdana" w:eastAsia="Calibri" w:hAnsi="Verdana" w:cs="Microsoft Sans Serif"/>
          <w:i/>
          <w:sz w:val="20"/>
          <w:szCs w:val="20"/>
          <w:lang w:bidi="ar-SA"/>
        </w:rPr>
        <w:t xml:space="preserve">(представляващ по регистрация или упълномощено лице) </w:t>
      </w:r>
    </w:p>
    <w:p w:rsidR="0058566B" w:rsidRPr="0058566B" w:rsidRDefault="0058566B" w:rsidP="0058566B">
      <w:pPr>
        <w:shd w:val="clear" w:color="auto" w:fill="FFFFFF"/>
        <w:autoSpaceDE w:val="0"/>
        <w:autoSpaceDN w:val="0"/>
        <w:adjustRightInd w:val="0"/>
        <w:spacing w:line="264" w:lineRule="exact"/>
        <w:jc w:val="both"/>
        <w:rPr>
          <w:rFonts w:ascii="Verdana" w:eastAsia="Calibri" w:hAnsi="Verdana" w:cs="Times New Roman"/>
          <w:b/>
          <w:color w:val="auto"/>
          <w:sz w:val="20"/>
          <w:szCs w:val="20"/>
          <w:lang w:val="ru-RU" w:bidi="ar-SA"/>
        </w:rPr>
      </w:pPr>
    </w:p>
    <w:p w:rsidR="0058566B" w:rsidRPr="0058566B" w:rsidRDefault="0058566B" w:rsidP="0058566B">
      <w:pPr>
        <w:shd w:val="clear" w:color="auto" w:fill="FFFFFF"/>
        <w:spacing w:before="120" w:line="360" w:lineRule="auto"/>
        <w:ind w:left="1678" w:right="79" w:firstLine="482"/>
        <w:jc w:val="both"/>
        <w:rPr>
          <w:rFonts w:ascii="Verdana" w:eastAsia="Times New Roman" w:hAnsi="Verdana" w:cs="Verdana"/>
          <w:b/>
          <w:bCs/>
          <w:sz w:val="20"/>
          <w:szCs w:val="20"/>
          <w:highlight w:val="yellow"/>
        </w:rPr>
      </w:pPr>
    </w:p>
    <w:p w:rsidR="0058566B" w:rsidRPr="0058566B" w:rsidRDefault="0058566B" w:rsidP="0058566B">
      <w:pPr>
        <w:shd w:val="clear" w:color="auto" w:fill="FFFFFF"/>
        <w:spacing w:before="120" w:line="360" w:lineRule="auto"/>
        <w:ind w:left="1678" w:right="79" w:firstLine="482"/>
        <w:jc w:val="both"/>
        <w:rPr>
          <w:rFonts w:ascii="Verdana" w:eastAsia="Times New Roman" w:hAnsi="Verdana" w:cs="Verdana"/>
          <w:b/>
          <w:bCs/>
          <w:sz w:val="20"/>
          <w:szCs w:val="20"/>
          <w:highlight w:val="yellow"/>
        </w:rPr>
      </w:pPr>
    </w:p>
    <w:p w:rsidR="0058566B" w:rsidRPr="0058566B" w:rsidRDefault="0058566B" w:rsidP="0058566B">
      <w:pPr>
        <w:shd w:val="clear" w:color="auto" w:fill="FFFFFF"/>
        <w:spacing w:before="120" w:line="360" w:lineRule="auto"/>
        <w:ind w:left="1678" w:right="79" w:firstLine="482"/>
        <w:jc w:val="both"/>
        <w:rPr>
          <w:rFonts w:ascii="Verdana" w:eastAsia="Times New Roman" w:hAnsi="Verdana" w:cs="Verdana"/>
          <w:b/>
          <w:bCs/>
          <w:sz w:val="20"/>
          <w:szCs w:val="20"/>
          <w:highlight w:val="yellow"/>
        </w:rPr>
      </w:pPr>
    </w:p>
    <w:p w:rsidR="001264C0" w:rsidRDefault="001264C0" w:rsidP="001264C0">
      <w:pPr>
        <w:shd w:val="clear" w:color="auto" w:fill="FFFFFF"/>
        <w:spacing w:before="120" w:line="360" w:lineRule="auto"/>
        <w:ind w:left="1678" w:right="79" w:firstLine="482"/>
        <w:jc w:val="both"/>
        <w:rPr>
          <w:rFonts w:ascii="Verdana" w:eastAsia="Times New Roman" w:hAnsi="Verdana" w:cs="Verdana"/>
          <w:b/>
          <w:bCs/>
          <w:sz w:val="20"/>
          <w:szCs w:val="20"/>
          <w:highlight w:val="yellow"/>
        </w:rPr>
      </w:pPr>
    </w:p>
    <w:p w:rsidR="001264C0" w:rsidRDefault="001264C0" w:rsidP="001264C0">
      <w:pPr>
        <w:shd w:val="clear" w:color="auto" w:fill="FFFFFF"/>
        <w:spacing w:before="120" w:line="360" w:lineRule="auto"/>
        <w:ind w:left="1678" w:right="79" w:firstLine="482"/>
        <w:jc w:val="both"/>
        <w:rPr>
          <w:rFonts w:ascii="Verdana" w:eastAsia="Times New Roman" w:hAnsi="Verdana" w:cs="Verdana"/>
          <w:b/>
          <w:bCs/>
          <w:sz w:val="20"/>
          <w:szCs w:val="20"/>
          <w:highlight w:val="yellow"/>
        </w:rPr>
      </w:pPr>
    </w:p>
    <w:p w:rsidR="006C7D2B" w:rsidRDefault="006C7D2B">
      <w:pPr>
        <w:rPr>
          <w:rFonts w:ascii="Verdana" w:eastAsia="Times New Roman" w:hAnsi="Verdana" w:cs="Verdana"/>
          <w:b/>
          <w:bCs/>
          <w:sz w:val="20"/>
          <w:szCs w:val="20"/>
        </w:rPr>
      </w:pPr>
      <w:r>
        <w:rPr>
          <w:rFonts w:ascii="Verdana" w:eastAsia="Times New Roman" w:hAnsi="Verdana" w:cs="Verdana"/>
          <w:b/>
          <w:bCs/>
          <w:sz w:val="20"/>
          <w:szCs w:val="20"/>
        </w:rPr>
        <w:br w:type="page"/>
      </w:r>
    </w:p>
    <w:p w:rsidR="001264C0" w:rsidRPr="0024088C" w:rsidRDefault="001264C0" w:rsidP="00061F2C">
      <w:pPr>
        <w:shd w:val="clear" w:color="auto" w:fill="FFFFFF"/>
        <w:spacing w:before="120" w:line="360" w:lineRule="auto"/>
        <w:ind w:left="5672" w:right="79" w:firstLine="709"/>
        <w:rPr>
          <w:rFonts w:ascii="Verdana" w:eastAsia="Times New Roman" w:hAnsi="Verdana" w:cs="Verdana"/>
          <w:b/>
          <w:bCs/>
          <w:sz w:val="20"/>
          <w:szCs w:val="20"/>
        </w:rPr>
      </w:pPr>
      <w:r w:rsidRPr="009329C8">
        <w:rPr>
          <w:rFonts w:ascii="Verdana" w:eastAsia="Times New Roman" w:hAnsi="Verdana" w:cs="Verdana"/>
          <w:b/>
          <w:bCs/>
          <w:sz w:val="20"/>
          <w:szCs w:val="20"/>
        </w:rPr>
        <w:lastRenderedPageBreak/>
        <w:t xml:space="preserve">ПРИЛОЖЕНИЕ № </w:t>
      </w:r>
      <w:r w:rsidR="00F1775E">
        <w:rPr>
          <w:rFonts w:ascii="Verdana" w:eastAsia="Times New Roman" w:hAnsi="Verdana" w:cs="Verdana"/>
          <w:b/>
          <w:bCs/>
          <w:sz w:val="20"/>
          <w:szCs w:val="20"/>
        </w:rPr>
        <w:t>3</w:t>
      </w:r>
    </w:p>
    <w:p w:rsidR="001264C0" w:rsidRDefault="001264C0" w:rsidP="001264C0">
      <w:pPr>
        <w:shd w:val="clear" w:color="auto" w:fill="FFFFFF"/>
        <w:spacing w:before="120"/>
        <w:ind w:left="238" w:right="79"/>
        <w:jc w:val="center"/>
        <w:rPr>
          <w:rFonts w:ascii="Verdana" w:eastAsia="Times New Roman" w:hAnsi="Verdana"/>
          <w:b/>
          <w:sz w:val="20"/>
          <w:szCs w:val="20"/>
        </w:rPr>
      </w:pPr>
    </w:p>
    <w:p w:rsidR="001264C0" w:rsidRDefault="001264C0" w:rsidP="001264C0">
      <w:pPr>
        <w:shd w:val="clear" w:color="auto" w:fill="FFFFFF"/>
        <w:ind w:left="238" w:right="79"/>
        <w:jc w:val="center"/>
        <w:rPr>
          <w:rFonts w:ascii="Verdana" w:eastAsia="Times New Roman" w:hAnsi="Verdana"/>
          <w:b/>
          <w:sz w:val="20"/>
          <w:szCs w:val="20"/>
        </w:rPr>
      </w:pPr>
      <w:r w:rsidRPr="00A362E4">
        <w:rPr>
          <w:rFonts w:ascii="Verdana" w:eastAsia="Times New Roman" w:hAnsi="Verdana"/>
          <w:b/>
          <w:sz w:val="20"/>
          <w:szCs w:val="20"/>
        </w:rPr>
        <w:t xml:space="preserve">Декларация </w:t>
      </w:r>
    </w:p>
    <w:p w:rsidR="001264C0" w:rsidRDefault="001264C0" w:rsidP="001264C0">
      <w:pPr>
        <w:shd w:val="clear" w:color="auto" w:fill="FFFFFF"/>
        <w:ind w:left="238" w:right="79"/>
        <w:jc w:val="center"/>
        <w:rPr>
          <w:rFonts w:ascii="Verdana" w:eastAsia="Times New Roman" w:hAnsi="Verdana"/>
          <w:b/>
          <w:sz w:val="20"/>
          <w:szCs w:val="20"/>
        </w:rPr>
      </w:pPr>
      <w:r w:rsidRPr="00A362E4">
        <w:rPr>
          <w:rFonts w:ascii="Verdana" w:eastAsia="Times New Roman" w:hAnsi="Verdana"/>
          <w:b/>
          <w:sz w:val="20"/>
          <w:szCs w:val="20"/>
        </w:rPr>
        <w:t xml:space="preserve">за съгласие с клаузите </w:t>
      </w:r>
      <w:r>
        <w:rPr>
          <w:rFonts w:ascii="Verdana" w:eastAsia="Times New Roman" w:hAnsi="Verdana"/>
          <w:b/>
          <w:sz w:val="20"/>
          <w:szCs w:val="20"/>
        </w:rPr>
        <w:t>на приложения проект на договор</w:t>
      </w:r>
      <w:r w:rsidRPr="000D6C4D">
        <w:rPr>
          <w:rFonts w:ascii="Verdana" w:eastAsia="Times New Roman" w:hAnsi="Verdana"/>
          <w:b/>
          <w:sz w:val="20"/>
          <w:szCs w:val="20"/>
        </w:rPr>
        <w:t xml:space="preserve"> </w:t>
      </w:r>
    </w:p>
    <w:p w:rsidR="001264C0" w:rsidRDefault="001264C0" w:rsidP="001264C0">
      <w:pPr>
        <w:shd w:val="clear" w:color="auto" w:fill="FFFFFF"/>
        <w:ind w:left="238" w:right="79"/>
        <w:jc w:val="center"/>
        <w:rPr>
          <w:rFonts w:ascii="Verdana" w:hAnsi="Verdana" w:cs="Tahoma"/>
          <w:b/>
          <w:sz w:val="20"/>
          <w:szCs w:val="20"/>
          <w:highlight w:val="yellow"/>
        </w:rPr>
      </w:pPr>
      <w:r>
        <w:rPr>
          <w:rFonts w:ascii="Verdana" w:eastAsia="Times New Roman" w:hAnsi="Verdana"/>
          <w:b/>
          <w:sz w:val="20"/>
          <w:szCs w:val="20"/>
        </w:rPr>
        <w:t>по чл. 39, ал. 3, т. 1, б. „в“ от ППЗОП</w:t>
      </w:r>
    </w:p>
    <w:p w:rsidR="001264C0" w:rsidRPr="00181CBE" w:rsidRDefault="001264C0" w:rsidP="001264C0">
      <w:pPr>
        <w:spacing w:before="120"/>
        <w:jc w:val="center"/>
        <w:rPr>
          <w:rFonts w:ascii="Verdana" w:eastAsia="Times New Roman" w:hAnsi="Verdana" w:cs="Verdana"/>
          <w:b/>
          <w:bCs/>
          <w:sz w:val="20"/>
          <w:szCs w:val="20"/>
          <w:highlight w:val="yellow"/>
        </w:rPr>
      </w:pPr>
      <w:r>
        <w:rPr>
          <w:rFonts w:ascii="Verdana" w:eastAsia="Times New Roman" w:hAnsi="Verdana" w:cs="Verdana"/>
          <w:b/>
          <w:bCs/>
          <w:sz w:val="20"/>
          <w:szCs w:val="20"/>
          <w:highlight w:val="yellow"/>
        </w:rPr>
        <w:t xml:space="preserve"> </w:t>
      </w:r>
    </w:p>
    <w:p w:rsidR="001264C0" w:rsidRPr="00181CBE" w:rsidRDefault="001264C0" w:rsidP="001264C0">
      <w:pPr>
        <w:spacing w:before="120"/>
        <w:jc w:val="both"/>
        <w:rPr>
          <w:rFonts w:ascii="Verdana" w:eastAsia="Times New Roman" w:hAnsi="Verdana" w:cs="Verdana"/>
          <w:b/>
          <w:bCs/>
          <w:sz w:val="20"/>
          <w:szCs w:val="20"/>
          <w:highlight w:val="yellow"/>
        </w:rPr>
      </w:pPr>
    </w:p>
    <w:p w:rsidR="001264C0" w:rsidRPr="00F656E0" w:rsidRDefault="001264C0" w:rsidP="001264C0">
      <w:pPr>
        <w:autoSpaceDE w:val="0"/>
        <w:autoSpaceDN w:val="0"/>
        <w:adjustRightInd w:val="0"/>
        <w:jc w:val="both"/>
        <w:rPr>
          <w:rFonts w:ascii="Verdana" w:hAnsi="Verdana"/>
          <w:sz w:val="20"/>
          <w:szCs w:val="20"/>
        </w:rPr>
      </w:pPr>
      <w:r w:rsidRPr="00F656E0">
        <w:rPr>
          <w:rFonts w:ascii="Verdana" w:hAnsi="Verdana" w:cs="TimesNewRoman"/>
          <w:sz w:val="20"/>
          <w:szCs w:val="20"/>
        </w:rPr>
        <w:t>Долуподписаният</w:t>
      </w:r>
      <w:r w:rsidRPr="00F656E0">
        <w:rPr>
          <w:rFonts w:ascii="Verdana" w:hAnsi="Verdana"/>
          <w:sz w:val="20"/>
          <w:szCs w:val="20"/>
        </w:rPr>
        <w:t>/</w:t>
      </w:r>
      <w:r w:rsidRPr="00F656E0">
        <w:rPr>
          <w:rFonts w:ascii="Verdana" w:hAnsi="Verdana" w:cs="TimesNewRoman"/>
          <w:sz w:val="20"/>
          <w:szCs w:val="20"/>
        </w:rPr>
        <w:t>ата</w:t>
      </w:r>
      <w:r w:rsidRPr="00F656E0">
        <w:rPr>
          <w:rFonts w:ascii="Verdana" w:hAnsi="Verdana"/>
          <w:sz w:val="20"/>
          <w:szCs w:val="20"/>
        </w:rPr>
        <w:t>: ………………………………………………………………………………………………………………………….,</w:t>
      </w:r>
    </w:p>
    <w:p w:rsidR="001264C0" w:rsidRPr="00F656E0" w:rsidRDefault="001264C0" w:rsidP="001264C0">
      <w:pPr>
        <w:autoSpaceDE w:val="0"/>
        <w:autoSpaceDN w:val="0"/>
        <w:adjustRightInd w:val="0"/>
        <w:jc w:val="both"/>
        <w:rPr>
          <w:rFonts w:ascii="Verdana" w:hAnsi="Verdana"/>
          <w:i/>
          <w:sz w:val="18"/>
          <w:szCs w:val="18"/>
        </w:rPr>
      </w:pPr>
      <w:r w:rsidRPr="00F656E0">
        <w:rPr>
          <w:rFonts w:ascii="Verdana" w:hAnsi="Verdana"/>
          <w:i/>
          <w:sz w:val="18"/>
          <w:szCs w:val="18"/>
        </w:rPr>
        <w:t xml:space="preserve">                                                                      (</w:t>
      </w:r>
      <w:r w:rsidRPr="00F656E0">
        <w:rPr>
          <w:rFonts w:ascii="Verdana" w:hAnsi="Verdana" w:cs="TimesNewRoman"/>
          <w:i/>
          <w:sz w:val="18"/>
          <w:szCs w:val="18"/>
        </w:rPr>
        <w:t>име</w:t>
      </w:r>
      <w:r w:rsidRPr="00F656E0">
        <w:rPr>
          <w:rFonts w:ascii="Verdana" w:hAnsi="Verdana"/>
          <w:i/>
          <w:sz w:val="18"/>
          <w:szCs w:val="18"/>
        </w:rPr>
        <w:t xml:space="preserve">, </w:t>
      </w:r>
      <w:r w:rsidRPr="00F656E0">
        <w:rPr>
          <w:rFonts w:ascii="Verdana" w:hAnsi="Verdana" w:cs="TimesNewRoman"/>
          <w:i/>
          <w:sz w:val="18"/>
          <w:szCs w:val="18"/>
        </w:rPr>
        <w:t>презиме</w:t>
      </w:r>
      <w:r w:rsidRPr="00F656E0">
        <w:rPr>
          <w:rFonts w:ascii="Verdana" w:hAnsi="Verdana"/>
          <w:i/>
          <w:sz w:val="18"/>
          <w:szCs w:val="18"/>
        </w:rPr>
        <w:t xml:space="preserve">, </w:t>
      </w:r>
      <w:r w:rsidRPr="00F656E0">
        <w:rPr>
          <w:rFonts w:ascii="Verdana" w:hAnsi="Verdana" w:cs="TimesNewRoman"/>
          <w:i/>
          <w:sz w:val="18"/>
          <w:szCs w:val="18"/>
        </w:rPr>
        <w:t xml:space="preserve">фамилия </w:t>
      </w:r>
      <w:r w:rsidRPr="00F656E0">
        <w:rPr>
          <w:rFonts w:ascii="Verdana" w:hAnsi="Verdana"/>
          <w:i/>
          <w:sz w:val="18"/>
          <w:szCs w:val="18"/>
        </w:rPr>
        <w:t>)</w:t>
      </w:r>
    </w:p>
    <w:p w:rsidR="001264C0" w:rsidRPr="00F656E0" w:rsidRDefault="001264C0" w:rsidP="001264C0">
      <w:pPr>
        <w:autoSpaceDE w:val="0"/>
        <w:autoSpaceDN w:val="0"/>
        <w:adjustRightInd w:val="0"/>
        <w:jc w:val="both"/>
        <w:rPr>
          <w:rFonts w:ascii="Verdana" w:hAnsi="Verdana"/>
          <w:sz w:val="20"/>
          <w:szCs w:val="20"/>
        </w:rPr>
      </w:pPr>
      <w:r>
        <w:rPr>
          <w:rFonts w:ascii="Verdana" w:hAnsi="Verdana" w:cs="TimesNewRoman"/>
          <w:sz w:val="20"/>
          <w:szCs w:val="20"/>
        </w:rPr>
        <w:t xml:space="preserve">ЕГН: …………………………, </w:t>
      </w:r>
      <w:r w:rsidRPr="00F656E0">
        <w:rPr>
          <w:rFonts w:ascii="Verdana" w:hAnsi="Verdana" w:cs="TimesNewRoman"/>
          <w:sz w:val="20"/>
          <w:szCs w:val="20"/>
        </w:rPr>
        <w:t xml:space="preserve">лична карта № </w:t>
      </w:r>
      <w:r w:rsidRPr="00F656E0">
        <w:rPr>
          <w:rFonts w:ascii="Verdana" w:hAnsi="Verdana"/>
          <w:sz w:val="20"/>
          <w:szCs w:val="20"/>
        </w:rPr>
        <w:t xml:space="preserve">……………………………….., </w:t>
      </w:r>
      <w:r w:rsidRPr="00F656E0">
        <w:rPr>
          <w:rFonts w:ascii="Verdana" w:hAnsi="Verdana" w:cs="TimesNewRoman"/>
          <w:sz w:val="20"/>
          <w:szCs w:val="20"/>
        </w:rPr>
        <w:t xml:space="preserve">издадена от МВР </w:t>
      </w:r>
      <w:r>
        <w:rPr>
          <w:rFonts w:ascii="Verdana" w:hAnsi="Verdana" w:cs="TimesNewRoman"/>
          <w:sz w:val="20"/>
          <w:szCs w:val="20"/>
        </w:rPr>
        <w:t xml:space="preserve">– гр. ………………………, на ………………………………, </w:t>
      </w:r>
      <w:r w:rsidRPr="00F656E0">
        <w:rPr>
          <w:rFonts w:ascii="Verdana" w:hAnsi="Verdana" w:cs="TimesNewRoman"/>
          <w:sz w:val="20"/>
          <w:szCs w:val="20"/>
        </w:rPr>
        <w:t>адрес</w:t>
      </w:r>
      <w:r>
        <w:rPr>
          <w:rFonts w:ascii="Verdana" w:hAnsi="Verdana" w:cs="TimesNewRoman"/>
          <w:sz w:val="20"/>
          <w:szCs w:val="20"/>
        </w:rPr>
        <w:t xml:space="preserve">: гр. </w:t>
      </w:r>
      <w:r w:rsidRPr="00F656E0">
        <w:rPr>
          <w:rFonts w:ascii="Verdana" w:hAnsi="Verdana" w:cs="TimesNewRoman"/>
          <w:sz w:val="20"/>
          <w:szCs w:val="20"/>
        </w:rPr>
        <w:t xml:space="preserve"> </w:t>
      </w:r>
      <w:r w:rsidRPr="00F656E0">
        <w:rPr>
          <w:rFonts w:ascii="Verdana" w:hAnsi="Verdana"/>
          <w:sz w:val="20"/>
          <w:szCs w:val="20"/>
        </w:rPr>
        <w:t>……………………………………</w:t>
      </w:r>
      <w:r>
        <w:rPr>
          <w:rFonts w:ascii="Verdana" w:hAnsi="Verdana"/>
          <w:sz w:val="20"/>
          <w:szCs w:val="20"/>
        </w:rPr>
        <w:t>, община …………………………………………</w:t>
      </w:r>
      <w:r w:rsidRPr="00F656E0">
        <w:rPr>
          <w:rFonts w:ascii="Verdana" w:hAnsi="Verdana"/>
          <w:sz w:val="20"/>
          <w:szCs w:val="20"/>
        </w:rPr>
        <w:t>……..</w:t>
      </w:r>
      <w:r>
        <w:rPr>
          <w:rFonts w:ascii="Verdana" w:hAnsi="Verdana"/>
          <w:sz w:val="20"/>
          <w:szCs w:val="20"/>
        </w:rPr>
        <w:t>, ул./бул. …………………………… № …………….., ж.к. ………………….., бл. № …………., ап. ……………., ет. ………..,</w:t>
      </w:r>
    </w:p>
    <w:p w:rsidR="001264C0" w:rsidRPr="00F656E0" w:rsidRDefault="001264C0" w:rsidP="001264C0">
      <w:pPr>
        <w:autoSpaceDE w:val="0"/>
        <w:autoSpaceDN w:val="0"/>
        <w:adjustRightInd w:val="0"/>
        <w:jc w:val="both"/>
        <w:rPr>
          <w:rFonts w:ascii="Verdana" w:hAnsi="Verdana"/>
          <w:sz w:val="20"/>
          <w:szCs w:val="20"/>
        </w:rPr>
      </w:pPr>
      <w:r w:rsidRPr="00F656E0">
        <w:rPr>
          <w:rFonts w:ascii="Verdana" w:hAnsi="Verdana" w:cs="TimesNewRoman"/>
          <w:sz w:val="20"/>
          <w:szCs w:val="20"/>
        </w:rPr>
        <w:t xml:space="preserve">в качеството си на </w:t>
      </w:r>
      <w:r w:rsidRPr="00F656E0">
        <w:rPr>
          <w:rFonts w:ascii="Verdana" w:hAnsi="Verdana"/>
          <w:sz w:val="20"/>
          <w:szCs w:val="20"/>
        </w:rPr>
        <w:t xml:space="preserve">……………………………………, </w:t>
      </w:r>
      <w:r w:rsidRPr="00F656E0">
        <w:rPr>
          <w:rFonts w:ascii="Verdana" w:hAnsi="Verdana" w:cs="TimesNewRoman"/>
          <w:sz w:val="20"/>
          <w:szCs w:val="20"/>
        </w:rPr>
        <w:t xml:space="preserve">в </w:t>
      </w:r>
      <w:r w:rsidRPr="00F656E0">
        <w:rPr>
          <w:rFonts w:ascii="Verdana" w:hAnsi="Verdana"/>
          <w:sz w:val="20"/>
          <w:szCs w:val="20"/>
        </w:rPr>
        <w:t>………………………………………………………………………………………,</w:t>
      </w:r>
    </w:p>
    <w:p w:rsidR="001264C0" w:rsidRPr="00F656E0" w:rsidRDefault="001264C0" w:rsidP="001264C0">
      <w:pPr>
        <w:autoSpaceDE w:val="0"/>
        <w:autoSpaceDN w:val="0"/>
        <w:adjustRightInd w:val="0"/>
        <w:jc w:val="both"/>
        <w:rPr>
          <w:rFonts w:ascii="Verdana" w:hAnsi="Verdana"/>
          <w:i/>
          <w:sz w:val="18"/>
          <w:szCs w:val="18"/>
        </w:rPr>
      </w:pPr>
      <w:r w:rsidRPr="00F656E0">
        <w:rPr>
          <w:rFonts w:ascii="Verdana" w:hAnsi="Verdana"/>
          <w:i/>
          <w:sz w:val="18"/>
          <w:szCs w:val="18"/>
        </w:rPr>
        <w:t xml:space="preserve">                                           (длъжност)         </w:t>
      </w:r>
      <w:r>
        <w:rPr>
          <w:rFonts w:ascii="Verdana" w:hAnsi="Verdana"/>
          <w:i/>
          <w:sz w:val="18"/>
          <w:szCs w:val="18"/>
        </w:rPr>
        <w:t xml:space="preserve">                </w:t>
      </w:r>
      <w:r w:rsidRPr="00F656E0">
        <w:rPr>
          <w:rFonts w:ascii="Verdana" w:hAnsi="Verdana"/>
          <w:i/>
          <w:sz w:val="18"/>
          <w:szCs w:val="18"/>
        </w:rPr>
        <w:t xml:space="preserve">   (</w:t>
      </w:r>
      <w:r w:rsidRPr="00F656E0">
        <w:rPr>
          <w:rFonts w:ascii="Verdana" w:hAnsi="Verdana" w:cs="TimesNewRoman"/>
          <w:i/>
          <w:sz w:val="18"/>
          <w:szCs w:val="18"/>
        </w:rPr>
        <w:t xml:space="preserve">наименование на </w:t>
      </w:r>
      <w:r>
        <w:rPr>
          <w:rFonts w:ascii="Verdana" w:hAnsi="Verdana" w:cs="TimesNewRoman"/>
          <w:i/>
          <w:sz w:val="18"/>
          <w:szCs w:val="18"/>
        </w:rPr>
        <w:t>участника</w:t>
      </w:r>
      <w:r w:rsidRPr="00F656E0">
        <w:rPr>
          <w:rFonts w:ascii="Verdana" w:hAnsi="Verdana"/>
          <w:i/>
          <w:sz w:val="18"/>
          <w:szCs w:val="18"/>
        </w:rPr>
        <w:t>)</w:t>
      </w:r>
    </w:p>
    <w:p w:rsidR="001264C0" w:rsidRPr="00F656E0" w:rsidRDefault="001264C0" w:rsidP="001264C0">
      <w:pPr>
        <w:autoSpaceDE w:val="0"/>
        <w:autoSpaceDN w:val="0"/>
        <w:adjustRightInd w:val="0"/>
        <w:jc w:val="both"/>
        <w:rPr>
          <w:rFonts w:ascii="Verdana" w:hAnsi="Verdana"/>
          <w:sz w:val="20"/>
          <w:szCs w:val="20"/>
        </w:rPr>
      </w:pPr>
      <w:r w:rsidRPr="00F656E0">
        <w:rPr>
          <w:rFonts w:ascii="Verdana" w:hAnsi="Verdana" w:cs="TimesNewRoman"/>
          <w:sz w:val="20"/>
          <w:szCs w:val="20"/>
        </w:rPr>
        <w:t>със седалище</w:t>
      </w:r>
      <w:r>
        <w:rPr>
          <w:rFonts w:ascii="Verdana" w:hAnsi="Verdana" w:cs="TimesNewRoman"/>
          <w:sz w:val="20"/>
          <w:szCs w:val="20"/>
        </w:rPr>
        <w:t xml:space="preserve">: </w:t>
      </w:r>
      <w:r w:rsidRPr="00F656E0">
        <w:rPr>
          <w:rFonts w:ascii="Verdana" w:hAnsi="Verdana"/>
          <w:sz w:val="20"/>
          <w:szCs w:val="20"/>
        </w:rPr>
        <w:t xml:space="preserve">………………………… </w:t>
      </w:r>
      <w:r w:rsidRPr="00F656E0">
        <w:rPr>
          <w:rFonts w:ascii="Verdana" w:hAnsi="Verdana" w:cs="TimesNewRoman"/>
          <w:sz w:val="20"/>
          <w:szCs w:val="20"/>
        </w:rPr>
        <w:t>и адрес на управление</w:t>
      </w:r>
      <w:r w:rsidRPr="00F656E0">
        <w:rPr>
          <w:rFonts w:ascii="Verdana" w:hAnsi="Verdana"/>
          <w:sz w:val="20"/>
          <w:szCs w:val="20"/>
        </w:rPr>
        <w:t>: …………………………………………………………………,</w:t>
      </w:r>
    </w:p>
    <w:p w:rsidR="001264C0" w:rsidRPr="00181CBE" w:rsidRDefault="001264C0" w:rsidP="001264C0">
      <w:pPr>
        <w:jc w:val="both"/>
        <w:rPr>
          <w:rFonts w:ascii="Verdana" w:eastAsia="Times New Roman" w:hAnsi="Verdana" w:cs="Verdana"/>
          <w:sz w:val="18"/>
          <w:szCs w:val="18"/>
          <w:highlight w:val="yellow"/>
        </w:rPr>
      </w:pPr>
      <w:r w:rsidRPr="00F656E0">
        <w:rPr>
          <w:rFonts w:ascii="Verdana" w:hAnsi="Verdana" w:cs="TimesNewRoman"/>
          <w:sz w:val="20"/>
          <w:szCs w:val="20"/>
        </w:rPr>
        <w:t>тел</w:t>
      </w:r>
      <w:r w:rsidRPr="00F656E0">
        <w:rPr>
          <w:rFonts w:ascii="Verdana" w:hAnsi="Verdana"/>
          <w:sz w:val="20"/>
          <w:szCs w:val="20"/>
        </w:rPr>
        <w:t>./</w:t>
      </w:r>
      <w:r w:rsidRPr="00F656E0">
        <w:rPr>
          <w:rFonts w:ascii="Verdana" w:hAnsi="Verdana" w:cs="TimesNewRoman"/>
          <w:sz w:val="20"/>
          <w:szCs w:val="20"/>
        </w:rPr>
        <w:t xml:space="preserve">факс </w:t>
      </w:r>
      <w:r w:rsidRPr="00F656E0">
        <w:rPr>
          <w:rFonts w:ascii="Verdana" w:hAnsi="Verdana"/>
          <w:sz w:val="20"/>
          <w:szCs w:val="20"/>
        </w:rPr>
        <w:t xml:space="preserve">……………………………………., </w:t>
      </w:r>
      <w:r>
        <w:rPr>
          <w:rFonts w:ascii="Verdana" w:hAnsi="Verdana" w:cs="TimesNewRoman"/>
          <w:sz w:val="20"/>
          <w:szCs w:val="20"/>
        </w:rPr>
        <w:t xml:space="preserve"> </w:t>
      </w:r>
      <w:r w:rsidRPr="00F656E0">
        <w:rPr>
          <w:rFonts w:ascii="Verdana" w:hAnsi="Verdana" w:cs="TimesNewRoman"/>
          <w:sz w:val="20"/>
          <w:szCs w:val="20"/>
        </w:rPr>
        <w:t>ЕИК</w:t>
      </w:r>
      <w:r w:rsidRPr="00F656E0">
        <w:rPr>
          <w:rFonts w:ascii="Verdana" w:hAnsi="Verdana"/>
          <w:sz w:val="20"/>
          <w:szCs w:val="20"/>
        </w:rPr>
        <w:t>/</w:t>
      </w:r>
      <w:r w:rsidRPr="00F656E0">
        <w:rPr>
          <w:rFonts w:ascii="Verdana" w:hAnsi="Verdana" w:cs="TimesNewRoman"/>
          <w:sz w:val="20"/>
          <w:szCs w:val="20"/>
        </w:rPr>
        <w:t>БУЛСТАТ</w:t>
      </w:r>
      <w:r>
        <w:rPr>
          <w:rFonts w:ascii="Verdana" w:hAnsi="Verdana" w:cs="TimesNewRoman"/>
          <w:sz w:val="20"/>
          <w:szCs w:val="20"/>
        </w:rPr>
        <w:t xml:space="preserve"> (или друга идентифицираща информация в съответствие със законодателството на държавата, в която участникът е установен)</w:t>
      </w:r>
      <w:r w:rsidRPr="00F656E0">
        <w:rPr>
          <w:rFonts w:ascii="Verdana" w:hAnsi="Verdana" w:cs="TimesNewRoman"/>
          <w:sz w:val="20"/>
          <w:szCs w:val="20"/>
        </w:rPr>
        <w:t xml:space="preserve"> </w:t>
      </w:r>
      <w:r w:rsidRPr="00F656E0">
        <w:rPr>
          <w:rFonts w:ascii="Verdana" w:hAnsi="Verdana"/>
          <w:sz w:val="20"/>
          <w:szCs w:val="20"/>
        </w:rPr>
        <w:t xml:space="preserve">…………………………………………………… - </w:t>
      </w:r>
      <w:r w:rsidRPr="00F656E0">
        <w:rPr>
          <w:rFonts w:ascii="Verdana" w:hAnsi="Verdana" w:cs="TimesNewRoman"/>
          <w:sz w:val="20"/>
          <w:szCs w:val="20"/>
        </w:rPr>
        <w:t>участник</w:t>
      </w:r>
      <w:r>
        <w:rPr>
          <w:rFonts w:ascii="Verdana" w:hAnsi="Verdana" w:cs="TimesNewRoman"/>
          <w:sz w:val="20"/>
          <w:szCs w:val="20"/>
        </w:rPr>
        <w:t xml:space="preserve"> </w:t>
      </w:r>
      <w:r w:rsidRPr="00E811B3">
        <w:rPr>
          <w:rFonts w:ascii="Verdana" w:eastAsia="Times New Roman" w:hAnsi="Verdana" w:cs="Verdana"/>
          <w:sz w:val="20"/>
          <w:szCs w:val="20"/>
        </w:rPr>
        <w:t>в процедура за възлагане на обществена поръчка с предмет</w:t>
      </w:r>
      <w:r w:rsidRPr="00844120">
        <w:rPr>
          <w:rFonts w:ascii="Verdana" w:eastAsia="Times New Roman" w:hAnsi="Verdana" w:cs="Verdana"/>
          <w:sz w:val="20"/>
          <w:szCs w:val="20"/>
        </w:rPr>
        <w:t xml:space="preserve">: </w:t>
      </w:r>
      <w:r w:rsidRPr="00844120">
        <w:rPr>
          <w:rFonts w:ascii="Verdana" w:eastAsia="Times New Roman" w:hAnsi="Verdana" w:cs="Verdana"/>
          <w:b/>
          <w:sz w:val="20"/>
          <w:szCs w:val="20"/>
        </w:rPr>
        <w:t xml:space="preserve"> </w:t>
      </w:r>
      <w:r w:rsidRPr="0054631C">
        <w:rPr>
          <w:rFonts w:ascii="Verdana" w:eastAsia="Times New Roman" w:hAnsi="Verdana"/>
          <w:b/>
          <w:sz w:val="20"/>
          <w:szCs w:val="20"/>
        </w:rPr>
        <w:t>„Предоставяне на далекосъобщителни услуги чрез обществена далекосъобщителна подвижна клетъчна мрежа по стандарт GSM/UMTS с национално покритие от лицензиран оператор и извършване на специализирани доставки и услуги, свързани с тази дейност, за нуждите на Министерство на икономиката”</w:t>
      </w:r>
      <w:r>
        <w:rPr>
          <w:rFonts w:ascii="Verdana" w:eastAsia="Times New Roman" w:hAnsi="Verdana" w:cs="Verdana"/>
          <w:b/>
          <w:sz w:val="20"/>
          <w:szCs w:val="20"/>
        </w:rPr>
        <w:t>,</w:t>
      </w:r>
      <w:r w:rsidRPr="006E3F21">
        <w:rPr>
          <w:rFonts w:ascii="Verdana" w:eastAsia="Times New Roman" w:hAnsi="Verdana" w:cs="Verdana"/>
          <w:sz w:val="20"/>
          <w:szCs w:val="20"/>
        </w:rPr>
        <w:t xml:space="preserve"> </w:t>
      </w:r>
      <w:r>
        <w:rPr>
          <w:rFonts w:ascii="Verdana" w:eastAsia="Times New Roman" w:hAnsi="Verdana" w:cs="Verdana"/>
          <w:sz w:val="20"/>
          <w:szCs w:val="20"/>
        </w:rPr>
        <w:t>във връзка с участието ни в горепосочената обществена поръчка, при условията и по реда на ЗОП,</w:t>
      </w:r>
    </w:p>
    <w:p w:rsidR="001264C0" w:rsidRPr="00181CBE" w:rsidRDefault="001264C0" w:rsidP="001264C0">
      <w:pPr>
        <w:spacing w:before="120"/>
        <w:jc w:val="center"/>
        <w:rPr>
          <w:rFonts w:ascii="Verdana" w:eastAsia="Times New Roman" w:hAnsi="Verdana" w:cs="Verdana"/>
          <w:b/>
          <w:bCs/>
          <w:sz w:val="20"/>
          <w:szCs w:val="20"/>
          <w:highlight w:val="yellow"/>
        </w:rPr>
      </w:pPr>
    </w:p>
    <w:p w:rsidR="001264C0" w:rsidRPr="00844120" w:rsidRDefault="001264C0" w:rsidP="001264C0">
      <w:pPr>
        <w:tabs>
          <w:tab w:val="center" w:pos="5103"/>
          <w:tab w:val="left" w:pos="6957"/>
        </w:tabs>
        <w:spacing w:before="120"/>
        <w:rPr>
          <w:rFonts w:ascii="Verdana" w:eastAsia="Times New Roman" w:hAnsi="Verdana" w:cs="Verdana"/>
          <w:b/>
          <w:bCs/>
          <w:sz w:val="20"/>
          <w:szCs w:val="20"/>
        </w:rPr>
      </w:pPr>
      <w:r w:rsidRPr="00844120">
        <w:rPr>
          <w:rFonts w:ascii="Verdana" w:eastAsia="Times New Roman" w:hAnsi="Verdana" w:cs="Verdana"/>
          <w:b/>
          <w:bCs/>
          <w:sz w:val="20"/>
          <w:szCs w:val="20"/>
        </w:rPr>
        <w:tab/>
        <w:t>ДЕКЛАРИРАМ, ЧЕ:</w:t>
      </w:r>
      <w:r w:rsidRPr="00844120">
        <w:rPr>
          <w:rFonts w:ascii="Verdana" w:eastAsia="Times New Roman" w:hAnsi="Verdana" w:cs="Verdana"/>
          <w:b/>
          <w:bCs/>
          <w:sz w:val="20"/>
          <w:szCs w:val="20"/>
        </w:rPr>
        <w:tab/>
      </w:r>
    </w:p>
    <w:p w:rsidR="001264C0" w:rsidRPr="00844120" w:rsidRDefault="001264C0" w:rsidP="001264C0">
      <w:pPr>
        <w:spacing w:before="120"/>
        <w:jc w:val="both"/>
        <w:rPr>
          <w:rFonts w:ascii="Verdana" w:eastAsia="Times New Roman" w:hAnsi="Verdana" w:cs="Verdana"/>
          <w:b/>
          <w:bCs/>
          <w:sz w:val="20"/>
          <w:szCs w:val="20"/>
        </w:rPr>
      </w:pPr>
    </w:p>
    <w:p w:rsidR="001264C0" w:rsidRPr="00181CBE" w:rsidRDefault="001264C0" w:rsidP="001264C0">
      <w:pPr>
        <w:keepNext/>
        <w:suppressAutoHyphens/>
        <w:spacing w:before="120"/>
        <w:ind w:firstLine="720"/>
        <w:jc w:val="both"/>
        <w:rPr>
          <w:rFonts w:ascii="Verdana" w:eastAsia="Times New Roman" w:hAnsi="Verdana" w:cs="Verdana"/>
          <w:sz w:val="18"/>
          <w:szCs w:val="18"/>
          <w:highlight w:val="yellow"/>
        </w:rPr>
      </w:pPr>
      <w:r>
        <w:rPr>
          <w:rFonts w:ascii="Verdana" w:eastAsia="Times New Roman" w:hAnsi="Verdana" w:cs="Verdana"/>
          <w:sz w:val="20"/>
          <w:szCs w:val="20"/>
        </w:rPr>
        <w:t xml:space="preserve">Представляваният от мен участник приема и </w:t>
      </w:r>
      <w:r w:rsidRPr="00844120">
        <w:rPr>
          <w:rFonts w:ascii="Verdana" w:eastAsia="Times New Roman" w:hAnsi="Verdana" w:cs="Verdana"/>
          <w:sz w:val="20"/>
          <w:szCs w:val="20"/>
        </w:rPr>
        <w:t>се съгласява</w:t>
      </w:r>
      <w:r>
        <w:rPr>
          <w:rFonts w:ascii="Verdana" w:eastAsia="Times New Roman" w:hAnsi="Verdana" w:cs="Verdana"/>
          <w:sz w:val="20"/>
          <w:szCs w:val="20"/>
        </w:rPr>
        <w:t xml:space="preserve"> безусловно </w:t>
      </w:r>
      <w:r w:rsidRPr="00844120">
        <w:rPr>
          <w:rFonts w:ascii="Verdana" w:eastAsia="Times New Roman" w:hAnsi="Verdana" w:cs="Verdana"/>
          <w:sz w:val="20"/>
          <w:szCs w:val="20"/>
        </w:rPr>
        <w:t xml:space="preserve">с клаузите на проекта на договор за обществена поръчка с предмет: </w:t>
      </w:r>
      <w:r w:rsidRPr="0054631C">
        <w:rPr>
          <w:rFonts w:ascii="Verdana" w:eastAsia="Times New Roman" w:hAnsi="Verdana"/>
          <w:b/>
          <w:sz w:val="20"/>
          <w:szCs w:val="20"/>
        </w:rPr>
        <w:t>„Предоставяне на далекосъобщителни услуги чрез обществена далекосъобщителна подвижна клетъчна мрежа по стандарт GSM/UMTS с национално покритие от лицензиран оператор и извършване на специализирани доставки и услуги, свързани с тази дейност, за нуждите на Министерство на икономиката”</w:t>
      </w:r>
      <w:r>
        <w:rPr>
          <w:rFonts w:ascii="Verdana" w:eastAsia="Times New Roman" w:hAnsi="Verdana" w:cs="Verdana"/>
          <w:b/>
          <w:sz w:val="20"/>
          <w:szCs w:val="20"/>
        </w:rPr>
        <w:t>.</w:t>
      </w:r>
    </w:p>
    <w:p w:rsidR="001264C0" w:rsidRPr="00181CBE" w:rsidRDefault="001264C0" w:rsidP="001264C0">
      <w:pPr>
        <w:keepNext/>
        <w:suppressAutoHyphens/>
        <w:spacing w:before="120"/>
        <w:jc w:val="both"/>
        <w:rPr>
          <w:rFonts w:ascii="Verdana" w:eastAsia="Times New Roman" w:hAnsi="Verdana" w:cs="Verdana"/>
          <w:b/>
          <w:bCs/>
          <w:sz w:val="20"/>
          <w:szCs w:val="20"/>
          <w:highlight w:val="yellow"/>
        </w:rPr>
      </w:pPr>
      <w:r>
        <w:rPr>
          <w:rFonts w:ascii="Verdana" w:eastAsia="Times New Roman" w:hAnsi="Verdana" w:cs="Verdana"/>
          <w:b/>
          <w:sz w:val="20"/>
          <w:szCs w:val="20"/>
          <w:highlight w:val="yellow"/>
        </w:rPr>
        <w:t xml:space="preserve"> </w:t>
      </w:r>
    </w:p>
    <w:p w:rsidR="001264C0" w:rsidRPr="00181CBE" w:rsidRDefault="001264C0" w:rsidP="001264C0">
      <w:pPr>
        <w:spacing w:before="120"/>
        <w:jc w:val="both"/>
        <w:rPr>
          <w:rFonts w:ascii="Verdana" w:eastAsia="Times New Roman" w:hAnsi="Verdana" w:cs="Verdana"/>
          <w:sz w:val="20"/>
          <w:szCs w:val="20"/>
          <w:highlight w:val="yellow"/>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7"/>
        <w:gridCol w:w="5232"/>
      </w:tblGrid>
      <w:tr w:rsidR="001264C0" w:rsidRPr="00181CBE" w:rsidTr="00685594">
        <w:tc>
          <w:tcPr>
            <w:tcW w:w="4962" w:type="dxa"/>
          </w:tcPr>
          <w:p w:rsidR="001264C0" w:rsidRPr="00572C2B" w:rsidRDefault="001264C0" w:rsidP="00685594">
            <w:pPr>
              <w:keepNext/>
              <w:suppressAutoHyphens/>
              <w:overflowPunct w:val="0"/>
              <w:autoSpaceDE w:val="0"/>
              <w:autoSpaceDN w:val="0"/>
              <w:adjustRightInd w:val="0"/>
              <w:spacing w:before="120"/>
              <w:jc w:val="both"/>
              <w:rPr>
                <w:rFonts w:ascii="Verdana" w:eastAsia="Times New Roman" w:hAnsi="Verdana" w:cs="Verdana"/>
                <w:b/>
                <w:sz w:val="20"/>
                <w:szCs w:val="20"/>
              </w:rPr>
            </w:pPr>
            <w:r w:rsidRPr="00572C2B">
              <w:rPr>
                <w:rFonts w:ascii="Verdana" w:eastAsia="Times New Roman" w:hAnsi="Verdana" w:cs="Verdana"/>
                <w:sz w:val="20"/>
                <w:szCs w:val="20"/>
              </w:rPr>
              <w:t>Дата</w:t>
            </w:r>
          </w:p>
        </w:tc>
        <w:tc>
          <w:tcPr>
            <w:tcW w:w="5244" w:type="dxa"/>
          </w:tcPr>
          <w:p w:rsidR="001264C0" w:rsidRPr="00572C2B" w:rsidRDefault="001264C0" w:rsidP="00685594">
            <w:pPr>
              <w:keepNext/>
              <w:suppressAutoHyphens/>
              <w:overflowPunct w:val="0"/>
              <w:autoSpaceDE w:val="0"/>
              <w:autoSpaceDN w:val="0"/>
              <w:adjustRightInd w:val="0"/>
              <w:spacing w:before="120"/>
              <w:jc w:val="both"/>
              <w:rPr>
                <w:rFonts w:ascii="Verdana" w:eastAsia="Times New Roman" w:hAnsi="Verdana" w:cs="Verdana"/>
                <w:sz w:val="20"/>
                <w:szCs w:val="20"/>
              </w:rPr>
            </w:pPr>
            <w:r w:rsidRPr="00572C2B">
              <w:rPr>
                <w:rFonts w:ascii="Verdana" w:eastAsia="Times New Roman" w:hAnsi="Verdana" w:cs="Verdana"/>
                <w:sz w:val="20"/>
                <w:szCs w:val="20"/>
              </w:rPr>
              <w:t xml:space="preserve"> ....................../........................../.................</w:t>
            </w:r>
          </w:p>
        </w:tc>
      </w:tr>
      <w:tr w:rsidR="001264C0" w:rsidRPr="00181CBE" w:rsidTr="00685594">
        <w:tc>
          <w:tcPr>
            <w:tcW w:w="4962" w:type="dxa"/>
          </w:tcPr>
          <w:p w:rsidR="001264C0" w:rsidRPr="00572C2B" w:rsidRDefault="001264C0" w:rsidP="00685594">
            <w:pPr>
              <w:overflowPunct w:val="0"/>
              <w:autoSpaceDE w:val="0"/>
              <w:autoSpaceDN w:val="0"/>
              <w:adjustRightInd w:val="0"/>
              <w:spacing w:before="120"/>
              <w:rPr>
                <w:rFonts w:ascii="Verdana" w:eastAsia="Times New Roman" w:hAnsi="Verdana" w:cs="Verdana"/>
                <w:sz w:val="20"/>
                <w:szCs w:val="20"/>
              </w:rPr>
            </w:pPr>
            <w:r w:rsidRPr="00572C2B">
              <w:rPr>
                <w:rFonts w:ascii="Verdana" w:eastAsia="Times New Roman" w:hAnsi="Verdana" w:cs="Verdana"/>
                <w:sz w:val="20"/>
                <w:szCs w:val="20"/>
              </w:rPr>
              <w:t xml:space="preserve">Име и фамилия  </w:t>
            </w:r>
          </w:p>
        </w:tc>
        <w:tc>
          <w:tcPr>
            <w:tcW w:w="5244" w:type="dxa"/>
          </w:tcPr>
          <w:p w:rsidR="001264C0" w:rsidRPr="00572C2B" w:rsidRDefault="001264C0" w:rsidP="00685594">
            <w:pPr>
              <w:keepNext/>
              <w:suppressAutoHyphens/>
              <w:overflowPunct w:val="0"/>
              <w:autoSpaceDE w:val="0"/>
              <w:autoSpaceDN w:val="0"/>
              <w:adjustRightInd w:val="0"/>
              <w:spacing w:before="120"/>
              <w:jc w:val="both"/>
              <w:rPr>
                <w:rFonts w:ascii="Verdana" w:eastAsia="Times New Roman" w:hAnsi="Verdana" w:cs="Verdana"/>
                <w:b/>
                <w:sz w:val="20"/>
                <w:szCs w:val="20"/>
              </w:rPr>
            </w:pPr>
          </w:p>
        </w:tc>
      </w:tr>
      <w:tr w:rsidR="001264C0" w:rsidRPr="00181CBE" w:rsidTr="00685594">
        <w:tc>
          <w:tcPr>
            <w:tcW w:w="4962" w:type="dxa"/>
          </w:tcPr>
          <w:p w:rsidR="001264C0" w:rsidRPr="00572C2B" w:rsidRDefault="001264C0" w:rsidP="00685594">
            <w:pPr>
              <w:keepNext/>
              <w:suppressAutoHyphens/>
              <w:overflowPunct w:val="0"/>
              <w:autoSpaceDE w:val="0"/>
              <w:autoSpaceDN w:val="0"/>
              <w:adjustRightInd w:val="0"/>
              <w:jc w:val="both"/>
              <w:rPr>
                <w:rFonts w:ascii="Verdana" w:eastAsia="Times New Roman" w:hAnsi="Verdana" w:cs="Verdana"/>
                <w:sz w:val="20"/>
                <w:szCs w:val="20"/>
              </w:rPr>
            </w:pPr>
            <w:r w:rsidRPr="00572C2B">
              <w:rPr>
                <w:rFonts w:ascii="Verdana" w:eastAsia="Times New Roman" w:hAnsi="Verdana" w:cs="Verdana"/>
                <w:sz w:val="20"/>
                <w:szCs w:val="20"/>
              </w:rPr>
              <w:t>Подпис на лицето (и печат)</w:t>
            </w:r>
          </w:p>
          <w:p w:rsidR="001264C0" w:rsidRPr="00572C2B" w:rsidRDefault="001264C0" w:rsidP="00685594">
            <w:pPr>
              <w:keepNext/>
              <w:suppressAutoHyphens/>
              <w:overflowPunct w:val="0"/>
              <w:autoSpaceDE w:val="0"/>
              <w:autoSpaceDN w:val="0"/>
              <w:adjustRightInd w:val="0"/>
              <w:jc w:val="both"/>
              <w:rPr>
                <w:rFonts w:ascii="Verdana" w:eastAsia="Times New Roman" w:hAnsi="Verdana" w:cs="Verdana"/>
                <w:i/>
                <w:sz w:val="20"/>
                <w:szCs w:val="20"/>
              </w:rPr>
            </w:pPr>
            <w:r w:rsidRPr="00572C2B">
              <w:rPr>
                <w:rFonts w:ascii="Verdana" w:eastAsia="Times New Roman" w:hAnsi="Verdana" w:cs="Verdana"/>
                <w:i/>
                <w:sz w:val="20"/>
                <w:szCs w:val="20"/>
              </w:rPr>
              <w:t xml:space="preserve">(декларацията се подписва от законния   </w:t>
            </w:r>
            <w:r w:rsidRPr="00572C2B">
              <w:rPr>
                <w:rFonts w:ascii="Verdana" w:eastAsia="Times New Roman" w:hAnsi="Verdana" w:cs="Verdana"/>
                <w:i/>
                <w:iCs/>
                <w:sz w:val="20"/>
                <w:szCs w:val="20"/>
              </w:rPr>
              <w:t>представител на участника или надлежно упълномощено лице</w:t>
            </w:r>
            <w:r>
              <w:rPr>
                <w:rFonts w:ascii="Verdana" w:eastAsia="Times New Roman" w:hAnsi="Verdana" w:cs="Verdana"/>
                <w:i/>
                <w:iCs/>
                <w:sz w:val="20"/>
                <w:szCs w:val="20"/>
              </w:rPr>
              <w:t xml:space="preserve">. </w:t>
            </w:r>
            <w:r w:rsidRPr="00810CE1">
              <w:rPr>
                <w:rFonts w:ascii="Verdana" w:eastAsia="Times New Roman" w:hAnsi="Verdana" w:cs="Verdana"/>
                <w:i/>
                <w:iCs/>
                <w:sz w:val="20"/>
                <w:szCs w:val="20"/>
              </w:rPr>
              <w:t>Когато участникът е юридическо лице е достатъчно подаване на декларацията от едно от лицата, които могат самостоятелно да го представляват.</w:t>
            </w:r>
            <w:r w:rsidRPr="00572C2B">
              <w:rPr>
                <w:rFonts w:ascii="Verdana" w:eastAsia="Times New Roman" w:hAnsi="Verdana" w:cs="Verdana"/>
                <w:i/>
                <w:sz w:val="20"/>
                <w:szCs w:val="20"/>
              </w:rPr>
              <w:t>)</w:t>
            </w:r>
          </w:p>
        </w:tc>
        <w:tc>
          <w:tcPr>
            <w:tcW w:w="5244" w:type="dxa"/>
          </w:tcPr>
          <w:p w:rsidR="001264C0" w:rsidRPr="00572C2B" w:rsidRDefault="001264C0" w:rsidP="00685594">
            <w:pPr>
              <w:keepNext/>
              <w:suppressAutoHyphens/>
              <w:overflowPunct w:val="0"/>
              <w:autoSpaceDE w:val="0"/>
              <w:autoSpaceDN w:val="0"/>
              <w:adjustRightInd w:val="0"/>
              <w:spacing w:before="120"/>
              <w:jc w:val="both"/>
              <w:rPr>
                <w:rFonts w:ascii="Verdana" w:eastAsia="Times New Roman" w:hAnsi="Verdana" w:cs="Verdana"/>
                <w:b/>
                <w:sz w:val="20"/>
                <w:szCs w:val="20"/>
              </w:rPr>
            </w:pPr>
          </w:p>
        </w:tc>
      </w:tr>
    </w:tbl>
    <w:p w:rsidR="001264C0" w:rsidRDefault="001264C0" w:rsidP="001264C0">
      <w:pPr>
        <w:shd w:val="clear" w:color="auto" w:fill="FFFFFF"/>
        <w:spacing w:before="120" w:line="360" w:lineRule="auto"/>
        <w:ind w:left="238" w:right="79"/>
        <w:jc w:val="center"/>
        <w:rPr>
          <w:rFonts w:ascii="Verdana" w:hAnsi="Verdana" w:cs="Tahoma"/>
          <w:b/>
          <w:sz w:val="20"/>
          <w:szCs w:val="20"/>
          <w:highlight w:val="yellow"/>
        </w:rPr>
      </w:pPr>
    </w:p>
    <w:p w:rsidR="001264C0" w:rsidRDefault="001264C0" w:rsidP="001264C0">
      <w:pPr>
        <w:shd w:val="clear" w:color="auto" w:fill="FFFFFF"/>
        <w:spacing w:before="120" w:line="360" w:lineRule="auto"/>
        <w:ind w:left="238" w:right="79"/>
        <w:jc w:val="center"/>
        <w:rPr>
          <w:rFonts w:ascii="Verdana" w:hAnsi="Verdana" w:cs="Tahoma"/>
          <w:b/>
          <w:sz w:val="20"/>
          <w:szCs w:val="20"/>
          <w:highlight w:val="yellow"/>
        </w:rPr>
      </w:pPr>
    </w:p>
    <w:p w:rsidR="00061F2C" w:rsidRDefault="00061F2C" w:rsidP="001264C0">
      <w:pPr>
        <w:shd w:val="clear" w:color="auto" w:fill="FFFFFF"/>
        <w:spacing w:before="120" w:line="360" w:lineRule="auto"/>
        <w:ind w:left="7438" w:right="79"/>
        <w:jc w:val="right"/>
        <w:rPr>
          <w:rFonts w:ascii="Verdana" w:eastAsia="Times New Roman" w:hAnsi="Verdana" w:cs="Verdana"/>
          <w:b/>
          <w:bCs/>
          <w:sz w:val="20"/>
          <w:szCs w:val="20"/>
        </w:rPr>
      </w:pPr>
    </w:p>
    <w:p w:rsidR="00A338FA" w:rsidRDefault="00A338FA" w:rsidP="00A338FA">
      <w:pPr>
        <w:rPr>
          <w:rFonts w:ascii="Verdana" w:eastAsia="Times New Roman" w:hAnsi="Verdana" w:cs="Verdana"/>
          <w:b/>
          <w:bCs/>
          <w:sz w:val="20"/>
          <w:szCs w:val="20"/>
        </w:rPr>
      </w:pPr>
    </w:p>
    <w:p w:rsidR="001264C0" w:rsidRPr="0024088C" w:rsidRDefault="00A338FA" w:rsidP="00A338FA">
      <w:pPr>
        <w:tabs>
          <w:tab w:val="left" w:pos="7575"/>
        </w:tabs>
        <w:rPr>
          <w:rFonts w:ascii="Verdana" w:eastAsia="Times New Roman" w:hAnsi="Verdana" w:cs="Verdana"/>
          <w:b/>
          <w:bCs/>
          <w:sz w:val="20"/>
          <w:szCs w:val="20"/>
        </w:rPr>
      </w:pPr>
      <w:r>
        <w:rPr>
          <w:rFonts w:ascii="Verdana" w:eastAsia="Times New Roman" w:hAnsi="Verdana" w:cs="Verdana"/>
          <w:sz w:val="20"/>
          <w:szCs w:val="20"/>
        </w:rPr>
        <w:tab/>
      </w:r>
      <w:r w:rsidR="001264C0" w:rsidRPr="00C3214A">
        <w:rPr>
          <w:rFonts w:ascii="Verdana" w:eastAsia="Times New Roman" w:hAnsi="Verdana" w:cs="Verdana"/>
          <w:b/>
          <w:bCs/>
          <w:sz w:val="20"/>
          <w:szCs w:val="20"/>
        </w:rPr>
        <w:t xml:space="preserve">ПРИЛОЖЕНИЕ № </w:t>
      </w:r>
      <w:r w:rsidR="00F1775E">
        <w:rPr>
          <w:rFonts w:ascii="Verdana" w:eastAsia="Times New Roman" w:hAnsi="Verdana" w:cs="Verdana"/>
          <w:b/>
          <w:bCs/>
          <w:sz w:val="20"/>
          <w:szCs w:val="20"/>
        </w:rPr>
        <w:t>4</w:t>
      </w:r>
    </w:p>
    <w:p w:rsidR="001264C0" w:rsidRDefault="001264C0" w:rsidP="001264C0">
      <w:pPr>
        <w:shd w:val="clear" w:color="auto" w:fill="FFFFFF"/>
        <w:spacing w:before="120" w:line="360" w:lineRule="auto"/>
        <w:ind w:left="238" w:right="79"/>
        <w:jc w:val="center"/>
        <w:rPr>
          <w:rFonts w:ascii="Verdana" w:hAnsi="Verdana" w:cs="Tahoma"/>
          <w:b/>
          <w:sz w:val="20"/>
          <w:szCs w:val="20"/>
          <w:highlight w:val="yellow"/>
        </w:rPr>
      </w:pPr>
    </w:p>
    <w:p w:rsidR="001264C0" w:rsidRDefault="001264C0" w:rsidP="001264C0">
      <w:pPr>
        <w:shd w:val="clear" w:color="auto" w:fill="FFFFFF"/>
        <w:ind w:left="238" w:right="79"/>
        <w:jc w:val="center"/>
        <w:rPr>
          <w:rFonts w:ascii="Verdana" w:eastAsia="Times New Roman" w:hAnsi="Verdana"/>
          <w:b/>
          <w:sz w:val="20"/>
          <w:szCs w:val="20"/>
        </w:rPr>
      </w:pPr>
      <w:r w:rsidRPr="00A362E4">
        <w:rPr>
          <w:rFonts w:ascii="Verdana" w:eastAsia="Times New Roman" w:hAnsi="Verdana"/>
          <w:b/>
          <w:sz w:val="20"/>
          <w:szCs w:val="20"/>
        </w:rPr>
        <w:t>Декларация</w:t>
      </w:r>
    </w:p>
    <w:p w:rsidR="001264C0" w:rsidRDefault="001264C0" w:rsidP="001264C0">
      <w:pPr>
        <w:shd w:val="clear" w:color="auto" w:fill="FFFFFF"/>
        <w:ind w:left="238" w:right="79"/>
        <w:jc w:val="center"/>
        <w:rPr>
          <w:rFonts w:ascii="Verdana" w:eastAsia="Times New Roman" w:hAnsi="Verdana"/>
          <w:b/>
          <w:sz w:val="20"/>
          <w:szCs w:val="20"/>
        </w:rPr>
      </w:pPr>
      <w:r w:rsidRPr="00A362E4">
        <w:rPr>
          <w:rFonts w:ascii="Verdana" w:eastAsia="Times New Roman" w:hAnsi="Verdana"/>
          <w:b/>
          <w:sz w:val="20"/>
          <w:szCs w:val="20"/>
        </w:rPr>
        <w:t>за</w:t>
      </w:r>
      <w:r>
        <w:rPr>
          <w:rFonts w:ascii="Verdana" w:eastAsia="Times New Roman" w:hAnsi="Verdana"/>
          <w:b/>
          <w:sz w:val="20"/>
          <w:szCs w:val="20"/>
        </w:rPr>
        <w:t xml:space="preserve"> срока на валидност на офертата</w:t>
      </w:r>
    </w:p>
    <w:p w:rsidR="001264C0" w:rsidRDefault="001264C0" w:rsidP="001264C0">
      <w:pPr>
        <w:shd w:val="clear" w:color="auto" w:fill="FFFFFF"/>
        <w:ind w:left="238" w:right="79"/>
        <w:jc w:val="center"/>
        <w:rPr>
          <w:rFonts w:ascii="Verdana" w:hAnsi="Verdana" w:cs="Tahoma"/>
          <w:b/>
          <w:sz w:val="20"/>
          <w:szCs w:val="20"/>
          <w:highlight w:val="yellow"/>
        </w:rPr>
      </w:pPr>
      <w:r>
        <w:rPr>
          <w:rFonts w:ascii="Verdana" w:eastAsia="Times New Roman" w:hAnsi="Verdana"/>
          <w:b/>
          <w:sz w:val="20"/>
          <w:szCs w:val="20"/>
        </w:rPr>
        <w:t>по чл. 39, ал. 3, т. 1, б. „г“ от ППЗОП</w:t>
      </w:r>
    </w:p>
    <w:p w:rsidR="001264C0" w:rsidRDefault="001264C0" w:rsidP="001264C0">
      <w:pPr>
        <w:shd w:val="clear" w:color="auto" w:fill="FFFFFF"/>
        <w:spacing w:before="120" w:line="360" w:lineRule="auto"/>
        <w:ind w:left="238" w:right="79"/>
        <w:jc w:val="center"/>
        <w:rPr>
          <w:rFonts w:ascii="Verdana" w:hAnsi="Verdana" w:cs="Tahoma"/>
          <w:b/>
          <w:sz w:val="20"/>
          <w:szCs w:val="20"/>
          <w:highlight w:val="yellow"/>
        </w:rPr>
      </w:pPr>
    </w:p>
    <w:p w:rsidR="001264C0" w:rsidRPr="00F656E0" w:rsidRDefault="001264C0" w:rsidP="001264C0">
      <w:pPr>
        <w:autoSpaceDE w:val="0"/>
        <w:autoSpaceDN w:val="0"/>
        <w:adjustRightInd w:val="0"/>
        <w:jc w:val="both"/>
        <w:rPr>
          <w:rFonts w:ascii="Verdana" w:hAnsi="Verdana"/>
          <w:sz w:val="20"/>
          <w:szCs w:val="20"/>
        </w:rPr>
      </w:pPr>
      <w:r w:rsidRPr="00F656E0">
        <w:rPr>
          <w:rFonts w:ascii="Verdana" w:hAnsi="Verdana" w:cs="TimesNewRoman"/>
          <w:sz w:val="20"/>
          <w:szCs w:val="20"/>
        </w:rPr>
        <w:t>Долуподписаният</w:t>
      </w:r>
      <w:r w:rsidRPr="00F656E0">
        <w:rPr>
          <w:rFonts w:ascii="Verdana" w:hAnsi="Verdana"/>
          <w:sz w:val="20"/>
          <w:szCs w:val="20"/>
        </w:rPr>
        <w:t>/</w:t>
      </w:r>
      <w:r w:rsidRPr="00F656E0">
        <w:rPr>
          <w:rFonts w:ascii="Verdana" w:hAnsi="Verdana" w:cs="TimesNewRoman"/>
          <w:sz w:val="20"/>
          <w:szCs w:val="20"/>
        </w:rPr>
        <w:t>ата</w:t>
      </w:r>
      <w:r w:rsidRPr="00F656E0">
        <w:rPr>
          <w:rFonts w:ascii="Verdana" w:hAnsi="Verdana"/>
          <w:sz w:val="20"/>
          <w:szCs w:val="20"/>
        </w:rPr>
        <w:t>: ………………………………………………………………………………………………………………………….,</w:t>
      </w:r>
    </w:p>
    <w:p w:rsidR="001264C0" w:rsidRPr="00F656E0" w:rsidRDefault="001264C0" w:rsidP="001264C0">
      <w:pPr>
        <w:autoSpaceDE w:val="0"/>
        <w:autoSpaceDN w:val="0"/>
        <w:adjustRightInd w:val="0"/>
        <w:jc w:val="both"/>
        <w:rPr>
          <w:rFonts w:ascii="Verdana" w:hAnsi="Verdana"/>
          <w:i/>
          <w:sz w:val="18"/>
          <w:szCs w:val="18"/>
        </w:rPr>
      </w:pPr>
      <w:r w:rsidRPr="00F656E0">
        <w:rPr>
          <w:rFonts w:ascii="Verdana" w:hAnsi="Verdana"/>
          <w:i/>
          <w:sz w:val="18"/>
          <w:szCs w:val="18"/>
        </w:rPr>
        <w:t xml:space="preserve">                                                                      (</w:t>
      </w:r>
      <w:r w:rsidRPr="00F656E0">
        <w:rPr>
          <w:rFonts w:ascii="Verdana" w:hAnsi="Verdana" w:cs="TimesNewRoman"/>
          <w:i/>
          <w:sz w:val="18"/>
          <w:szCs w:val="18"/>
        </w:rPr>
        <w:t>име</w:t>
      </w:r>
      <w:r w:rsidRPr="00F656E0">
        <w:rPr>
          <w:rFonts w:ascii="Verdana" w:hAnsi="Verdana"/>
          <w:i/>
          <w:sz w:val="18"/>
          <w:szCs w:val="18"/>
        </w:rPr>
        <w:t xml:space="preserve">, </w:t>
      </w:r>
      <w:r w:rsidRPr="00F656E0">
        <w:rPr>
          <w:rFonts w:ascii="Verdana" w:hAnsi="Verdana" w:cs="TimesNewRoman"/>
          <w:i/>
          <w:sz w:val="18"/>
          <w:szCs w:val="18"/>
        </w:rPr>
        <w:t>презиме</w:t>
      </w:r>
      <w:r w:rsidRPr="00F656E0">
        <w:rPr>
          <w:rFonts w:ascii="Verdana" w:hAnsi="Verdana"/>
          <w:i/>
          <w:sz w:val="18"/>
          <w:szCs w:val="18"/>
        </w:rPr>
        <w:t xml:space="preserve">, </w:t>
      </w:r>
      <w:r w:rsidRPr="00F656E0">
        <w:rPr>
          <w:rFonts w:ascii="Verdana" w:hAnsi="Verdana" w:cs="TimesNewRoman"/>
          <w:i/>
          <w:sz w:val="18"/>
          <w:szCs w:val="18"/>
        </w:rPr>
        <w:t xml:space="preserve">фамилия </w:t>
      </w:r>
      <w:r w:rsidRPr="00F656E0">
        <w:rPr>
          <w:rFonts w:ascii="Verdana" w:hAnsi="Verdana"/>
          <w:i/>
          <w:sz w:val="18"/>
          <w:szCs w:val="18"/>
        </w:rPr>
        <w:t>)</w:t>
      </w:r>
    </w:p>
    <w:p w:rsidR="001264C0" w:rsidRPr="00F656E0" w:rsidRDefault="001264C0" w:rsidP="001264C0">
      <w:pPr>
        <w:autoSpaceDE w:val="0"/>
        <w:autoSpaceDN w:val="0"/>
        <w:adjustRightInd w:val="0"/>
        <w:jc w:val="both"/>
        <w:rPr>
          <w:rFonts w:ascii="Verdana" w:hAnsi="Verdana"/>
          <w:sz w:val="20"/>
          <w:szCs w:val="20"/>
        </w:rPr>
      </w:pPr>
      <w:r>
        <w:rPr>
          <w:rFonts w:ascii="Verdana" w:hAnsi="Verdana" w:cs="TimesNewRoman"/>
          <w:sz w:val="20"/>
          <w:szCs w:val="20"/>
        </w:rPr>
        <w:t xml:space="preserve">ЕГН: …………………………, </w:t>
      </w:r>
      <w:r w:rsidRPr="00F656E0">
        <w:rPr>
          <w:rFonts w:ascii="Verdana" w:hAnsi="Verdana" w:cs="TimesNewRoman"/>
          <w:sz w:val="20"/>
          <w:szCs w:val="20"/>
        </w:rPr>
        <w:t xml:space="preserve">лична карта № </w:t>
      </w:r>
      <w:r w:rsidRPr="00F656E0">
        <w:rPr>
          <w:rFonts w:ascii="Verdana" w:hAnsi="Verdana"/>
          <w:sz w:val="20"/>
          <w:szCs w:val="20"/>
        </w:rPr>
        <w:t xml:space="preserve">……………………………….., </w:t>
      </w:r>
      <w:r w:rsidRPr="00F656E0">
        <w:rPr>
          <w:rFonts w:ascii="Verdana" w:hAnsi="Verdana" w:cs="TimesNewRoman"/>
          <w:sz w:val="20"/>
          <w:szCs w:val="20"/>
        </w:rPr>
        <w:t xml:space="preserve">издадена от МВР </w:t>
      </w:r>
      <w:r>
        <w:rPr>
          <w:rFonts w:ascii="Verdana" w:hAnsi="Verdana" w:cs="TimesNewRoman"/>
          <w:sz w:val="20"/>
          <w:szCs w:val="20"/>
        </w:rPr>
        <w:t xml:space="preserve">– гр. ………………………, на ………………………………, </w:t>
      </w:r>
      <w:r w:rsidRPr="00F656E0">
        <w:rPr>
          <w:rFonts w:ascii="Verdana" w:hAnsi="Verdana" w:cs="TimesNewRoman"/>
          <w:sz w:val="20"/>
          <w:szCs w:val="20"/>
        </w:rPr>
        <w:t>адрес</w:t>
      </w:r>
      <w:r>
        <w:rPr>
          <w:rFonts w:ascii="Verdana" w:hAnsi="Verdana" w:cs="TimesNewRoman"/>
          <w:sz w:val="20"/>
          <w:szCs w:val="20"/>
        </w:rPr>
        <w:t xml:space="preserve">: гр. </w:t>
      </w:r>
      <w:r w:rsidRPr="00F656E0">
        <w:rPr>
          <w:rFonts w:ascii="Verdana" w:hAnsi="Verdana" w:cs="TimesNewRoman"/>
          <w:sz w:val="20"/>
          <w:szCs w:val="20"/>
        </w:rPr>
        <w:t xml:space="preserve"> </w:t>
      </w:r>
      <w:r w:rsidRPr="00F656E0">
        <w:rPr>
          <w:rFonts w:ascii="Verdana" w:hAnsi="Verdana"/>
          <w:sz w:val="20"/>
          <w:szCs w:val="20"/>
        </w:rPr>
        <w:t>……………………………………</w:t>
      </w:r>
      <w:r>
        <w:rPr>
          <w:rFonts w:ascii="Verdana" w:hAnsi="Verdana"/>
          <w:sz w:val="20"/>
          <w:szCs w:val="20"/>
        </w:rPr>
        <w:t>, община …………………………………………</w:t>
      </w:r>
      <w:r w:rsidRPr="00F656E0">
        <w:rPr>
          <w:rFonts w:ascii="Verdana" w:hAnsi="Verdana"/>
          <w:sz w:val="20"/>
          <w:szCs w:val="20"/>
        </w:rPr>
        <w:t>……..</w:t>
      </w:r>
      <w:r>
        <w:rPr>
          <w:rFonts w:ascii="Verdana" w:hAnsi="Verdana"/>
          <w:sz w:val="20"/>
          <w:szCs w:val="20"/>
        </w:rPr>
        <w:t>, ул./бул. …………………………… № …………….., ж.к. ………………….., бл. № …………., ап. ……………., ет. ………..,</w:t>
      </w:r>
    </w:p>
    <w:p w:rsidR="001264C0" w:rsidRPr="00F656E0" w:rsidRDefault="001264C0" w:rsidP="001264C0">
      <w:pPr>
        <w:autoSpaceDE w:val="0"/>
        <w:autoSpaceDN w:val="0"/>
        <w:adjustRightInd w:val="0"/>
        <w:jc w:val="both"/>
        <w:rPr>
          <w:rFonts w:ascii="Verdana" w:hAnsi="Verdana"/>
          <w:sz w:val="20"/>
          <w:szCs w:val="20"/>
        </w:rPr>
      </w:pPr>
      <w:r w:rsidRPr="00F656E0">
        <w:rPr>
          <w:rFonts w:ascii="Verdana" w:hAnsi="Verdana" w:cs="TimesNewRoman"/>
          <w:sz w:val="20"/>
          <w:szCs w:val="20"/>
        </w:rPr>
        <w:t xml:space="preserve">в качеството си на </w:t>
      </w:r>
      <w:r w:rsidRPr="00F656E0">
        <w:rPr>
          <w:rFonts w:ascii="Verdana" w:hAnsi="Verdana"/>
          <w:sz w:val="20"/>
          <w:szCs w:val="20"/>
        </w:rPr>
        <w:t xml:space="preserve">……………………………………, </w:t>
      </w:r>
      <w:r w:rsidRPr="00F656E0">
        <w:rPr>
          <w:rFonts w:ascii="Verdana" w:hAnsi="Verdana" w:cs="TimesNewRoman"/>
          <w:sz w:val="20"/>
          <w:szCs w:val="20"/>
        </w:rPr>
        <w:t xml:space="preserve">в </w:t>
      </w:r>
      <w:r w:rsidRPr="00F656E0">
        <w:rPr>
          <w:rFonts w:ascii="Verdana" w:hAnsi="Verdana"/>
          <w:sz w:val="20"/>
          <w:szCs w:val="20"/>
        </w:rPr>
        <w:t>………………………………………………………………………………………,</w:t>
      </w:r>
    </w:p>
    <w:p w:rsidR="001264C0" w:rsidRPr="00F656E0" w:rsidRDefault="001264C0" w:rsidP="001264C0">
      <w:pPr>
        <w:autoSpaceDE w:val="0"/>
        <w:autoSpaceDN w:val="0"/>
        <w:adjustRightInd w:val="0"/>
        <w:jc w:val="both"/>
        <w:rPr>
          <w:rFonts w:ascii="Verdana" w:hAnsi="Verdana"/>
          <w:i/>
          <w:sz w:val="18"/>
          <w:szCs w:val="18"/>
        </w:rPr>
      </w:pPr>
      <w:r w:rsidRPr="00F656E0">
        <w:rPr>
          <w:rFonts w:ascii="Verdana" w:hAnsi="Verdana"/>
          <w:i/>
          <w:sz w:val="18"/>
          <w:szCs w:val="18"/>
        </w:rPr>
        <w:t xml:space="preserve">                                           (длъжност)         </w:t>
      </w:r>
      <w:r>
        <w:rPr>
          <w:rFonts w:ascii="Verdana" w:hAnsi="Verdana"/>
          <w:i/>
          <w:sz w:val="18"/>
          <w:szCs w:val="18"/>
        </w:rPr>
        <w:t xml:space="preserve">                </w:t>
      </w:r>
      <w:r w:rsidRPr="00F656E0">
        <w:rPr>
          <w:rFonts w:ascii="Verdana" w:hAnsi="Verdana"/>
          <w:i/>
          <w:sz w:val="18"/>
          <w:szCs w:val="18"/>
        </w:rPr>
        <w:t xml:space="preserve">   (</w:t>
      </w:r>
      <w:r w:rsidRPr="00F656E0">
        <w:rPr>
          <w:rFonts w:ascii="Verdana" w:hAnsi="Verdana" w:cs="TimesNewRoman"/>
          <w:i/>
          <w:sz w:val="18"/>
          <w:szCs w:val="18"/>
        </w:rPr>
        <w:t xml:space="preserve">наименование на </w:t>
      </w:r>
      <w:r>
        <w:rPr>
          <w:rFonts w:ascii="Verdana" w:hAnsi="Verdana" w:cs="TimesNewRoman"/>
          <w:i/>
          <w:sz w:val="18"/>
          <w:szCs w:val="18"/>
        </w:rPr>
        <w:t>участника</w:t>
      </w:r>
      <w:r w:rsidRPr="00F656E0">
        <w:rPr>
          <w:rFonts w:ascii="Verdana" w:hAnsi="Verdana"/>
          <w:i/>
          <w:sz w:val="18"/>
          <w:szCs w:val="18"/>
        </w:rPr>
        <w:t>)</w:t>
      </w:r>
    </w:p>
    <w:p w:rsidR="001264C0" w:rsidRPr="00F656E0" w:rsidRDefault="001264C0" w:rsidP="001264C0">
      <w:pPr>
        <w:autoSpaceDE w:val="0"/>
        <w:autoSpaceDN w:val="0"/>
        <w:adjustRightInd w:val="0"/>
        <w:jc w:val="both"/>
        <w:rPr>
          <w:rFonts w:ascii="Verdana" w:hAnsi="Verdana"/>
          <w:sz w:val="20"/>
          <w:szCs w:val="20"/>
        </w:rPr>
      </w:pPr>
      <w:r w:rsidRPr="00F656E0">
        <w:rPr>
          <w:rFonts w:ascii="Verdana" w:hAnsi="Verdana" w:cs="TimesNewRoman"/>
          <w:sz w:val="20"/>
          <w:szCs w:val="20"/>
        </w:rPr>
        <w:t>със седалище</w:t>
      </w:r>
      <w:r>
        <w:rPr>
          <w:rFonts w:ascii="Verdana" w:hAnsi="Verdana" w:cs="TimesNewRoman"/>
          <w:sz w:val="20"/>
          <w:szCs w:val="20"/>
        </w:rPr>
        <w:t xml:space="preserve">: </w:t>
      </w:r>
      <w:r w:rsidRPr="00F656E0">
        <w:rPr>
          <w:rFonts w:ascii="Verdana" w:hAnsi="Verdana"/>
          <w:sz w:val="20"/>
          <w:szCs w:val="20"/>
        </w:rPr>
        <w:t xml:space="preserve">………………………… </w:t>
      </w:r>
      <w:r w:rsidRPr="00F656E0">
        <w:rPr>
          <w:rFonts w:ascii="Verdana" w:hAnsi="Verdana" w:cs="TimesNewRoman"/>
          <w:sz w:val="20"/>
          <w:szCs w:val="20"/>
        </w:rPr>
        <w:t>и адрес на управление</w:t>
      </w:r>
      <w:r w:rsidRPr="00F656E0">
        <w:rPr>
          <w:rFonts w:ascii="Verdana" w:hAnsi="Verdana"/>
          <w:sz w:val="20"/>
          <w:szCs w:val="20"/>
        </w:rPr>
        <w:t>: …………………………………………………………………,</w:t>
      </w:r>
    </w:p>
    <w:p w:rsidR="001264C0" w:rsidRPr="00BE3F44" w:rsidRDefault="001264C0" w:rsidP="001264C0">
      <w:pPr>
        <w:jc w:val="both"/>
        <w:rPr>
          <w:rFonts w:ascii="Verdana" w:eastAsia="Times New Roman" w:hAnsi="Verdana" w:cs="Verdana"/>
          <w:sz w:val="18"/>
          <w:szCs w:val="18"/>
          <w:highlight w:val="yellow"/>
        </w:rPr>
      </w:pPr>
      <w:r w:rsidRPr="00F656E0">
        <w:rPr>
          <w:rFonts w:ascii="Verdana" w:hAnsi="Verdana" w:cs="TimesNewRoman"/>
          <w:sz w:val="20"/>
          <w:szCs w:val="20"/>
        </w:rPr>
        <w:t>тел</w:t>
      </w:r>
      <w:r w:rsidRPr="00F656E0">
        <w:rPr>
          <w:rFonts w:ascii="Verdana" w:hAnsi="Verdana"/>
          <w:sz w:val="20"/>
          <w:szCs w:val="20"/>
        </w:rPr>
        <w:t>./</w:t>
      </w:r>
      <w:r w:rsidRPr="00F656E0">
        <w:rPr>
          <w:rFonts w:ascii="Verdana" w:hAnsi="Verdana" w:cs="TimesNewRoman"/>
          <w:sz w:val="20"/>
          <w:szCs w:val="20"/>
        </w:rPr>
        <w:t xml:space="preserve">факс </w:t>
      </w:r>
      <w:r w:rsidRPr="00F656E0">
        <w:rPr>
          <w:rFonts w:ascii="Verdana" w:hAnsi="Verdana"/>
          <w:sz w:val="20"/>
          <w:szCs w:val="20"/>
        </w:rPr>
        <w:t xml:space="preserve">……………………………………., </w:t>
      </w:r>
      <w:r>
        <w:rPr>
          <w:rFonts w:ascii="Verdana" w:hAnsi="Verdana" w:cs="TimesNewRoman"/>
          <w:sz w:val="20"/>
          <w:szCs w:val="20"/>
        </w:rPr>
        <w:t xml:space="preserve"> </w:t>
      </w:r>
      <w:r w:rsidRPr="00F656E0">
        <w:rPr>
          <w:rFonts w:ascii="Verdana" w:hAnsi="Verdana" w:cs="TimesNewRoman"/>
          <w:sz w:val="20"/>
          <w:szCs w:val="20"/>
        </w:rPr>
        <w:t>ЕИК</w:t>
      </w:r>
      <w:r w:rsidRPr="00F656E0">
        <w:rPr>
          <w:rFonts w:ascii="Verdana" w:hAnsi="Verdana"/>
          <w:sz w:val="20"/>
          <w:szCs w:val="20"/>
        </w:rPr>
        <w:t>/</w:t>
      </w:r>
      <w:r w:rsidRPr="00F656E0">
        <w:rPr>
          <w:rFonts w:ascii="Verdana" w:hAnsi="Verdana" w:cs="TimesNewRoman"/>
          <w:sz w:val="20"/>
          <w:szCs w:val="20"/>
        </w:rPr>
        <w:t>БУЛСТАТ</w:t>
      </w:r>
      <w:r>
        <w:rPr>
          <w:rFonts w:ascii="Verdana" w:hAnsi="Verdana" w:cs="TimesNewRoman"/>
          <w:sz w:val="20"/>
          <w:szCs w:val="20"/>
        </w:rPr>
        <w:t xml:space="preserve"> (или друга идентифицираща информация в съответствие със законодателството на държавата, в която участникът е установен)</w:t>
      </w:r>
      <w:r w:rsidRPr="00F656E0">
        <w:rPr>
          <w:rFonts w:ascii="Verdana" w:hAnsi="Verdana" w:cs="TimesNewRoman"/>
          <w:sz w:val="20"/>
          <w:szCs w:val="20"/>
        </w:rPr>
        <w:t xml:space="preserve"> </w:t>
      </w:r>
      <w:r w:rsidRPr="00F656E0">
        <w:rPr>
          <w:rFonts w:ascii="Verdana" w:hAnsi="Verdana"/>
          <w:sz w:val="20"/>
          <w:szCs w:val="20"/>
        </w:rPr>
        <w:t xml:space="preserve">…………………………………………………… - </w:t>
      </w:r>
      <w:r w:rsidRPr="00F656E0">
        <w:rPr>
          <w:rFonts w:ascii="Verdana" w:hAnsi="Verdana" w:cs="TimesNewRoman"/>
          <w:sz w:val="20"/>
          <w:szCs w:val="20"/>
        </w:rPr>
        <w:t>участник</w:t>
      </w:r>
      <w:r>
        <w:rPr>
          <w:rFonts w:ascii="Verdana" w:hAnsi="Verdana" w:cs="TimesNewRoman"/>
          <w:sz w:val="20"/>
          <w:szCs w:val="20"/>
        </w:rPr>
        <w:t xml:space="preserve"> </w:t>
      </w:r>
      <w:r w:rsidRPr="00E811B3">
        <w:rPr>
          <w:rFonts w:ascii="Verdana" w:eastAsia="Times New Roman" w:hAnsi="Verdana" w:cs="Verdana"/>
          <w:sz w:val="20"/>
          <w:szCs w:val="20"/>
        </w:rPr>
        <w:t>в процедура за възлагане на обществена поръчка с предмет</w:t>
      </w:r>
      <w:r w:rsidRPr="00844120">
        <w:rPr>
          <w:rFonts w:ascii="Verdana" w:eastAsia="Times New Roman" w:hAnsi="Verdana" w:cs="Verdana"/>
          <w:sz w:val="20"/>
          <w:szCs w:val="20"/>
        </w:rPr>
        <w:t xml:space="preserve">: </w:t>
      </w:r>
      <w:r w:rsidRPr="00844120">
        <w:rPr>
          <w:rFonts w:ascii="Verdana" w:eastAsia="Times New Roman" w:hAnsi="Verdana" w:cs="Verdana"/>
          <w:b/>
          <w:sz w:val="20"/>
          <w:szCs w:val="20"/>
        </w:rPr>
        <w:t xml:space="preserve"> </w:t>
      </w:r>
      <w:r w:rsidRPr="0054631C">
        <w:rPr>
          <w:rFonts w:ascii="Verdana" w:eastAsia="Times New Roman" w:hAnsi="Verdana"/>
          <w:b/>
          <w:sz w:val="20"/>
          <w:szCs w:val="20"/>
        </w:rPr>
        <w:t>„Предоставяне на далекосъобщителни услуги чрез обществена далекосъобщителна подвижна клетъчна мрежа по стандарт GSM/UMTS с национално покритие от лицензиран оператор и извършване на специализирани доставки и услуги, свързани с тази дейност, за нуждите на Министерство на икономиката”</w:t>
      </w:r>
      <w:r>
        <w:rPr>
          <w:rFonts w:ascii="Verdana" w:eastAsia="Times New Roman" w:hAnsi="Verdana" w:cs="Verdana"/>
          <w:b/>
          <w:sz w:val="20"/>
          <w:szCs w:val="20"/>
        </w:rPr>
        <w:t>,</w:t>
      </w:r>
      <w:r w:rsidRPr="00BE3F44">
        <w:t xml:space="preserve"> </w:t>
      </w:r>
      <w:r w:rsidRPr="00BE3F44">
        <w:rPr>
          <w:rFonts w:ascii="Verdana" w:eastAsia="Times New Roman" w:hAnsi="Verdana" w:cs="Verdana"/>
          <w:sz w:val="20"/>
          <w:szCs w:val="20"/>
        </w:rPr>
        <w:t>във връзка с участието ни в горепосочената обществена поръчк</w:t>
      </w:r>
      <w:r>
        <w:rPr>
          <w:rFonts w:ascii="Verdana" w:eastAsia="Times New Roman" w:hAnsi="Verdana" w:cs="Verdana"/>
          <w:sz w:val="20"/>
          <w:szCs w:val="20"/>
        </w:rPr>
        <w:t>а</w:t>
      </w:r>
      <w:r w:rsidRPr="00BE3F44">
        <w:rPr>
          <w:rFonts w:ascii="Verdana" w:eastAsia="Times New Roman" w:hAnsi="Verdana" w:cs="Verdana"/>
          <w:sz w:val="20"/>
          <w:szCs w:val="20"/>
        </w:rPr>
        <w:t>, при условията и по реда на ЗОП,</w:t>
      </w:r>
    </w:p>
    <w:p w:rsidR="001264C0" w:rsidRPr="00BE3F44" w:rsidRDefault="001264C0" w:rsidP="001264C0">
      <w:pPr>
        <w:spacing w:before="120"/>
        <w:jc w:val="center"/>
        <w:rPr>
          <w:rFonts w:ascii="Verdana" w:eastAsia="Times New Roman" w:hAnsi="Verdana" w:cs="Verdana"/>
          <w:bCs/>
          <w:sz w:val="20"/>
          <w:szCs w:val="20"/>
          <w:highlight w:val="yellow"/>
        </w:rPr>
      </w:pPr>
    </w:p>
    <w:p w:rsidR="001264C0" w:rsidRPr="00844120" w:rsidRDefault="001264C0" w:rsidP="001264C0">
      <w:pPr>
        <w:tabs>
          <w:tab w:val="center" w:pos="5103"/>
          <w:tab w:val="left" w:pos="6957"/>
        </w:tabs>
        <w:spacing w:before="120"/>
        <w:rPr>
          <w:rFonts w:ascii="Verdana" w:eastAsia="Times New Roman" w:hAnsi="Verdana" w:cs="Verdana"/>
          <w:b/>
          <w:bCs/>
          <w:sz w:val="20"/>
          <w:szCs w:val="20"/>
        </w:rPr>
      </w:pPr>
      <w:r w:rsidRPr="00844120">
        <w:rPr>
          <w:rFonts w:ascii="Verdana" w:eastAsia="Times New Roman" w:hAnsi="Verdana" w:cs="Verdana"/>
          <w:b/>
          <w:bCs/>
          <w:sz w:val="20"/>
          <w:szCs w:val="20"/>
        </w:rPr>
        <w:tab/>
        <w:t>ДЕКЛАРИРАМ, ЧЕ:</w:t>
      </w:r>
      <w:r w:rsidRPr="00844120">
        <w:rPr>
          <w:rFonts w:ascii="Verdana" w:eastAsia="Times New Roman" w:hAnsi="Verdana" w:cs="Verdana"/>
          <w:b/>
          <w:bCs/>
          <w:sz w:val="20"/>
          <w:szCs w:val="20"/>
        </w:rPr>
        <w:tab/>
      </w:r>
    </w:p>
    <w:p w:rsidR="001264C0" w:rsidRDefault="001264C0" w:rsidP="001264C0">
      <w:pPr>
        <w:shd w:val="clear" w:color="auto" w:fill="FFFFFF"/>
        <w:spacing w:before="120" w:line="360" w:lineRule="auto"/>
        <w:ind w:left="238" w:right="79"/>
        <w:jc w:val="center"/>
        <w:rPr>
          <w:rFonts w:ascii="Verdana" w:hAnsi="Verdana" w:cs="Tahoma"/>
          <w:b/>
          <w:sz w:val="20"/>
          <w:szCs w:val="20"/>
          <w:highlight w:val="yellow"/>
        </w:rPr>
      </w:pPr>
    </w:p>
    <w:p w:rsidR="001264C0" w:rsidRDefault="001264C0" w:rsidP="001264C0">
      <w:pPr>
        <w:ind w:firstLine="567"/>
        <w:jc w:val="both"/>
        <w:rPr>
          <w:rFonts w:ascii="Verdana" w:eastAsia="Times New Roman" w:hAnsi="Verdana" w:cs="Verdana"/>
          <w:sz w:val="20"/>
          <w:szCs w:val="20"/>
        </w:rPr>
      </w:pPr>
      <w:r w:rsidRPr="00825D55">
        <w:rPr>
          <w:rFonts w:ascii="Verdana" w:eastAsia="Times New Roman" w:hAnsi="Verdana"/>
          <w:sz w:val="20"/>
          <w:szCs w:val="20"/>
        </w:rPr>
        <w:t>С</w:t>
      </w:r>
      <w:r>
        <w:rPr>
          <w:rFonts w:ascii="Verdana" w:eastAsia="Times New Roman" w:hAnsi="Verdana"/>
          <w:sz w:val="20"/>
          <w:szCs w:val="20"/>
        </w:rPr>
        <w:t xml:space="preserve">рокът  на валидност  на  подадената  от  нас  </w:t>
      </w:r>
      <w:r w:rsidRPr="00825D55">
        <w:rPr>
          <w:rFonts w:ascii="Verdana" w:eastAsia="Times New Roman" w:hAnsi="Verdana"/>
          <w:sz w:val="20"/>
          <w:szCs w:val="20"/>
        </w:rPr>
        <w:t>оферта</w:t>
      </w:r>
      <w:r>
        <w:rPr>
          <w:rFonts w:ascii="Verdana" w:eastAsia="Times New Roman" w:hAnsi="Verdana"/>
          <w:sz w:val="20"/>
          <w:szCs w:val="20"/>
        </w:rPr>
        <w:t xml:space="preserve"> </w:t>
      </w:r>
      <w:r w:rsidRPr="00825D55">
        <w:rPr>
          <w:rFonts w:ascii="Verdana" w:eastAsia="Times New Roman" w:hAnsi="Verdana"/>
          <w:sz w:val="20"/>
          <w:szCs w:val="20"/>
        </w:rPr>
        <w:t xml:space="preserve"> </w:t>
      </w:r>
      <w:r>
        <w:rPr>
          <w:rFonts w:ascii="Verdana" w:eastAsia="Times New Roman" w:hAnsi="Verdana"/>
          <w:sz w:val="20"/>
          <w:szCs w:val="20"/>
        </w:rPr>
        <w:t xml:space="preserve">е  </w:t>
      </w:r>
      <w:r w:rsidRPr="00825D55">
        <w:rPr>
          <w:rFonts w:ascii="Verdana" w:eastAsia="Times New Roman" w:hAnsi="Verdana"/>
          <w:sz w:val="20"/>
          <w:szCs w:val="20"/>
        </w:rPr>
        <w:t xml:space="preserve"> </w:t>
      </w:r>
      <w:r w:rsidRPr="00825D55">
        <w:rPr>
          <w:rFonts w:ascii="Verdana" w:eastAsia="Times New Roman" w:hAnsi="Verdana" w:cs="Verdana"/>
          <w:sz w:val="20"/>
          <w:szCs w:val="20"/>
        </w:rPr>
        <w:t>……</w:t>
      </w:r>
      <w:r>
        <w:rPr>
          <w:rFonts w:ascii="Verdana" w:eastAsia="Times New Roman" w:hAnsi="Verdana" w:cs="Verdana"/>
          <w:sz w:val="20"/>
          <w:szCs w:val="20"/>
        </w:rPr>
        <w:t>..</w:t>
      </w:r>
      <w:r w:rsidRPr="00825D55">
        <w:rPr>
          <w:rFonts w:ascii="Verdana" w:eastAsia="Times New Roman" w:hAnsi="Verdana" w:cs="Verdana"/>
          <w:sz w:val="20"/>
          <w:szCs w:val="20"/>
        </w:rPr>
        <w:t>…</w:t>
      </w:r>
      <w:r>
        <w:rPr>
          <w:rFonts w:ascii="Verdana" w:eastAsia="Times New Roman" w:hAnsi="Verdana" w:cs="Verdana"/>
          <w:sz w:val="20"/>
          <w:szCs w:val="20"/>
        </w:rPr>
        <w:t>……</w:t>
      </w:r>
      <w:r w:rsidRPr="00825D55">
        <w:rPr>
          <w:rFonts w:ascii="Verdana" w:eastAsia="Times New Roman" w:hAnsi="Verdana" w:cs="Verdana"/>
          <w:sz w:val="20"/>
          <w:szCs w:val="20"/>
        </w:rPr>
        <w:t xml:space="preserve"> </w:t>
      </w:r>
      <w:r>
        <w:rPr>
          <w:rFonts w:ascii="Verdana" w:eastAsia="Times New Roman" w:hAnsi="Verdana" w:cs="Verdana"/>
          <w:sz w:val="20"/>
          <w:szCs w:val="20"/>
        </w:rPr>
        <w:t>(…….…………)  месеца</w:t>
      </w:r>
      <w:r>
        <w:rPr>
          <w:rStyle w:val="FootnoteReference"/>
          <w:rFonts w:ascii="Verdana" w:eastAsia="Times New Roman" w:hAnsi="Verdana" w:cs="Verdana"/>
          <w:sz w:val="20"/>
          <w:szCs w:val="20"/>
        </w:rPr>
        <w:footnoteReference w:id="49"/>
      </w:r>
      <w:r>
        <w:rPr>
          <w:rFonts w:ascii="Verdana" w:eastAsia="Times New Roman" w:hAnsi="Verdana" w:cs="Verdana"/>
          <w:sz w:val="20"/>
          <w:szCs w:val="20"/>
        </w:rPr>
        <w:t xml:space="preserve">, </w:t>
      </w:r>
    </w:p>
    <w:p w:rsidR="001264C0" w:rsidRPr="003150BD" w:rsidRDefault="001264C0" w:rsidP="001264C0">
      <w:pPr>
        <w:ind w:firstLine="567"/>
        <w:jc w:val="both"/>
        <w:rPr>
          <w:rFonts w:ascii="Verdana" w:eastAsia="Times New Roman" w:hAnsi="Verdana" w:cs="Verdana"/>
          <w:i/>
          <w:sz w:val="18"/>
          <w:szCs w:val="18"/>
        </w:rPr>
      </w:pPr>
      <w:r>
        <w:rPr>
          <w:rFonts w:ascii="Verdana" w:eastAsia="Times New Roman" w:hAnsi="Verdana" w:cs="Verdana"/>
          <w:sz w:val="20"/>
          <w:szCs w:val="20"/>
        </w:rPr>
        <w:t xml:space="preserve"> </w:t>
      </w:r>
      <w:r>
        <w:rPr>
          <w:rFonts w:ascii="Verdana" w:eastAsia="Times New Roman" w:hAnsi="Verdana" w:cs="Verdana"/>
          <w:i/>
          <w:sz w:val="18"/>
          <w:szCs w:val="18"/>
        </w:rPr>
        <w:t xml:space="preserve">                                                                                                   </w:t>
      </w:r>
      <w:proofErr w:type="spellStart"/>
      <w:r w:rsidRPr="003150BD">
        <w:rPr>
          <w:rFonts w:ascii="Verdana" w:eastAsia="Times New Roman" w:hAnsi="Verdana" w:cs="Verdana"/>
          <w:i/>
          <w:sz w:val="18"/>
          <w:szCs w:val="18"/>
        </w:rPr>
        <w:t>цифром</w:t>
      </w:r>
      <w:proofErr w:type="spellEnd"/>
      <w:r w:rsidRPr="003150BD">
        <w:rPr>
          <w:rFonts w:ascii="Verdana" w:eastAsia="Times New Roman" w:hAnsi="Verdana" w:cs="Verdana"/>
          <w:i/>
          <w:sz w:val="18"/>
          <w:szCs w:val="18"/>
        </w:rPr>
        <w:t xml:space="preserve"> </w:t>
      </w:r>
      <w:r>
        <w:rPr>
          <w:rFonts w:ascii="Verdana" w:eastAsia="Times New Roman" w:hAnsi="Verdana" w:cs="Verdana"/>
          <w:i/>
          <w:sz w:val="18"/>
          <w:szCs w:val="18"/>
        </w:rPr>
        <w:t xml:space="preserve">      </w:t>
      </w:r>
      <w:r w:rsidRPr="003150BD">
        <w:rPr>
          <w:rFonts w:ascii="Verdana" w:eastAsia="Times New Roman" w:hAnsi="Verdana" w:cs="Verdana"/>
          <w:i/>
          <w:sz w:val="18"/>
          <w:szCs w:val="18"/>
        </w:rPr>
        <w:t xml:space="preserve">словом </w:t>
      </w:r>
    </w:p>
    <w:p w:rsidR="001264C0" w:rsidRPr="00606873" w:rsidRDefault="001264C0" w:rsidP="001264C0">
      <w:pPr>
        <w:jc w:val="both"/>
        <w:rPr>
          <w:rFonts w:ascii="Verdana" w:eastAsia="Times New Roman" w:hAnsi="Verdana" w:cs="Verdana"/>
          <w:sz w:val="20"/>
          <w:szCs w:val="20"/>
        </w:rPr>
      </w:pPr>
      <w:r>
        <w:rPr>
          <w:rFonts w:ascii="Verdana" w:eastAsia="Times New Roman" w:hAnsi="Verdana" w:cs="Verdana"/>
          <w:sz w:val="20"/>
          <w:szCs w:val="20"/>
        </w:rPr>
        <w:t xml:space="preserve">считано </w:t>
      </w:r>
      <w:r w:rsidRPr="00606873">
        <w:rPr>
          <w:rFonts w:ascii="Verdana" w:eastAsia="Times New Roman" w:hAnsi="Verdana" w:cs="Verdana"/>
          <w:sz w:val="20"/>
          <w:szCs w:val="20"/>
        </w:rPr>
        <w:t xml:space="preserve">от датата, определена </w:t>
      </w:r>
      <w:r>
        <w:rPr>
          <w:rFonts w:ascii="Verdana" w:eastAsia="Times New Roman" w:hAnsi="Verdana" w:cs="Verdana"/>
          <w:sz w:val="20"/>
          <w:szCs w:val="20"/>
        </w:rPr>
        <w:t xml:space="preserve">в обявлението </w:t>
      </w:r>
      <w:r w:rsidRPr="00606873">
        <w:rPr>
          <w:rFonts w:ascii="Verdana" w:eastAsia="Times New Roman" w:hAnsi="Verdana" w:cs="Verdana"/>
          <w:sz w:val="20"/>
          <w:szCs w:val="20"/>
        </w:rPr>
        <w:t>за краен срок за получаване на офертите.</w:t>
      </w:r>
      <w:r w:rsidRPr="00606873">
        <w:rPr>
          <w:rFonts w:ascii="Verdana" w:eastAsia="Times New Roman" w:hAnsi="Verdana"/>
          <w:sz w:val="20"/>
          <w:szCs w:val="20"/>
        </w:rPr>
        <w:t xml:space="preserve"> </w:t>
      </w:r>
      <w:r>
        <w:rPr>
          <w:rFonts w:ascii="Verdana" w:eastAsia="Times New Roman" w:hAnsi="Verdana"/>
          <w:sz w:val="20"/>
          <w:szCs w:val="20"/>
        </w:rPr>
        <w:t xml:space="preserve"> </w:t>
      </w:r>
    </w:p>
    <w:p w:rsidR="001264C0" w:rsidRDefault="001264C0" w:rsidP="001264C0">
      <w:pPr>
        <w:shd w:val="clear" w:color="auto" w:fill="FFFFFF"/>
        <w:spacing w:before="120" w:line="360" w:lineRule="auto"/>
        <w:ind w:left="238" w:right="79"/>
        <w:jc w:val="both"/>
        <w:rPr>
          <w:rFonts w:ascii="Verdana" w:hAnsi="Verdana" w:cs="Tahoma"/>
          <w:b/>
          <w:sz w:val="20"/>
          <w:szCs w:val="20"/>
          <w:highlight w:val="yellow"/>
        </w:rPr>
      </w:pPr>
    </w:p>
    <w:p w:rsidR="001264C0" w:rsidRDefault="001264C0" w:rsidP="001264C0">
      <w:pPr>
        <w:shd w:val="clear" w:color="auto" w:fill="FFFFFF"/>
        <w:spacing w:before="120" w:line="360" w:lineRule="auto"/>
        <w:ind w:left="238" w:right="79"/>
        <w:jc w:val="center"/>
        <w:rPr>
          <w:rFonts w:ascii="Verdana" w:hAnsi="Verdana" w:cs="Tahoma"/>
          <w:b/>
          <w:sz w:val="20"/>
          <w:szCs w:val="20"/>
          <w:highlight w:val="yellow"/>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7"/>
        <w:gridCol w:w="5232"/>
      </w:tblGrid>
      <w:tr w:rsidR="001264C0" w:rsidRPr="00181CBE" w:rsidTr="00685594">
        <w:tc>
          <w:tcPr>
            <w:tcW w:w="4962" w:type="dxa"/>
          </w:tcPr>
          <w:p w:rsidR="001264C0" w:rsidRPr="00572C2B" w:rsidRDefault="001264C0" w:rsidP="00685594">
            <w:pPr>
              <w:keepNext/>
              <w:suppressAutoHyphens/>
              <w:overflowPunct w:val="0"/>
              <w:autoSpaceDE w:val="0"/>
              <w:autoSpaceDN w:val="0"/>
              <w:adjustRightInd w:val="0"/>
              <w:spacing w:before="120"/>
              <w:jc w:val="both"/>
              <w:rPr>
                <w:rFonts w:ascii="Verdana" w:eastAsia="Times New Roman" w:hAnsi="Verdana" w:cs="Verdana"/>
                <w:b/>
                <w:sz w:val="20"/>
                <w:szCs w:val="20"/>
              </w:rPr>
            </w:pPr>
            <w:r w:rsidRPr="00572C2B">
              <w:rPr>
                <w:rFonts w:ascii="Verdana" w:eastAsia="Times New Roman" w:hAnsi="Verdana" w:cs="Verdana"/>
                <w:sz w:val="20"/>
                <w:szCs w:val="20"/>
              </w:rPr>
              <w:t>Дата</w:t>
            </w:r>
          </w:p>
        </w:tc>
        <w:tc>
          <w:tcPr>
            <w:tcW w:w="5244" w:type="dxa"/>
          </w:tcPr>
          <w:p w:rsidR="001264C0" w:rsidRPr="00572C2B" w:rsidRDefault="001264C0" w:rsidP="00685594">
            <w:pPr>
              <w:keepNext/>
              <w:suppressAutoHyphens/>
              <w:overflowPunct w:val="0"/>
              <w:autoSpaceDE w:val="0"/>
              <w:autoSpaceDN w:val="0"/>
              <w:adjustRightInd w:val="0"/>
              <w:spacing w:before="120"/>
              <w:jc w:val="both"/>
              <w:rPr>
                <w:rFonts w:ascii="Verdana" w:eastAsia="Times New Roman" w:hAnsi="Verdana" w:cs="Verdana"/>
                <w:sz w:val="20"/>
                <w:szCs w:val="20"/>
              </w:rPr>
            </w:pPr>
            <w:r w:rsidRPr="00572C2B">
              <w:rPr>
                <w:rFonts w:ascii="Verdana" w:eastAsia="Times New Roman" w:hAnsi="Verdana" w:cs="Verdana"/>
                <w:sz w:val="20"/>
                <w:szCs w:val="20"/>
              </w:rPr>
              <w:t xml:space="preserve"> ....................../........................../.................</w:t>
            </w:r>
          </w:p>
        </w:tc>
      </w:tr>
      <w:tr w:rsidR="001264C0" w:rsidRPr="00181CBE" w:rsidTr="00685594">
        <w:tc>
          <w:tcPr>
            <w:tcW w:w="4962" w:type="dxa"/>
          </w:tcPr>
          <w:p w:rsidR="001264C0" w:rsidRPr="00572C2B" w:rsidRDefault="001264C0" w:rsidP="00685594">
            <w:pPr>
              <w:overflowPunct w:val="0"/>
              <w:autoSpaceDE w:val="0"/>
              <w:autoSpaceDN w:val="0"/>
              <w:adjustRightInd w:val="0"/>
              <w:spacing w:before="120"/>
              <w:rPr>
                <w:rFonts w:ascii="Verdana" w:eastAsia="Times New Roman" w:hAnsi="Verdana" w:cs="Verdana"/>
                <w:sz w:val="20"/>
                <w:szCs w:val="20"/>
              </w:rPr>
            </w:pPr>
            <w:r w:rsidRPr="00572C2B">
              <w:rPr>
                <w:rFonts w:ascii="Verdana" w:eastAsia="Times New Roman" w:hAnsi="Verdana" w:cs="Verdana"/>
                <w:sz w:val="20"/>
                <w:szCs w:val="20"/>
              </w:rPr>
              <w:t xml:space="preserve">Име и фамилия  </w:t>
            </w:r>
          </w:p>
        </w:tc>
        <w:tc>
          <w:tcPr>
            <w:tcW w:w="5244" w:type="dxa"/>
          </w:tcPr>
          <w:p w:rsidR="001264C0" w:rsidRPr="00572C2B" w:rsidRDefault="001264C0" w:rsidP="00685594">
            <w:pPr>
              <w:keepNext/>
              <w:suppressAutoHyphens/>
              <w:overflowPunct w:val="0"/>
              <w:autoSpaceDE w:val="0"/>
              <w:autoSpaceDN w:val="0"/>
              <w:adjustRightInd w:val="0"/>
              <w:spacing w:before="120"/>
              <w:jc w:val="both"/>
              <w:rPr>
                <w:rFonts w:ascii="Verdana" w:eastAsia="Times New Roman" w:hAnsi="Verdana" w:cs="Verdana"/>
                <w:b/>
                <w:sz w:val="20"/>
                <w:szCs w:val="20"/>
              </w:rPr>
            </w:pPr>
          </w:p>
        </w:tc>
      </w:tr>
      <w:tr w:rsidR="001264C0" w:rsidRPr="00181CBE" w:rsidTr="00685594">
        <w:tc>
          <w:tcPr>
            <w:tcW w:w="4962" w:type="dxa"/>
          </w:tcPr>
          <w:p w:rsidR="001264C0" w:rsidRPr="00572C2B" w:rsidRDefault="001264C0" w:rsidP="00685594">
            <w:pPr>
              <w:keepNext/>
              <w:suppressAutoHyphens/>
              <w:overflowPunct w:val="0"/>
              <w:autoSpaceDE w:val="0"/>
              <w:autoSpaceDN w:val="0"/>
              <w:adjustRightInd w:val="0"/>
              <w:jc w:val="both"/>
              <w:rPr>
                <w:rFonts w:ascii="Verdana" w:eastAsia="Times New Roman" w:hAnsi="Verdana" w:cs="Verdana"/>
                <w:sz w:val="20"/>
                <w:szCs w:val="20"/>
              </w:rPr>
            </w:pPr>
            <w:r w:rsidRPr="00572C2B">
              <w:rPr>
                <w:rFonts w:ascii="Verdana" w:eastAsia="Times New Roman" w:hAnsi="Verdana" w:cs="Verdana"/>
                <w:sz w:val="20"/>
                <w:szCs w:val="20"/>
              </w:rPr>
              <w:t>Подпис на лицето (и печат)</w:t>
            </w:r>
          </w:p>
          <w:p w:rsidR="001264C0" w:rsidRPr="00572C2B" w:rsidRDefault="001264C0" w:rsidP="00685594">
            <w:pPr>
              <w:keepNext/>
              <w:suppressAutoHyphens/>
              <w:overflowPunct w:val="0"/>
              <w:autoSpaceDE w:val="0"/>
              <w:autoSpaceDN w:val="0"/>
              <w:adjustRightInd w:val="0"/>
              <w:jc w:val="both"/>
              <w:rPr>
                <w:rFonts w:ascii="Verdana" w:eastAsia="Times New Roman" w:hAnsi="Verdana" w:cs="Verdana"/>
                <w:i/>
                <w:sz w:val="20"/>
                <w:szCs w:val="20"/>
              </w:rPr>
            </w:pPr>
            <w:r w:rsidRPr="00572C2B">
              <w:rPr>
                <w:rFonts w:ascii="Verdana" w:eastAsia="Times New Roman" w:hAnsi="Verdana" w:cs="Verdana"/>
                <w:i/>
                <w:sz w:val="20"/>
                <w:szCs w:val="20"/>
              </w:rPr>
              <w:t xml:space="preserve">(декларацията се подписва от законния   </w:t>
            </w:r>
            <w:r w:rsidRPr="00572C2B">
              <w:rPr>
                <w:rFonts w:ascii="Verdana" w:eastAsia="Times New Roman" w:hAnsi="Verdana" w:cs="Verdana"/>
                <w:i/>
                <w:iCs/>
                <w:sz w:val="20"/>
                <w:szCs w:val="20"/>
              </w:rPr>
              <w:t>представител на участника или надлежно упълномощено лице</w:t>
            </w:r>
            <w:r>
              <w:rPr>
                <w:rFonts w:ascii="Verdana" w:eastAsia="Times New Roman" w:hAnsi="Verdana" w:cs="Verdana"/>
                <w:i/>
                <w:iCs/>
                <w:sz w:val="20"/>
                <w:szCs w:val="20"/>
              </w:rPr>
              <w:t xml:space="preserve">. </w:t>
            </w:r>
            <w:r w:rsidRPr="00810CE1">
              <w:rPr>
                <w:rFonts w:ascii="Verdana" w:eastAsia="Times New Roman" w:hAnsi="Verdana" w:cs="Verdana"/>
                <w:i/>
                <w:iCs/>
                <w:sz w:val="20"/>
                <w:szCs w:val="20"/>
              </w:rPr>
              <w:t>Когато участникът е юридическо лице е достатъчно подаване на декларацията от едно от лицата, които могат самостоятелно да го представляват.</w:t>
            </w:r>
            <w:r w:rsidRPr="00572C2B">
              <w:rPr>
                <w:rFonts w:ascii="Verdana" w:eastAsia="Times New Roman" w:hAnsi="Verdana" w:cs="Verdana"/>
                <w:i/>
                <w:sz w:val="20"/>
                <w:szCs w:val="20"/>
              </w:rPr>
              <w:t>)</w:t>
            </w:r>
          </w:p>
        </w:tc>
        <w:tc>
          <w:tcPr>
            <w:tcW w:w="5244" w:type="dxa"/>
          </w:tcPr>
          <w:p w:rsidR="001264C0" w:rsidRPr="00572C2B" w:rsidRDefault="001264C0" w:rsidP="00685594">
            <w:pPr>
              <w:keepNext/>
              <w:suppressAutoHyphens/>
              <w:overflowPunct w:val="0"/>
              <w:autoSpaceDE w:val="0"/>
              <w:autoSpaceDN w:val="0"/>
              <w:adjustRightInd w:val="0"/>
              <w:spacing w:before="120"/>
              <w:jc w:val="both"/>
              <w:rPr>
                <w:rFonts w:ascii="Verdana" w:eastAsia="Times New Roman" w:hAnsi="Verdana" w:cs="Verdana"/>
                <w:b/>
                <w:sz w:val="20"/>
                <w:szCs w:val="20"/>
              </w:rPr>
            </w:pPr>
          </w:p>
        </w:tc>
      </w:tr>
    </w:tbl>
    <w:p w:rsidR="006C7D2B" w:rsidRDefault="006C7D2B">
      <w:pPr>
        <w:rPr>
          <w:rFonts w:ascii="Verdana" w:hAnsi="Verdana" w:cs="Tahoma"/>
          <w:b/>
          <w:sz w:val="20"/>
          <w:szCs w:val="20"/>
        </w:rPr>
      </w:pPr>
      <w:r>
        <w:rPr>
          <w:rFonts w:ascii="Verdana" w:hAnsi="Verdana" w:cs="Tahoma"/>
          <w:b/>
          <w:sz w:val="20"/>
          <w:szCs w:val="20"/>
        </w:rPr>
        <w:br w:type="page"/>
      </w:r>
    </w:p>
    <w:p w:rsidR="001264C0" w:rsidRPr="00D91948" w:rsidRDefault="001264C0" w:rsidP="001264C0">
      <w:pPr>
        <w:shd w:val="clear" w:color="auto" w:fill="FFFFFF"/>
        <w:spacing w:before="120" w:line="360" w:lineRule="auto"/>
        <w:ind w:left="238" w:right="79"/>
        <w:jc w:val="right"/>
        <w:rPr>
          <w:rFonts w:ascii="Verdana" w:hAnsi="Verdana" w:cs="Tahoma"/>
          <w:b/>
          <w:sz w:val="20"/>
          <w:szCs w:val="20"/>
        </w:rPr>
      </w:pPr>
      <w:r>
        <w:rPr>
          <w:rFonts w:ascii="Verdana" w:hAnsi="Verdana" w:cs="Tahoma"/>
          <w:b/>
          <w:sz w:val="20"/>
          <w:szCs w:val="20"/>
        </w:rPr>
        <w:lastRenderedPageBreak/>
        <w:t xml:space="preserve">ПРИЛОЖЕНИЕ № </w:t>
      </w:r>
      <w:r w:rsidR="00F1775E">
        <w:rPr>
          <w:rFonts w:ascii="Verdana" w:hAnsi="Verdana" w:cs="Tahoma"/>
          <w:b/>
          <w:sz w:val="20"/>
          <w:szCs w:val="20"/>
        </w:rPr>
        <w:t>5</w:t>
      </w:r>
    </w:p>
    <w:p w:rsidR="001264C0" w:rsidRDefault="001264C0" w:rsidP="001264C0">
      <w:pPr>
        <w:shd w:val="clear" w:color="auto" w:fill="FFFFFF"/>
        <w:ind w:left="238" w:right="79"/>
        <w:jc w:val="center"/>
        <w:rPr>
          <w:rFonts w:ascii="Verdana" w:eastAsia="Times New Roman" w:hAnsi="Verdana"/>
          <w:b/>
          <w:sz w:val="20"/>
          <w:szCs w:val="20"/>
        </w:rPr>
      </w:pPr>
      <w:r w:rsidRPr="00EC0FA4">
        <w:rPr>
          <w:rFonts w:ascii="Verdana" w:eastAsia="Times New Roman" w:hAnsi="Verdana"/>
          <w:b/>
          <w:sz w:val="20"/>
          <w:szCs w:val="20"/>
        </w:rPr>
        <w:t xml:space="preserve">Декларацията за </w:t>
      </w:r>
      <w:proofErr w:type="spellStart"/>
      <w:r w:rsidRPr="00EC0FA4">
        <w:rPr>
          <w:rFonts w:ascii="Verdana" w:eastAsia="Times New Roman" w:hAnsi="Verdana"/>
          <w:b/>
          <w:sz w:val="20"/>
          <w:szCs w:val="20"/>
        </w:rPr>
        <w:t>конфиденциалност</w:t>
      </w:r>
      <w:proofErr w:type="spellEnd"/>
      <w:r w:rsidRPr="00EC0FA4">
        <w:rPr>
          <w:rFonts w:ascii="Verdana" w:eastAsia="Times New Roman" w:hAnsi="Verdana"/>
          <w:b/>
          <w:sz w:val="20"/>
          <w:szCs w:val="20"/>
        </w:rPr>
        <w:t xml:space="preserve"> </w:t>
      </w:r>
    </w:p>
    <w:p w:rsidR="001264C0" w:rsidRDefault="001264C0" w:rsidP="001264C0">
      <w:pPr>
        <w:shd w:val="clear" w:color="auto" w:fill="FFFFFF"/>
        <w:ind w:left="238" w:right="79"/>
        <w:jc w:val="center"/>
        <w:rPr>
          <w:rFonts w:ascii="Verdana" w:hAnsi="Verdana" w:cs="Tahoma"/>
          <w:b/>
          <w:sz w:val="20"/>
          <w:szCs w:val="20"/>
          <w:highlight w:val="yellow"/>
        </w:rPr>
      </w:pPr>
      <w:r w:rsidRPr="00EC0FA4">
        <w:rPr>
          <w:rFonts w:ascii="Verdana" w:eastAsia="Times New Roman" w:hAnsi="Verdana"/>
          <w:b/>
          <w:sz w:val="20"/>
          <w:szCs w:val="20"/>
        </w:rPr>
        <w:t xml:space="preserve">по чл. </w:t>
      </w:r>
      <w:r w:rsidRPr="00F05C87">
        <w:rPr>
          <w:rFonts w:ascii="Verdana" w:eastAsia="Times New Roman" w:hAnsi="Verdana"/>
          <w:b/>
          <w:sz w:val="20"/>
          <w:szCs w:val="20"/>
        </w:rPr>
        <w:t>102, ал. 1 от ЗОП</w:t>
      </w:r>
    </w:p>
    <w:p w:rsidR="001264C0" w:rsidRDefault="001264C0" w:rsidP="001264C0">
      <w:pPr>
        <w:shd w:val="clear" w:color="auto" w:fill="FFFFFF"/>
        <w:spacing w:before="120" w:line="360" w:lineRule="auto"/>
        <w:ind w:left="238" w:right="79"/>
        <w:jc w:val="center"/>
        <w:rPr>
          <w:rFonts w:ascii="Verdana" w:hAnsi="Verdana" w:cs="Tahoma"/>
          <w:b/>
          <w:sz w:val="20"/>
          <w:szCs w:val="20"/>
          <w:highlight w:val="yellow"/>
        </w:rPr>
      </w:pPr>
    </w:p>
    <w:p w:rsidR="001264C0" w:rsidRPr="00F656E0" w:rsidRDefault="001264C0" w:rsidP="001264C0">
      <w:pPr>
        <w:autoSpaceDE w:val="0"/>
        <w:autoSpaceDN w:val="0"/>
        <w:adjustRightInd w:val="0"/>
        <w:jc w:val="both"/>
        <w:rPr>
          <w:rFonts w:ascii="Verdana" w:hAnsi="Verdana"/>
          <w:sz w:val="20"/>
          <w:szCs w:val="20"/>
        </w:rPr>
      </w:pPr>
      <w:r w:rsidRPr="00F656E0">
        <w:rPr>
          <w:rFonts w:ascii="Verdana" w:hAnsi="Verdana" w:cs="TimesNewRoman"/>
          <w:sz w:val="20"/>
          <w:szCs w:val="20"/>
        </w:rPr>
        <w:t>Долуподписаният</w:t>
      </w:r>
      <w:r w:rsidRPr="00F656E0">
        <w:rPr>
          <w:rFonts w:ascii="Verdana" w:hAnsi="Verdana"/>
          <w:sz w:val="20"/>
          <w:szCs w:val="20"/>
        </w:rPr>
        <w:t>/</w:t>
      </w:r>
      <w:r w:rsidRPr="00F656E0">
        <w:rPr>
          <w:rFonts w:ascii="Verdana" w:hAnsi="Verdana" w:cs="TimesNewRoman"/>
          <w:sz w:val="20"/>
          <w:szCs w:val="20"/>
        </w:rPr>
        <w:t>ата</w:t>
      </w:r>
      <w:r w:rsidRPr="00F656E0">
        <w:rPr>
          <w:rFonts w:ascii="Verdana" w:hAnsi="Verdana"/>
          <w:sz w:val="20"/>
          <w:szCs w:val="20"/>
        </w:rPr>
        <w:t>: ………………………………………………………………………………………………………………………….,</w:t>
      </w:r>
    </w:p>
    <w:p w:rsidR="001264C0" w:rsidRPr="00F656E0" w:rsidRDefault="001264C0" w:rsidP="001264C0">
      <w:pPr>
        <w:autoSpaceDE w:val="0"/>
        <w:autoSpaceDN w:val="0"/>
        <w:adjustRightInd w:val="0"/>
        <w:jc w:val="both"/>
        <w:rPr>
          <w:rFonts w:ascii="Verdana" w:hAnsi="Verdana"/>
          <w:i/>
          <w:sz w:val="18"/>
          <w:szCs w:val="18"/>
        </w:rPr>
      </w:pPr>
      <w:r w:rsidRPr="00F656E0">
        <w:rPr>
          <w:rFonts w:ascii="Verdana" w:hAnsi="Verdana"/>
          <w:i/>
          <w:sz w:val="18"/>
          <w:szCs w:val="18"/>
        </w:rPr>
        <w:t xml:space="preserve">                                                                      (</w:t>
      </w:r>
      <w:r w:rsidRPr="00F656E0">
        <w:rPr>
          <w:rFonts w:ascii="Verdana" w:hAnsi="Verdana" w:cs="TimesNewRoman"/>
          <w:i/>
          <w:sz w:val="18"/>
          <w:szCs w:val="18"/>
        </w:rPr>
        <w:t>име</w:t>
      </w:r>
      <w:r w:rsidRPr="00F656E0">
        <w:rPr>
          <w:rFonts w:ascii="Verdana" w:hAnsi="Verdana"/>
          <w:i/>
          <w:sz w:val="18"/>
          <w:szCs w:val="18"/>
        </w:rPr>
        <w:t xml:space="preserve">, </w:t>
      </w:r>
      <w:r w:rsidRPr="00F656E0">
        <w:rPr>
          <w:rFonts w:ascii="Verdana" w:hAnsi="Verdana" w:cs="TimesNewRoman"/>
          <w:i/>
          <w:sz w:val="18"/>
          <w:szCs w:val="18"/>
        </w:rPr>
        <w:t>презиме</w:t>
      </w:r>
      <w:r w:rsidRPr="00F656E0">
        <w:rPr>
          <w:rFonts w:ascii="Verdana" w:hAnsi="Verdana"/>
          <w:i/>
          <w:sz w:val="18"/>
          <w:szCs w:val="18"/>
        </w:rPr>
        <w:t xml:space="preserve">, </w:t>
      </w:r>
      <w:r w:rsidRPr="00F656E0">
        <w:rPr>
          <w:rFonts w:ascii="Verdana" w:hAnsi="Verdana" w:cs="TimesNewRoman"/>
          <w:i/>
          <w:sz w:val="18"/>
          <w:szCs w:val="18"/>
        </w:rPr>
        <w:t xml:space="preserve">фамилия </w:t>
      </w:r>
      <w:r w:rsidRPr="00F656E0">
        <w:rPr>
          <w:rFonts w:ascii="Verdana" w:hAnsi="Verdana"/>
          <w:i/>
          <w:sz w:val="18"/>
          <w:szCs w:val="18"/>
        </w:rPr>
        <w:t>)</w:t>
      </w:r>
    </w:p>
    <w:p w:rsidR="001264C0" w:rsidRPr="00F656E0" w:rsidRDefault="001264C0" w:rsidP="001264C0">
      <w:pPr>
        <w:autoSpaceDE w:val="0"/>
        <w:autoSpaceDN w:val="0"/>
        <w:adjustRightInd w:val="0"/>
        <w:jc w:val="both"/>
        <w:rPr>
          <w:rFonts w:ascii="Verdana" w:hAnsi="Verdana"/>
          <w:sz w:val="20"/>
          <w:szCs w:val="20"/>
        </w:rPr>
      </w:pPr>
      <w:r>
        <w:rPr>
          <w:rFonts w:ascii="Verdana" w:hAnsi="Verdana" w:cs="TimesNewRoman"/>
          <w:sz w:val="20"/>
          <w:szCs w:val="20"/>
        </w:rPr>
        <w:t xml:space="preserve">ЕГН: …………………………, </w:t>
      </w:r>
      <w:r w:rsidRPr="00F656E0">
        <w:rPr>
          <w:rFonts w:ascii="Verdana" w:hAnsi="Verdana" w:cs="TimesNewRoman"/>
          <w:sz w:val="20"/>
          <w:szCs w:val="20"/>
        </w:rPr>
        <w:t xml:space="preserve">лична карта № </w:t>
      </w:r>
      <w:r w:rsidRPr="00F656E0">
        <w:rPr>
          <w:rFonts w:ascii="Verdana" w:hAnsi="Verdana"/>
          <w:sz w:val="20"/>
          <w:szCs w:val="20"/>
        </w:rPr>
        <w:t xml:space="preserve">……………………………….., </w:t>
      </w:r>
      <w:r w:rsidRPr="00F656E0">
        <w:rPr>
          <w:rFonts w:ascii="Verdana" w:hAnsi="Verdana" w:cs="TimesNewRoman"/>
          <w:sz w:val="20"/>
          <w:szCs w:val="20"/>
        </w:rPr>
        <w:t xml:space="preserve">издадена от МВР </w:t>
      </w:r>
      <w:r>
        <w:rPr>
          <w:rFonts w:ascii="Verdana" w:hAnsi="Verdana" w:cs="TimesNewRoman"/>
          <w:sz w:val="20"/>
          <w:szCs w:val="20"/>
        </w:rPr>
        <w:t xml:space="preserve">– гр. ………………………, на ………………………………, </w:t>
      </w:r>
      <w:r w:rsidRPr="00F656E0">
        <w:rPr>
          <w:rFonts w:ascii="Verdana" w:hAnsi="Verdana" w:cs="TimesNewRoman"/>
          <w:sz w:val="20"/>
          <w:szCs w:val="20"/>
        </w:rPr>
        <w:t>адрес</w:t>
      </w:r>
      <w:r>
        <w:rPr>
          <w:rFonts w:ascii="Verdana" w:hAnsi="Verdana" w:cs="TimesNewRoman"/>
          <w:sz w:val="20"/>
          <w:szCs w:val="20"/>
        </w:rPr>
        <w:t xml:space="preserve">: гр. </w:t>
      </w:r>
      <w:r w:rsidRPr="00F656E0">
        <w:rPr>
          <w:rFonts w:ascii="Verdana" w:hAnsi="Verdana" w:cs="TimesNewRoman"/>
          <w:sz w:val="20"/>
          <w:szCs w:val="20"/>
        </w:rPr>
        <w:t xml:space="preserve"> </w:t>
      </w:r>
      <w:r w:rsidRPr="00F656E0">
        <w:rPr>
          <w:rFonts w:ascii="Verdana" w:hAnsi="Verdana"/>
          <w:sz w:val="20"/>
          <w:szCs w:val="20"/>
        </w:rPr>
        <w:t>……………………………………</w:t>
      </w:r>
      <w:r>
        <w:rPr>
          <w:rFonts w:ascii="Verdana" w:hAnsi="Verdana"/>
          <w:sz w:val="20"/>
          <w:szCs w:val="20"/>
        </w:rPr>
        <w:t>, община …………………………………………</w:t>
      </w:r>
      <w:r w:rsidRPr="00F656E0">
        <w:rPr>
          <w:rFonts w:ascii="Verdana" w:hAnsi="Verdana"/>
          <w:sz w:val="20"/>
          <w:szCs w:val="20"/>
        </w:rPr>
        <w:t>……..</w:t>
      </w:r>
      <w:r>
        <w:rPr>
          <w:rFonts w:ascii="Verdana" w:hAnsi="Verdana"/>
          <w:sz w:val="20"/>
          <w:szCs w:val="20"/>
        </w:rPr>
        <w:t>, ул./бул. …………………………… № …………….., ж.к. ………………….., бл. № …………., ап. ……………., ет. ………..,</w:t>
      </w:r>
    </w:p>
    <w:p w:rsidR="001264C0" w:rsidRPr="00F656E0" w:rsidRDefault="001264C0" w:rsidP="001264C0">
      <w:pPr>
        <w:autoSpaceDE w:val="0"/>
        <w:autoSpaceDN w:val="0"/>
        <w:adjustRightInd w:val="0"/>
        <w:jc w:val="both"/>
        <w:rPr>
          <w:rFonts w:ascii="Verdana" w:hAnsi="Verdana"/>
          <w:sz w:val="20"/>
          <w:szCs w:val="20"/>
        </w:rPr>
      </w:pPr>
      <w:r w:rsidRPr="00F656E0">
        <w:rPr>
          <w:rFonts w:ascii="Verdana" w:hAnsi="Verdana" w:cs="TimesNewRoman"/>
          <w:sz w:val="20"/>
          <w:szCs w:val="20"/>
        </w:rPr>
        <w:t xml:space="preserve">в качеството си на </w:t>
      </w:r>
      <w:r w:rsidRPr="00F656E0">
        <w:rPr>
          <w:rFonts w:ascii="Verdana" w:hAnsi="Verdana"/>
          <w:sz w:val="20"/>
          <w:szCs w:val="20"/>
        </w:rPr>
        <w:t xml:space="preserve">……………………………………, </w:t>
      </w:r>
      <w:r w:rsidRPr="00F656E0">
        <w:rPr>
          <w:rFonts w:ascii="Verdana" w:hAnsi="Verdana" w:cs="TimesNewRoman"/>
          <w:sz w:val="20"/>
          <w:szCs w:val="20"/>
        </w:rPr>
        <w:t xml:space="preserve">в </w:t>
      </w:r>
      <w:r w:rsidRPr="00F656E0">
        <w:rPr>
          <w:rFonts w:ascii="Verdana" w:hAnsi="Verdana"/>
          <w:sz w:val="20"/>
          <w:szCs w:val="20"/>
        </w:rPr>
        <w:t>………………………………………………………………………………………,</w:t>
      </w:r>
    </w:p>
    <w:p w:rsidR="001264C0" w:rsidRPr="00F656E0" w:rsidRDefault="001264C0" w:rsidP="001264C0">
      <w:pPr>
        <w:autoSpaceDE w:val="0"/>
        <w:autoSpaceDN w:val="0"/>
        <w:adjustRightInd w:val="0"/>
        <w:jc w:val="both"/>
        <w:rPr>
          <w:rFonts w:ascii="Verdana" w:hAnsi="Verdana"/>
          <w:i/>
          <w:sz w:val="18"/>
          <w:szCs w:val="18"/>
        </w:rPr>
      </w:pPr>
      <w:r w:rsidRPr="00F656E0">
        <w:rPr>
          <w:rFonts w:ascii="Verdana" w:hAnsi="Verdana"/>
          <w:i/>
          <w:sz w:val="18"/>
          <w:szCs w:val="18"/>
        </w:rPr>
        <w:t xml:space="preserve">                                           (длъжност)         </w:t>
      </w:r>
      <w:r>
        <w:rPr>
          <w:rFonts w:ascii="Verdana" w:hAnsi="Verdana"/>
          <w:i/>
          <w:sz w:val="18"/>
          <w:szCs w:val="18"/>
        </w:rPr>
        <w:t xml:space="preserve">                </w:t>
      </w:r>
      <w:r w:rsidRPr="00F656E0">
        <w:rPr>
          <w:rFonts w:ascii="Verdana" w:hAnsi="Verdana"/>
          <w:i/>
          <w:sz w:val="18"/>
          <w:szCs w:val="18"/>
        </w:rPr>
        <w:t xml:space="preserve">   (</w:t>
      </w:r>
      <w:r w:rsidRPr="00F656E0">
        <w:rPr>
          <w:rFonts w:ascii="Verdana" w:hAnsi="Verdana" w:cs="TimesNewRoman"/>
          <w:i/>
          <w:sz w:val="18"/>
          <w:szCs w:val="18"/>
        </w:rPr>
        <w:t xml:space="preserve">наименование на </w:t>
      </w:r>
      <w:r>
        <w:rPr>
          <w:rFonts w:ascii="Verdana" w:hAnsi="Verdana" w:cs="TimesNewRoman"/>
          <w:i/>
          <w:sz w:val="18"/>
          <w:szCs w:val="18"/>
        </w:rPr>
        <w:t>участника</w:t>
      </w:r>
      <w:r w:rsidRPr="00F656E0">
        <w:rPr>
          <w:rFonts w:ascii="Verdana" w:hAnsi="Verdana"/>
          <w:i/>
          <w:sz w:val="18"/>
          <w:szCs w:val="18"/>
        </w:rPr>
        <w:t>)</w:t>
      </w:r>
    </w:p>
    <w:p w:rsidR="001264C0" w:rsidRPr="00F656E0" w:rsidRDefault="001264C0" w:rsidP="001264C0">
      <w:pPr>
        <w:autoSpaceDE w:val="0"/>
        <w:autoSpaceDN w:val="0"/>
        <w:adjustRightInd w:val="0"/>
        <w:jc w:val="both"/>
        <w:rPr>
          <w:rFonts w:ascii="Verdana" w:hAnsi="Verdana"/>
          <w:sz w:val="20"/>
          <w:szCs w:val="20"/>
        </w:rPr>
      </w:pPr>
      <w:r w:rsidRPr="00F656E0">
        <w:rPr>
          <w:rFonts w:ascii="Verdana" w:hAnsi="Verdana" w:cs="TimesNewRoman"/>
          <w:sz w:val="20"/>
          <w:szCs w:val="20"/>
        </w:rPr>
        <w:t>със седалище</w:t>
      </w:r>
      <w:r>
        <w:rPr>
          <w:rFonts w:ascii="Verdana" w:hAnsi="Verdana" w:cs="TimesNewRoman"/>
          <w:sz w:val="20"/>
          <w:szCs w:val="20"/>
        </w:rPr>
        <w:t xml:space="preserve">: </w:t>
      </w:r>
      <w:r w:rsidRPr="00F656E0">
        <w:rPr>
          <w:rFonts w:ascii="Verdana" w:hAnsi="Verdana"/>
          <w:sz w:val="20"/>
          <w:szCs w:val="20"/>
        </w:rPr>
        <w:t xml:space="preserve">………………………… </w:t>
      </w:r>
      <w:r w:rsidRPr="00F656E0">
        <w:rPr>
          <w:rFonts w:ascii="Verdana" w:hAnsi="Verdana" w:cs="TimesNewRoman"/>
          <w:sz w:val="20"/>
          <w:szCs w:val="20"/>
        </w:rPr>
        <w:t>и адрес на управление</w:t>
      </w:r>
      <w:r w:rsidRPr="00F656E0">
        <w:rPr>
          <w:rFonts w:ascii="Verdana" w:hAnsi="Verdana"/>
          <w:sz w:val="20"/>
          <w:szCs w:val="20"/>
        </w:rPr>
        <w:t>: …………………………………………………………………,</w:t>
      </w:r>
    </w:p>
    <w:p w:rsidR="001264C0" w:rsidRPr="00BE3F44" w:rsidRDefault="001264C0" w:rsidP="001264C0">
      <w:pPr>
        <w:keepNext/>
        <w:suppressAutoHyphens/>
        <w:spacing w:before="120"/>
        <w:jc w:val="both"/>
        <w:rPr>
          <w:rFonts w:ascii="Verdana" w:eastAsia="Times New Roman" w:hAnsi="Verdana" w:cs="Verdana"/>
          <w:sz w:val="18"/>
          <w:szCs w:val="18"/>
          <w:highlight w:val="yellow"/>
        </w:rPr>
      </w:pPr>
      <w:r w:rsidRPr="00F656E0">
        <w:rPr>
          <w:rFonts w:ascii="Verdana" w:hAnsi="Verdana" w:cs="TimesNewRoman"/>
          <w:sz w:val="20"/>
          <w:szCs w:val="20"/>
        </w:rPr>
        <w:t>тел</w:t>
      </w:r>
      <w:r w:rsidRPr="00F656E0">
        <w:rPr>
          <w:rFonts w:ascii="Verdana" w:hAnsi="Verdana"/>
          <w:sz w:val="20"/>
          <w:szCs w:val="20"/>
        </w:rPr>
        <w:t>./</w:t>
      </w:r>
      <w:r w:rsidRPr="00F656E0">
        <w:rPr>
          <w:rFonts w:ascii="Verdana" w:hAnsi="Verdana" w:cs="TimesNewRoman"/>
          <w:sz w:val="20"/>
          <w:szCs w:val="20"/>
        </w:rPr>
        <w:t xml:space="preserve">факс </w:t>
      </w:r>
      <w:r w:rsidRPr="00F656E0">
        <w:rPr>
          <w:rFonts w:ascii="Verdana" w:hAnsi="Verdana"/>
          <w:sz w:val="20"/>
          <w:szCs w:val="20"/>
        </w:rPr>
        <w:t xml:space="preserve">……………………………………., </w:t>
      </w:r>
      <w:r>
        <w:rPr>
          <w:rFonts w:ascii="Verdana" w:hAnsi="Verdana" w:cs="TimesNewRoman"/>
          <w:sz w:val="20"/>
          <w:szCs w:val="20"/>
        </w:rPr>
        <w:t xml:space="preserve"> </w:t>
      </w:r>
      <w:r w:rsidRPr="00F656E0">
        <w:rPr>
          <w:rFonts w:ascii="Verdana" w:hAnsi="Verdana" w:cs="TimesNewRoman"/>
          <w:sz w:val="20"/>
          <w:szCs w:val="20"/>
        </w:rPr>
        <w:t>ЕИК</w:t>
      </w:r>
      <w:r w:rsidRPr="00F656E0">
        <w:rPr>
          <w:rFonts w:ascii="Verdana" w:hAnsi="Verdana"/>
          <w:sz w:val="20"/>
          <w:szCs w:val="20"/>
        </w:rPr>
        <w:t>/</w:t>
      </w:r>
      <w:r w:rsidRPr="00F656E0">
        <w:rPr>
          <w:rFonts w:ascii="Verdana" w:hAnsi="Verdana" w:cs="TimesNewRoman"/>
          <w:sz w:val="20"/>
          <w:szCs w:val="20"/>
        </w:rPr>
        <w:t>БУЛСТАТ</w:t>
      </w:r>
      <w:r>
        <w:rPr>
          <w:rFonts w:ascii="Verdana" w:hAnsi="Verdana" w:cs="TimesNewRoman"/>
          <w:sz w:val="20"/>
          <w:szCs w:val="20"/>
        </w:rPr>
        <w:t xml:space="preserve"> (или друга идентифицираща информация в съответствие със законодателството на държавата, в която участникът е установен)</w:t>
      </w:r>
      <w:r w:rsidRPr="00F656E0">
        <w:rPr>
          <w:rFonts w:ascii="Verdana" w:hAnsi="Verdana" w:cs="TimesNewRoman"/>
          <w:sz w:val="20"/>
          <w:szCs w:val="20"/>
        </w:rPr>
        <w:t xml:space="preserve"> </w:t>
      </w:r>
      <w:r w:rsidRPr="00F656E0">
        <w:rPr>
          <w:rFonts w:ascii="Verdana" w:hAnsi="Verdana"/>
          <w:sz w:val="20"/>
          <w:szCs w:val="20"/>
        </w:rPr>
        <w:t xml:space="preserve">…………………………………………………… - </w:t>
      </w:r>
      <w:r w:rsidRPr="00F656E0">
        <w:rPr>
          <w:rFonts w:ascii="Verdana" w:hAnsi="Verdana" w:cs="TimesNewRoman"/>
          <w:sz w:val="20"/>
          <w:szCs w:val="20"/>
        </w:rPr>
        <w:t>участник</w:t>
      </w:r>
      <w:r>
        <w:rPr>
          <w:rFonts w:ascii="Verdana" w:hAnsi="Verdana" w:cs="TimesNewRoman"/>
          <w:sz w:val="20"/>
          <w:szCs w:val="20"/>
        </w:rPr>
        <w:t xml:space="preserve"> </w:t>
      </w:r>
      <w:r w:rsidRPr="00E811B3">
        <w:rPr>
          <w:rFonts w:ascii="Verdana" w:eastAsia="Times New Roman" w:hAnsi="Verdana" w:cs="Verdana"/>
          <w:sz w:val="20"/>
          <w:szCs w:val="20"/>
        </w:rPr>
        <w:t>в процедура за възлагане на обществена поръчка с предмет</w:t>
      </w:r>
      <w:r w:rsidRPr="00844120">
        <w:rPr>
          <w:rFonts w:ascii="Verdana" w:eastAsia="Times New Roman" w:hAnsi="Verdana" w:cs="Verdana"/>
          <w:sz w:val="20"/>
          <w:szCs w:val="20"/>
        </w:rPr>
        <w:t xml:space="preserve">: </w:t>
      </w:r>
      <w:r w:rsidRPr="00844120">
        <w:rPr>
          <w:rFonts w:ascii="Verdana" w:eastAsia="Times New Roman" w:hAnsi="Verdana" w:cs="Verdana"/>
          <w:b/>
          <w:sz w:val="20"/>
          <w:szCs w:val="20"/>
        </w:rPr>
        <w:t xml:space="preserve"> </w:t>
      </w:r>
      <w:r w:rsidRPr="0054631C">
        <w:rPr>
          <w:rFonts w:ascii="Verdana" w:eastAsia="Times New Roman" w:hAnsi="Verdana"/>
          <w:b/>
          <w:sz w:val="20"/>
          <w:szCs w:val="20"/>
        </w:rPr>
        <w:t>„Предоставяне на далекосъобщителни услуги чрез обществена далекосъобщителна подвижна клетъчна мрежа по стандарт GSM/UMTS с национално покритие от лицензиран оператор и извършване на специализирани доставки и услуги, свързани с тази дейност, за нуждите на Министерство на икономиката”</w:t>
      </w:r>
      <w:r>
        <w:rPr>
          <w:rFonts w:ascii="Verdana" w:eastAsia="Times New Roman" w:hAnsi="Verdana" w:cs="Verdana"/>
          <w:b/>
          <w:sz w:val="20"/>
          <w:szCs w:val="20"/>
        </w:rPr>
        <w:t xml:space="preserve">, </w:t>
      </w:r>
      <w:r>
        <w:rPr>
          <w:rFonts w:ascii="Verdana" w:eastAsia="Times New Roman" w:hAnsi="Verdana" w:cs="Verdana"/>
          <w:sz w:val="20"/>
          <w:szCs w:val="20"/>
        </w:rPr>
        <w:t>във връзка с участието ни в горепосочената обществена поръчка, при условията и по реда на ЗОП,</w:t>
      </w:r>
    </w:p>
    <w:p w:rsidR="001264C0" w:rsidRPr="00181CBE" w:rsidRDefault="001264C0" w:rsidP="001264C0">
      <w:pPr>
        <w:spacing w:before="120"/>
        <w:jc w:val="center"/>
        <w:rPr>
          <w:rFonts w:ascii="Verdana" w:eastAsia="Times New Roman" w:hAnsi="Verdana" w:cs="Verdana"/>
          <w:b/>
          <w:bCs/>
          <w:sz w:val="20"/>
          <w:szCs w:val="20"/>
          <w:highlight w:val="yellow"/>
        </w:rPr>
      </w:pPr>
    </w:p>
    <w:p w:rsidR="001264C0" w:rsidRPr="001968E0" w:rsidRDefault="001264C0" w:rsidP="001264C0">
      <w:pPr>
        <w:pBdr>
          <w:bottom w:val="single" w:sz="6" w:space="31" w:color="auto"/>
        </w:pBdr>
        <w:spacing w:before="120"/>
        <w:jc w:val="center"/>
        <w:rPr>
          <w:rFonts w:ascii="Verdana" w:hAnsi="Verdana"/>
          <w:sz w:val="20"/>
          <w:szCs w:val="20"/>
        </w:rPr>
      </w:pPr>
      <w:r w:rsidRPr="001968E0">
        <w:rPr>
          <w:rFonts w:ascii="Verdana" w:hAnsi="Verdana"/>
          <w:b/>
          <w:sz w:val="20"/>
          <w:szCs w:val="20"/>
        </w:rPr>
        <w:t>ДЕКЛАРИРАМ</w:t>
      </w:r>
      <w:r>
        <w:rPr>
          <w:rFonts w:ascii="Verdana" w:hAnsi="Verdana"/>
          <w:b/>
          <w:sz w:val="20"/>
          <w:szCs w:val="20"/>
        </w:rPr>
        <w:t>, ЧЕ</w:t>
      </w:r>
      <w:r w:rsidRPr="001968E0">
        <w:rPr>
          <w:rFonts w:ascii="Verdana" w:hAnsi="Verdana"/>
          <w:b/>
          <w:sz w:val="20"/>
          <w:szCs w:val="20"/>
        </w:rPr>
        <w:t>:</w:t>
      </w:r>
    </w:p>
    <w:p w:rsidR="001264C0" w:rsidRPr="00181CBE" w:rsidRDefault="001264C0" w:rsidP="001264C0">
      <w:pPr>
        <w:pBdr>
          <w:bottom w:val="single" w:sz="6" w:space="31" w:color="auto"/>
        </w:pBdr>
        <w:spacing w:before="120"/>
        <w:jc w:val="both"/>
        <w:rPr>
          <w:rFonts w:ascii="Verdana" w:hAnsi="Verdana"/>
          <w:sz w:val="20"/>
          <w:szCs w:val="20"/>
          <w:highlight w:val="yellow"/>
        </w:rPr>
      </w:pPr>
    </w:p>
    <w:p w:rsidR="001264C0" w:rsidRPr="003B5241" w:rsidRDefault="001264C0" w:rsidP="001264C0">
      <w:pPr>
        <w:pBdr>
          <w:bottom w:val="single" w:sz="6" w:space="31" w:color="auto"/>
        </w:pBdr>
        <w:spacing w:before="120"/>
        <w:ind w:firstLine="720"/>
        <w:jc w:val="both"/>
        <w:rPr>
          <w:rFonts w:ascii="Verdana" w:hAnsi="Verdana"/>
          <w:sz w:val="20"/>
          <w:szCs w:val="20"/>
        </w:rPr>
      </w:pPr>
      <w:r w:rsidRPr="003B5241">
        <w:rPr>
          <w:rFonts w:ascii="Verdana" w:hAnsi="Verdana"/>
          <w:b/>
          <w:sz w:val="20"/>
          <w:szCs w:val="20"/>
        </w:rPr>
        <w:t>1.</w:t>
      </w:r>
      <w:r w:rsidRPr="003B5241">
        <w:rPr>
          <w:rFonts w:ascii="Verdana" w:hAnsi="Verdana"/>
          <w:sz w:val="20"/>
          <w:szCs w:val="20"/>
        </w:rPr>
        <w:t xml:space="preserve"> Информацията, съдържаща се в …………………….. </w:t>
      </w:r>
      <w:r w:rsidRPr="003B5241">
        <w:rPr>
          <w:rFonts w:ascii="Verdana" w:hAnsi="Verdana"/>
          <w:i/>
          <w:iCs/>
          <w:sz w:val="20"/>
          <w:szCs w:val="20"/>
        </w:rPr>
        <w:t xml:space="preserve">(посочват се конкретна част/части от офертата) </w:t>
      </w:r>
      <w:r w:rsidRPr="003B5241">
        <w:rPr>
          <w:rFonts w:ascii="Verdana" w:hAnsi="Verdana"/>
          <w:sz w:val="20"/>
          <w:szCs w:val="20"/>
        </w:rPr>
        <w:t>от офертата, има конфиденциален характер във връзка с наличието на търговска тайна</w:t>
      </w:r>
      <w:r w:rsidRPr="003B5241">
        <w:rPr>
          <w:rFonts w:ascii="Verdana" w:hAnsi="Verdana"/>
          <w:i/>
          <w:iCs/>
          <w:sz w:val="20"/>
          <w:szCs w:val="20"/>
        </w:rPr>
        <w:t>.</w:t>
      </w:r>
      <w:r w:rsidRPr="003B5241">
        <w:rPr>
          <w:rFonts w:ascii="Verdana" w:hAnsi="Verdana"/>
          <w:sz w:val="20"/>
          <w:szCs w:val="20"/>
        </w:rPr>
        <w:t xml:space="preserve"> </w:t>
      </w:r>
    </w:p>
    <w:p w:rsidR="001264C0" w:rsidRDefault="001264C0" w:rsidP="001264C0">
      <w:pPr>
        <w:pBdr>
          <w:bottom w:val="single" w:sz="6" w:space="31" w:color="auto"/>
        </w:pBdr>
        <w:spacing w:before="120"/>
        <w:ind w:firstLine="720"/>
        <w:jc w:val="both"/>
        <w:rPr>
          <w:rFonts w:ascii="Verdana" w:hAnsi="Verdana"/>
          <w:b/>
          <w:sz w:val="20"/>
          <w:szCs w:val="20"/>
        </w:rPr>
      </w:pPr>
      <w:r w:rsidRPr="003B5241">
        <w:rPr>
          <w:rFonts w:ascii="Verdana" w:hAnsi="Verdana"/>
          <w:b/>
          <w:sz w:val="20"/>
          <w:szCs w:val="20"/>
        </w:rPr>
        <w:t>2.</w:t>
      </w:r>
      <w:r w:rsidRPr="003B5241">
        <w:rPr>
          <w:rFonts w:ascii="Verdana" w:hAnsi="Verdana"/>
          <w:sz w:val="20"/>
          <w:szCs w:val="20"/>
        </w:rPr>
        <w:t xml:space="preserve"> Не бихме желали информацията по т. 1 да бъде разкривана от </w:t>
      </w:r>
      <w:r w:rsidRPr="001968E0">
        <w:rPr>
          <w:rFonts w:ascii="Verdana" w:hAnsi="Verdana"/>
          <w:sz w:val="20"/>
          <w:szCs w:val="20"/>
        </w:rPr>
        <w:t>възложителя, освен в предвидените от закона случаи.</w:t>
      </w:r>
      <w:r w:rsidRPr="001968E0">
        <w:rPr>
          <w:rFonts w:ascii="Verdana" w:hAnsi="Verdana"/>
          <w:b/>
          <w:sz w:val="20"/>
          <w:szCs w:val="20"/>
        </w:rPr>
        <w:t xml:space="preserve"> </w:t>
      </w:r>
    </w:p>
    <w:p w:rsidR="001264C0" w:rsidRPr="00F46707" w:rsidRDefault="001264C0" w:rsidP="001264C0">
      <w:pPr>
        <w:pBdr>
          <w:bottom w:val="single" w:sz="6" w:space="31" w:color="auto"/>
        </w:pBdr>
        <w:spacing w:before="120"/>
        <w:ind w:firstLine="720"/>
        <w:jc w:val="both"/>
        <w:rPr>
          <w:rFonts w:ascii="Verdana" w:hAnsi="Verdana"/>
          <w:sz w:val="20"/>
          <w:szCs w:val="20"/>
        </w:rPr>
      </w:pPr>
      <w:r>
        <w:rPr>
          <w:rFonts w:ascii="Verdana" w:hAnsi="Verdana"/>
          <w:b/>
          <w:sz w:val="20"/>
          <w:szCs w:val="20"/>
        </w:rPr>
        <w:t xml:space="preserve">3. </w:t>
      </w:r>
      <w:r>
        <w:rPr>
          <w:rFonts w:ascii="Verdana" w:hAnsi="Verdana"/>
          <w:sz w:val="20"/>
          <w:szCs w:val="20"/>
        </w:rPr>
        <w:t xml:space="preserve">Запознат съм с разпоредбата на чл. 102, ал. </w:t>
      </w:r>
      <w:r w:rsidRPr="00F46707">
        <w:rPr>
          <w:rFonts w:ascii="Verdana" w:hAnsi="Verdana"/>
          <w:sz w:val="20"/>
          <w:szCs w:val="20"/>
        </w:rPr>
        <w:t>2</w:t>
      </w:r>
      <w:r>
        <w:rPr>
          <w:rFonts w:ascii="Verdana" w:hAnsi="Verdana"/>
          <w:sz w:val="20"/>
          <w:szCs w:val="20"/>
        </w:rPr>
        <w:t xml:space="preserve"> от ЗОП, съгласно която </w:t>
      </w:r>
      <w:r w:rsidRPr="00F46707">
        <w:rPr>
          <w:rFonts w:ascii="Verdana" w:hAnsi="Verdana"/>
          <w:sz w:val="20"/>
          <w:szCs w:val="20"/>
        </w:rPr>
        <w:t xml:space="preserve">участниците не могат да се позовават на </w:t>
      </w:r>
      <w:proofErr w:type="spellStart"/>
      <w:r w:rsidRPr="00F46707">
        <w:rPr>
          <w:rFonts w:ascii="Verdana" w:hAnsi="Verdana"/>
          <w:sz w:val="20"/>
          <w:szCs w:val="20"/>
        </w:rPr>
        <w:t>конфиденциалност</w:t>
      </w:r>
      <w:proofErr w:type="spellEnd"/>
      <w:r w:rsidRPr="00F46707">
        <w:rPr>
          <w:rFonts w:ascii="Verdana" w:hAnsi="Verdana"/>
          <w:sz w:val="20"/>
          <w:szCs w:val="20"/>
        </w:rPr>
        <w:t xml:space="preserve"> по отношение на предложенията от офертите им, които подлежат на оценка.</w:t>
      </w:r>
    </w:p>
    <w:p w:rsidR="001264C0" w:rsidRPr="00F46707" w:rsidRDefault="001264C0" w:rsidP="001264C0">
      <w:pPr>
        <w:pBdr>
          <w:bottom w:val="single" w:sz="6" w:space="31" w:color="auto"/>
        </w:pBdr>
        <w:spacing w:before="120"/>
        <w:ind w:firstLine="720"/>
        <w:jc w:val="both"/>
        <w:rPr>
          <w:rFonts w:ascii="Verdana" w:hAnsi="Verdana"/>
          <w:sz w:val="20"/>
          <w:szCs w:val="20"/>
        </w:rPr>
      </w:pPr>
    </w:p>
    <w:p w:rsidR="001264C0" w:rsidRPr="00181CBE" w:rsidRDefault="00F1775E" w:rsidP="001264C0">
      <w:pPr>
        <w:pBdr>
          <w:bottom w:val="single" w:sz="6" w:space="31" w:color="auto"/>
        </w:pBdr>
        <w:spacing w:before="120"/>
        <w:jc w:val="both"/>
        <w:rPr>
          <w:rFonts w:ascii="Verdana" w:hAnsi="Verdana"/>
          <w:b/>
          <w:sz w:val="20"/>
          <w:szCs w:val="20"/>
          <w:highlight w:val="yellow"/>
        </w:rPr>
      </w:pPr>
      <w:r w:rsidRPr="0065585C">
        <w:rPr>
          <w:rFonts w:ascii="Verdana" w:eastAsia="Times New Roman" w:hAnsi="Verdana"/>
          <w:bCs/>
          <w:sz w:val="18"/>
          <w:szCs w:val="18"/>
        </w:rPr>
        <w:t xml:space="preserve">Тази декларация </w:t>
      </w:r>
      <w:r w:rsidRPr="0065585C">
        <w:rPr>
          <w:rFonts w:ascii="Verdana" w:hAnsi="Verdana"/>
          <w:sz w:val="18"/>
          <w:szCs w:val="18"/>
        </w:rPr>
        <w:t>не е задължителна част от офертата, като същата се представя по преценка на всеки участник и при наличие на основания за това.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7"/>
        <w:gridCol w:w="5232"/>
      </w:tblGrid>
      <w:tr w:rsidR="001264C0" w:rsidRPr="00181CBE" w:rsidTr="00685594">
        <w:tc>
          <w:tcPr>
            <w:tcW w:w="4962" w:type="dxa"/>
          </w:tcPr>
          <w:p w:rsidR="001264C0" w:rsidRPr="00572C2B" w:rsidRDefault="001264C0" w:rsidP="00685594">
            <w:pPr>
              <w:keepNext/>
              <w:suppressAutoHyphens/>
              <w:overflowPunct w:val="0"/>
              <w:autoSpaceDE w:val="0"/>
              <w:autoSpaceDN w:val="0"/>
              <w:adjustRightInd w:val="0"/>
              <w:spacing w:before="120"/>
              <w:jc w:val="both"/>
              <w:rPr>
                <w:rFonts w:ascii="Verdana" w:eastAsia="Times New Roman" w:hAnsi="Verdana" w:cs="Verdana"/>
                <w:b/>
                <w:sz w:val="20"/>
                <w:szCs w:val="20"/>
              </w:rPr>
            </w:pPr>
            <w:r w:rsidRPr="00572C2B">
              <w:rPr>
                <w:rFonts w:ascii="Verdana" w:eastAsia="Times New Roman" w:hAnsi="Verdana" w:cs="Verdana"/>
                <w:sz w:val="20"/>
                <w:szCs w:val="20"/>
              </w:rPr>
              <w:t>Дата</w:t>
            </w:r>
          </w:p>
        </w:tc>
        <w:tc>
          <w:tcPr>
            <w:tcW w:w="5244" w:type="dxa"/>
          </w:tcPr>
          <w:p w:rsidR="001264C0" w:rsidRPr="00572C2B" w:rsidRDefault="001264C0" w:rsidP="00685594">
            <w:pPr>
              <w:keepNext/>
              <w:suppressAutoHyphens/>
              <w:overflowPunct w:val="0"/>
              <w:autoSpaceDE w:val="0"/>
              <w:autoSpaceDN w:val="0"/>
              <w:adjustRightInd w:val="0"/>
              <w:spacing w:before="120"/>
              <w:jc w:val="both"/>
              <w:rPr>
                <w:rFonts w:ascii="Verdana" w:eastAsia="Times New Roman" w:hAnsi="Verdana" w:cs="Verdana"/>
                <w:sz w:val="20"/>
                <w:szCs w:val="20"/>
              </w:rPr>
            </w:pPr>
            <w:r w:rsidRPr="00572C2B">
              <w:rPr>
                <w:rFonts w:ascii="Verdana" w:eastAsia="Times New Roman" w:hAnsi="Verdana" w:cs="Verdana"/>
                <w:sz w:val="20"/>
                <w:szCs w:val="20"/>
              </w:rPr>
              <w:t xml:space="preserve"> ....................../........................../.................</w:t>
            </w:r>
          </w:p>
        </w:tc>
      </w:tr>
      <w:tr w:rsidR="001264C0" w:rsidRPr="00181CBE" w:rsidTr="00685594">
        <w:tc>
          <w:tcPr>
            <w:tcW w:w="4962" w:type="dxa"/>
          </w:tcPr>
          <w:p w:rsidR="001264C0" w:rsidRPr="00572C2B" w:rsidRDefault="001264C0" w:rsidP="00685594">
            <w:pPr>
              <w:overflowPunct w:val="0"/>
              <w:autoSpaceDE w:val="0"/>
              <w:autoSpaceDN w:val="0"/>
              <w:adjustRightInd w:val="0"/>
              <w:spacing w:before="120"/>
              <w:rPr>
                <w:rFonts w:ascii="Verdana" w:eastAsia="Times New Roman" w:hAnsi="Verdana" w:cs="Verdana"/>
                <w:sz w:val="20"/>
                <w:szCs w:val="20"/>
              </w:rPr>
            </w:pPr>
            <w:r w:rsidRPr="00572C2B">
              <w:rPr>
                <w:rFonts w:ascii="Verdana" w:eastAsia="Times New Roman" w:hAnsi="Verdana" w:cs="Verdana"/>
                <w:sz w:val="20"/>
                <w:szCs w:val="20"/>
              </w:rPr>
              <w:t xml:space="preserve">Име и фамилия  </w:t>
            </w:r>
          </w:p>
        </w:tc>
        <w:tc>
          <w:tcPr>
            <w:tcW w:w="5244" w:type="dxa"/>
          </w:tcPr>
          <w:p w:rsidR="001264C0" w:rsidRPr="00572C2B" w:rsidRDefault="001264C0" w:rsidP="00685594">
            <w:pPr>
              <w:keepNext/>
              <w:suppressAutoHyphens/>
              <w:overflowPunct w:val="0"/>
              <w:autoSpaceDE w:val="0"/>
              <w:autoSpaceDN w:val="0"/>
              <w:adjustRightInd w:val="0"/>
              <w:spacing w:before="120"/>
              <w:jc w:val="both"/>
              <w:rPr>
                <w:rFonts w:ascii="Verdana" w:eastAsia="Times New Roman" w:hAnsi="Verdana" w:cs="Verdana"/>
                <w:b/>
                <w:sz w:val="20"/>
                <w:szCs w:val="20"/>
              </w:rPr>
            </w:pPr>
          </w:p>
        </w:tc>
      </w:tr>
      <w:tr w:rsidR="001264C0" w:rsidRPr="00181CBE" w:rsidTr="00685594">
        <w:tc>
          <w:tcPr>
            <w:tcW w:w="4962" w:type="dxa"/>
          </w:tcPr>
          <w:p w:rsidR="001264C0" w:rsidRPr="00572C2B" w:rsidRDefault="001264C0" w:rsidP="00685594">
            <w:pPr>
              <w:keepNext/>
              <w:suppressAutoHyphens/>
              <w:overflowPunct w:val="0"/>
              <w:autoSpaceDE w:val="0"/>
              <w:autoSpaceDN w:val="0"/>
              <w:adjustRightInd w:val="0"/>
              <w:jc w:val="both"/>
              <w:rPr>
                <w:rFonts w:ascii="Verdana" w:eastAsia="Times New Roman" w:hAnsi="Verdana" w:cs="Verdana"/>
                <w:sz w:val="20"/>
                <w:szCs w:val="20"/>
              </w:rPr>
            </w:pPr>
            <w:r w:rsidRPr="00572C2B">
              <w:rPr>
                <w:rFonts w:ascii="Verdana" w:eastAsia="Times New Roman" w:hAnsi="Verdana" w:cs="Verdana"/>
                <w:sz w:val="20"/>
                <w:szCs w:val="20"/>
              </w:rPr>
              <w:t>Подпис на лицето (и печат)</w:t>
            </w:r>
          </w:p>
          <w:p w:rsidR="001264C0" w:rsidRPr="00572C2B" w:rsidRDefault="001264C0" w:rsidP="00685594">
            <w:pPr>
              <w:keepNext/>
              <w:suppressAutoHyphens/>
              <w:overflowPunct w:val="0"/>
              <w:autoSpaceDE w:val="0"/>
              <w:autoSpaceDN w:val="0"/>
              <w:adjustRightInd w:val="0"/>
              <w:jc w:val="both"/>
              <w:rPr>
                <w:rFonts w:ascii="Verdana" w:eastAsia="Times New Roman" w:hAnsi="Verdana" w:cs="Verdana"/>
                <w:i/>
                <w:sz w:val="20"/>
                <w:szCs w:val="20"/>
              </w:rPr>
            </w:pPr>
            <w:r w:rsidRPr="00572C2B">
              <w:rPr>
                <w:rFonts w:ascii="Verdana" w:eastAsia="Times New Roman" w:hAnsi="Verdana" w:cs="Verdana"/>
                <w:i/>
                <w:sz w:val="20"/>
                <w:szCs w:val="20"/>
              </w:rPr>
              <w:t xml:space="preserve">(декларацията се подписва от законния   </w:t>
            </w:r>
            <w:r w:rsidRPr="00572C2B">
              <w:rPr>
                <w:rFonts w:ascii="Verdana" w:eastAsia="Times New Roman" w:hAnsi="Verdana" w:cs="Verdana"/>
                <w:i/>
                <w:iCs/>
                <w:sz w:val="20"/>
                <w:szCs w:val="20"/>
              </w:rPr>
              <w:t>представител на участника или надлежно упълномощено лице</w:t>
            </w:r>
            <w:r>
              <w:rPr>
                <w:rFonts w:ascii="Verdana" w:eastAsia="Times New Roman" w:hAnsi="Verdana" w:cs="Verdana"/>
                <w:i/>
                <w:iCs/>
                <w:sz w:val="20"/>
                <w:szCs w:val="20"/>
              </w:rPr>
              <w:t xml:space="preserve">. </w:t>
            </w:r>
            <w:r w:rsidRPr="00810CE1">
              <w:rPr>
                <w:rFonts w:ascii="Verdana" w:eastAsia="Times New Roman" w:hAnsi="Verdana" w:cs="Verdana"/>
                <w:i/>
                <w:iCs/>
                <w:sz w:val="20"/>
                <w:szCs w:val="20"/>
              </w:rPr>
              <w:t>Когато участникът е юридическо лице е достатъчно подаване на декларацията от едно от лицата, които могат самостоятелно да го представляват.</w:t>
            </w:r>
            <w:r w:rsidRPr="00572C2B">
              <w:rPr>
                <w:rFonts w:ascii="Verdana" w:eastAsia="Times New Roman" w:hAnsi="Verdana" w:cs="Verdana"/>
                <w:i/>
                <w:sz w:val="20"/>
                <w:szCs w:val="20"/>
              </w:rPr>
              <w:t>)</w:t>
            </w:r>
          </w:p>
        </w:tc>
        <w:tc>
          <w:tcPr>
            <w:tcW w:w="5244" w:type="dxa"/>
          </w:tcPr>
          <w:p w:rsidR="001264C0" w:rsidRPr="00572C2B" w:rsidRDefault="001264C0" w:rsidP="00685594">
            <w:pPr>
              <w:keepNext/>
              <w:suppressAutoHyphens/>
              <w:overflowPunct w:val="0"/>
              <w:autoSpaceDE w:val="0"/>
              <w:autoSpaceDN w:val="0"/>
              <w:adjustRightInd w:val="0"/>
              <w:spacing w:before="120"/>
              <w:jc w:val="both"/>
              <w:rPr>
                <w:rFonts w:ascii="Verdana" w:eastAsia="Times New Roman" w:hAnsi="Verdana" w:cs="Verdana"/>
                <w:b/>
                <w:sz w:val="20"/>
                <w:szCs w:val="20"/>
              </w:rPr>
            </w:pPr>
          </w:p>
        </w:tc>
      </w:tr>
    </w:tbl>
    <w:p w:rsidR="00061F2C" w:rsidRDefault="001264C0" w:rsidP="00F1775E">
      <w:pPr>
        <w:shd w:val="clear" w:color="auto" w:fill="FFFFFF"/>
        <w:spacing w:before="120" w:line="360" w:lineRule="auto"/>
        <w:ind w:left="238" w:right="79"/>
        <w:jc w:val="both"/>
        <w:rPr>
          <w:rFonts w:ascii="Verdana" w:hAnsi="Verdana"/>
          <w:b/>
          <w:sz w:val="20"/>
          <w:szCs w:val="20"/>
        </w:rPr>
      </w:pPr>
      <w:r w:rsidRPr="00181CBE">
        <w:rPr>
          <w:rFonts w:ascii="Verdana" w:eastAsia="Times New Roman" w:hAnsi="Verdana" w:cs="Verdana"/>
          <w:b/>
          <w:bCs/>
          <w:sz w:val="20"/>
          <w:szCs w:val="20"/>
          <w:highlight w:val="yellow"/>
        </w:rPr>
        <w:t xml:space="preserve">                           </w:t>
      </w:r>
    </w:p>
    <w:p w:rsidR="001264C0" w:rsidRPr="00877A37" w:rsidRDefault="001264C0" w:rsidP="001264C0">
      <w:pPr>
        <w:spacing w:before="120"/>
        <w:ind w:left="6372"/>
        <w:jc w:val="right"/>
        <w:rPr>
          <w:rFonts w:ascii="Verdana" w:hAnsi="Verdana"/>
          <w:sz w:val="20"/>
          <w:szCs w:val="20"/>
        </w:rPr>
      </w:pPr>
      <w:r w:rsidRPr="00877A37">
        <w:rPr>
          <w:rFonts w:ascii="Verdana" w:hAnsi="Verdana"/>
          <w:b/>
          <w:sz w:val="20"/>
          <w:szCs w:val="20"/>
        </w:rPr>
        <w:lastRenderedPageBreak/>
        <w:t xml:space="preserve">ПРИЛОЖЕНИЕ </w:t>
      </w:r>
      <w:r>
        <w:rPr>
          <w:rFonts w:ascii="Verdana" w:hAnsi="Verdana"/>
          <w:b/>
          <w:sz w:val="20"/>
          <w:szCs w:val="20"/>
        </w:rPr>
        <w:t xml:space="preserve">№ </w:t>
      </w:r>
      <w:r w:rsidR="00F1775E">
        <w:rPr>
          <w:rFonts w:ascii="Verdana" w:hAnsi="Verdana"/>
          <w:b/>
          <w:sz w:val="20"/>
          <w:szCs w:val="20"/>
        </w:rPr>
        <w:t>6</w:t>
      </w:r>
    </w:p>
    <w:p w:rsidR="001264C0" w:rsidRPr="00181CBE" w:rsidRDefault="001264C0" w:rsidP="001264C0">
      <w:pPr>
        <w:spacing w:before="120"/>
        <w:ind w:left="-181" w:right="-23"/>
        <w:jc w:val="center"/>
        <w:rPr>
          <w:rFonts w:ascii="Verdana" w:hAnsi="Verdana"/>
          <w:b/>
          <w:bCs/>
          <w:sz w:val="20"/>
          <w:szCs w:val="20"/>
          <w:highlight w:val="yellow"/>
        </w:rPr>
      </w:pPr>
    </w:p>
    <w:p w:rsidR="001264C0" w:rsidRPr="00181CBE" w:rsidRDefault="001264C0" w:rsidP="001264C0">
      <w:pPr>
        <w:overflowPunct w:val="0"/>
        <w:autoSpaceDE w:val="0"/>
        <w:autoSpaceDN w:val="0"/>
        <w:adjustRightInd w:val="0"/>
        <w:spacing w:before="120"/>
        <w:ind w:left="284"/>
        <w:jc w:val="both"/>
        <w:textAlignment w:val="baseline"/>
        <w:rPr>
          <w:rFonts w:ascii="Verdana" w:eastAsia="Microsoft Sans Serif" w:hAnsi="Verdana" w:cs="Microsoft Sans Serif"/>
          <w:vanish/>
          <w:sz w:val="20"/>
          <w:szCs w:val="20"/>
          <w:highlight w:val="yellow"/>
        </w:rPr>
      </w:pPr>
    </w:p>
    <w:p w:rsidR="001264C0" w:rsidRPr="00181CBE" w:rsidRDefault="001264C0" w:rsidP="001264C0">
      <w:pPr>
        <w:shd w:val="clear" w:color="auto" w:fill="FFFFFF"/>
        <w:spacing w:line="360" w:lineRule="auto"/>
        <w:jc w:val="both"/>
        <w:rPr>
          <w:rFonts w:ascii="Verdana" w:hAnsi="Verdana"/>
          <w:b/>
          <w:sz w:val="20"/>
          <w:szCs w:val="20"/>
          <w:highlight w:val="yellow"/>
          <w:lang w:val="ru-RU"/>
        </w:rPr>
      </w:pPr>
    </w:p>
    <w:p w:rsidR="001264C0" w:rsidRPr="007759F1" w:rsidRDefault="001264C0" w:rsidP="001264C0">
      <w:pPr>
        <w:rPr>
          <w:rFonts w:ascii="Verdana" w:hAnsi="Verdana"/>
          <w:b/>
          <w:sz w:val="20"/>
          <w:szCs w:val="20"/>
        </w:rPr>
      </w:pPr>
    </w:p>
    <w:p w:rsidR="001264C0" w:rsidRPr="007759F1" w:rsidRDefault="001264C0" w:rsidP="001264C0">
      <w:pPr>
        <w:overflowPunct w:val="0"/>
        <w:autoSpaceDE w:val="0"/>
        <w:autoSpaceDN w:val="0"/>
        <w:adjustRightInd w:val="0"/>
        <w:textAlignment w:val="baseline"/>
        <w:rPr>
          <w:rFonts w:ascii="Verdana" w:hAnsi="Verdana"/>
          <w:b/>
          <w:sz w:val="20"/>
          <w:szCs w:val="20"/>
        </w:rPr>
      </w:pPr>
      <w:r w:rsidRPr="007759F1">
        <w:rPr>
          <w:rFonts w:ascii="Verdana" w:hAnsi="Verdana"/>
          <w:b/>
          <w:sz w:val="20"/>
          <w:szCs w:val="20"/>
        </w:rPr>
        <w:t>ДО</w:t>
      </w:r>
    </w:p>
    <w:p w:rsidR="001264C0" w:rsidRPr="007759F1" w:rsidRDefault="001264C0" w:rsidP="001264C0">
      <w:pPr>
        <w:overflowPunct w:val="0"/>
        <w:autoSpaceDE w:val="0"/>
        <w:autoSpaceDN w:val="0"/>
        <w:adjustRightInd w:val="0"/>
        <w:textAlignment w:val="baseline"/>
        <w:rPr>
          <w:rFonts w:ascii="Verdana" w:hAnsi="Verdana"/>
          <w:sz w:val="20"/>
          <w:szCs w:val="20"/>
        </w:rPr>
      </w:pPr>
      <w:r w:rsidRPr="007759F1">
        <w:rPr>
          <w:rFonts w:ascii="Verdana" w:hAnsi="Verdana"/>
          <w:b/>
          <w:sz w:val="20"/>
          <w:szCs w:val="20"/>
        </w:rPr>
        <w:t>МИНИСТЕРСТВО НА ИКОНОМИКАТА</w:t>
      </w:r>
      <w:r w:rsidRPr="007759F1">
        <w:rPr>
          <w:rFonts w:ascii="Verdana" w:hAnsi="Verdana"/>
          <w:sz w:val="20"/>
          <w:szCs w:val="20"/>
        </w:rPr>
        <w:t xml:space="preserve"> </w:t>
      </w:r>
    </w:p>
    <w:p w:rsidR="001264C0" w:rsidRPr="007759F1" w:rsidRDefault="001264C0" w:rsidP="001264C0">
      <w:pPr>
        <w:overflowPunct w:val="0"/>
        <w:autoSpaceDE w:val="0"/>
        <w:autoSpaceDN w:val="0"/>
        <w:adjustRightInd w:val="0"/>
        <w:textAlignment w:val="baseline"/>
        <w:rPr>
          <w:rFonts w:ascii="Verdana" w:hAnsi="Verdana"/>
          <w:b/>
          <w:bCs/>
          <w:sz w:val="20"/>
          <w:szCs w:val="20"/>
        </w:rPr>
      </w:pPr>
      <w:r w:rsidRPr="007759F1">
        <w:rPr>
          <w:rFonts w:ascii="Verdana" w:hAnsi="Verdana"/>
          <w:sz w:val="20"/>
          <w:szCs w:val="20"/>
        </w:rPr>
        <w:t>гр. София, ул. „Славянска” № 8</w:t>
      </w:r>
    </w:p>
    <w:p w:rsidR="001264C0" w:rsidRPr="007759F1" w:rsidRDefault="001264C0" w:rsidP="001264C0">
      <w:pPr>
        <w:overflowPunct w:val="0"/>
        <w:autoSpaceDE w:val="0"/>
        <w:autoSpaceDN w:val="0"/>
        <w:adjustRightInd w:val="0"/>
        <w:spacing w:line="360" w:lineRule="auto"/>
        <w:jc w:val="center"/>
        <w:textAlignment w:val="baseline"/>
        <w:rPr>
          <w:rFonts w:ascii="Verdana" w:hAnsi="Verdana"/>
          <w:b/>
          <w:sz w:val="20"/>
          <w:szCs w:val="20"/>
        </w:rPr>
      </w:pPr>
    </w:p>
    <w:p w:rsidR="001264C0" w:rsidRPr="007759F1" w:rsidRDefault="001264C0" w:rsidP="001264C0">
      <w:pPr>
        <w:overflowPunct w:val="0"/>
        <w:autoSpaceDE w:val="0"/>
        <w:autoSpaceDN w:val="0"/>
        <w:adjustRightInd w:val="0"/>
        <w:spacing w:line="360" w:lineRule="auto"/>
        <w:jc w:val="center"/>
        <w:textAlignment w:val="baseline"/>
        <w:rPr>
          <w:rFonts w:ascii="Verdana" w:hAnsi="Verdana"/>
          <w:b/>
          <w:sz w:val="20"/>
          <w:szCs w:val="20"/>
        </w:rPr>
      </w:pPr>
    </w:p>
    <w:p w:rsidR="0058566B" w:rsidRPr="0058566B" w:rsidRDefault="0058566B" w:rsidP="0058566B">
      <w:pPr>
        <w:overflowPunct w:val="0"/>
        <w:autoSpaceDE w:val="0"/>
        <w:autoSpaceDN w:val="0"/>
        <w:adjustRightInd w:val="0"/>
        <w:spacing w:line="360" w:lineRule="auto"/>
        <w:jc w:val="center"/>
        <w:textAlignment w:val="baseline"/>
        <w:rPr>
          <w:rFonts w:ascii="Verdana" w:hAnsi="Verdana"/>
          <w:bCs/>
          <w:sz w:val="20"/>
          <w:szCs w:val="20"/>
        </w:rPr>
      </w:pPr>
      <w:r w:rsidRPr="0058566B">
        <w:rPr>
          <w:rFonts w:ascii="Verdana" w:hAnsi="Verdana"/>
          <w:b/>
          <w:bCs/>
          <w:sz w:val="20"/>
          <w:szCs w:val="20"/>
        </w:rPr>
        <w:t>ЦЕНОВО ПРЕДЛОЖЕНИЕ</w:t>
      </w:r>
    </w:p>
    <w:p w:rsidR="0058566B" w:rsidRPr="0058566B" w:rsidRDefault="0058566B" w:rsidP="0058566B">
      <w:pPr>
        <w:overflowPunct w:val="0"/>
        <w:autoSpaceDE w:val="0"/>
        <w:autoSpaceDN w:val="0"/>
        <w:adjustRightInd w:val="0"/>
        <w:spacing w:line="360" w:lineRule="auto"/>
        <w:jc w:val="center"/>
        <w:textAlignment w:val="baseline"/>
        <w:rPr>
          <w:rFonts w:ascii="Verdana" w:eastAsia="Times New Roman" w:hAnsi="Verdana"/>
          <w:b/>
          <w:sz w:val="20"/>
          <w:szCs w:val="20"/>
        </w:rPr>
      </w:pPr>
      <w:r w:rsidRPr="0058566B">
        <w:rPr>
          <w:rFonts w:ascii="Verdana" w:hAnsi="Verdana"/>
          <w:bCs/>
          <w:sz w:val="20"/>
          <w:szCs w:val="20"/>
        </w:rPr>
        <w:t xml:space="preserve">за участие в процедура за възлагане на </w:t>
      </w:r>
      <w:proofErr w:type="spellStart"/>
      <w:r w:rsidRPr="0058566B">
        <w:rPr>
          <w:rFonts w:ascii="Verdana" w:hAnsi="Verdana"/>
          <w:bCs/>
          <w:sz w:val="20"/>
          <w:szCs w:val="20"/>
          <w:lang w:val="ru-RU"/>
        </w:rPr>
        <w:t>обществена</w:t>
      </w:r>
      <w:proofErr w:type="spellEnd"/>
      <w:r w:rsidRPr="0058566B">
        <w:rPr>
          <w:rFonts w:ascii="Verdana" w:hAnsi="Verdana"/>
          <w:bCs/>
          <w:sz w:val="20"/>
          <w:szCs w:val="20"/>
          <w:lang w:val="ru-RU"/>
        </w:rPr>
        <w:t xml:space="preserve"> </w:t>
      </w:r>
      <w:proofErr w:type="spellStart"/>
      <w:r w:rsidRPr="0058566B">
        <w:rPr>
          <w:rFonts w:ascii="Verdana" w:hAnsi="Verdana"/>
          <w:bCs/>
          <w:sz w:val="20"/>
          <w:szCs w:val="20"/>
          <w:lang w:val="ru-RU"/>
        </w:rPr>
        <w:t>поръчка</w:t>
      </w:r>
      <w:proofErr w:type="spellEnd"/>
      <w:r w:rsidRPr="0058566B">
        <w:rPr>
          <w:rFonts w:ascii="Verdana" w:hAnsi="Verdana"/>
          <w:bCs/>
          <w:sz w:val="20"/>
          <w:szCs w:val="20"/>
          <w:lang w:val="ru-RU"/>
        </w:rPr>
        <w:t xml:space="preserve"> с предмет:</w:t>
      </w:r>
      <w:r w:rsidRPr="0058566B">
        <w:rPr>
          <w:rFonts w:ascii="Verdana" w:eastAsia="Times New Roman" w:hAnsi="Verdana"/>
          <w:b/>
          <w:sz w:val="20"/>
          <w:szCs w:val="20"/>
        </w:rPr>
        <w:t xml:space="preserve"> </w:t>
      </w:r>
    </w:p>
    <w:p w:rsidR="0058566B" w:rsidRPr="0058566B" w:rsidRDefault="0058566B" w:rsidP="0058566B">
      <w:pPr>
        <w:overflowPunct w:val="0"/>
        <w:autoSpaceDE w:val="0"/>
        <w:autoSpaceDN w:val="0"/>
        <w:adjustRightInd w:val="0"/>
        <w:ind w:firstLine="720"/>
        <w:jc w:val="center"/>
        <w:textAlignment w:val="baseline"/>
        <w:rPr>
          <w:rFonts w:ascii="Verdana" w:hAnsi="Verdana"/>
          <w:b/>
          <w:bCs/>
          <w:sz w:val="20"/>
          <w:szCs w:val="20"/>
          <w:highlight w:val="yellow"/>
        </w:rPr>
      </w:pPr>
      <w:r w:rsidRPr="0058566B">
        <w:rPr>
          <w:rFonts w:ascii="Verdana" w:hAnsi="Verdana"/>
          <w:b/>
          <w:bCs/>
          <w:sz w:val="20"/>
          <w:szCs w:val="20"/>
          <w:highlight w:val="yellow"/>
        </w:rPr>
        <w:t xml:space="preserve"> </w:t>
      </w:r>
    </w:p>
    <w:p w:rsidR="0058566B" w:rsidRPr="0058566B" w:rsidRDefault="0058566B" w:rsidP="0058566B">
      <w:pPr>
        <w:overflowPunct w:val="0"/>
        <w:autoSpaceDE w:val="0"/>
        <w:autoSpaceDN w:val="0"/>
        <w:adjustRightInd w:val="0"/>
        <w:spacing w:line="360" w:lineRule="auto"/>
        <w:jc w:val="both"/>
        <w:textAlignment w:val="baseline"/>
        <w:rPr>
          <w:rFonts w:ascii="Verdana" w:hAnsi="Verdana"/>
          <w:bCs/>
          <w:sz w:val="20"/>
          <w:szCs w:val="20"/>
          <w:highlight w:val="yellow"/>
        </w:rPr>
      </w:pPr>
      <w:r w:rsidRPr="0058566B">
        <w:rPr>
          <w:rFonts w:ascii="Verdana" w:eastAsia="Times New Roman" w:hAnsi="Verdana"/>
          <w:b/>
          <w:sz w:val="20"/>
          <w:szCs w:val="20"/>
        </w:rPr>
        <w:t>„Предоставяне на далекосъобщителни услуги чрез обществена далекосъобщителна подвижна клетъчна мрежа по стандарт GSM/UMTS с национално покритие от лицензиран оператор и извършване на специализирани доставки и услуги, свързани с тази дейност, за нуждите на Министерство на икономиката”</w:t>
      </w:r>
    </w:p>
    <w:p w:rsidR="0058566B" w:rsidRPr="0058566B" w:rsidRDefault="0058566B" w:rsidP="0058566B">
      <w:pPr>
        <w:overflowPunct w:val="0"/>
        <w:autoSpaceDE w:val="0"/>
        <w:autoSpaceDN w:val="0"/>
        <w:adjustRightInd w:val="0"/>
        <w:ind w:firstLine="720"/>
        <w:jc w:val="both"/>
        <w:textAlignment w:val="baseline"/>
        <w:rPr>
          <w:rFonts w:ascii="Verdana" w:hAnsi="Verdana"/>
          <w:bCs/>
          <w:sz w:val="20"/>
          <w:szCs w:val="20"/>
        </w:rPr>
      </w:pPr>
    </w:p>
    <w:p w:rsidR="0058566B" w:rsidRPr="0058566B" w:rsidRDefault="0058566B" w:rsidP="00061F2C">
      <w:pPr>
        <w:overflowPunct w:val="0"/>
        <w:autoSpaceDE w:val="0"/>
        <w:autoSpaceDN w:val="0"/>
        <w:adjustRightInd w:val="0"/>
        <w:jc w:val="both"/>
        <w:textAlignment w:val="baseline"/>
        <w:rPr>
          <w:rFonts w:ascii="Verdana" w:hAnsi="Verdana"/>
          <w:sz w:val="20"/>
          <w:szCs w:val="20"/>
        </w:rPr>
      </w:pPr>
      <w:r w:rsidRPr="0058566B">
        <w:rPr>
          <w:rFonts w:ascii="Verdana" w:hAnsi="Verdana"/>
          <w:bCs/>
          <w:sz w:val="20"/>
          <w:szCs w:val="20"/>
        </w:rPr>
        <w:t xml:space="preserve">Настоящото ценово предложение е подадено от: </w:t>
      </w:r>
      <w:r w:rsidRPr="0058566B">
        <w:rPr>
          <w:rFonts w:ascii="Verdana" w:hAnsi="Verdana"/>
          <w:sz w:val="20"/>
          <w:szCs w:val="20"/>
        </w:rPr>
        <w:t>………………………………….………………………………</w:t>
      </w:r>
    </w:p>
    <w:p w:rsidR="0058566B" w:rsidRPr="0058566B" w:rsidRDefault="0058566B" w:rsidP="0058566B">
      <w:pPr>
        <w:overflowPunct w:val="0"/>
        <w:autoSpaceDE w:val="0"/>
        <w:autoSpaceDN w:val="0"/>
        <w:adjustRightInd w:val="0"/>
        <w:jc w:val="both"/>
        <w:textAlignment w:val="baseline"/>
        <w:rPr>
          <w:rFonts w:ascii="Verdana" w:hAnsi="Verdana"/>
          <w:sz w:val="18"/>
          <w:szCs w:val="18"/>
        </w:rPr>
      </w:pPr>
      <w:r w:rsidRPr="0058566B">
        <w:rPr>
          <w:rFonts w:ascii="Verdana" w:hAnsi="Verdana"/>
          <w:sz w:val="18"/>
          <w:szCs w:val="18"/>
        </w:rPr>
        <w:t xml:space="preserve">                                                                                                          (</w:t>
      </w:r>
      <w:r w:rsidRPr="0058566B">
        <w:rPr>
          <w:rFonts w:ascii="Verdana" w:hAnsi="Verdana"/>
          <w:i/>
          <w:iCs/>
          <w:sz w:val="18"/>
          <w:szCs w:val="18"/>
        </w:rPr>
        <w:t>наименование на участника</w:t>
      </w:r>
      <w:r w:rsidRPr="0058566B">
        <w:rPr>
          <w:rFonts w:ascii="Verdana" w:hAnsi="Verdana"/>
          <w:sz w:val="18"/>
          <w:szCs w:val="18"/>
        </w:rPr>
        <w:t xml:space="preserve">) </w:t>
      </w:r>
    </w:p>
    <w:p w:rsidR="0058566B" w:rsidRPr="0058566B" w:rsidRDefault="0058566B" w:rsidP="0058566B">
      <w:pPr>
        <w:overflowPunct w:val="0"/>
        <w:autoSpaceDE w:val="0"/>
        <w:autoSpaceDN w:val="0"/>
        <w:adjustRightInd w:val="0"/>
        <w:jc w:val="both"/>
        <w:textAlignment w:val="baseline"/>
        <w:rPr>
          <w:rFonts w:ascii="Verdana" w:hAnsi="Verdana"/>
          <w:i/>
          <w:sz w:val="20"/>
          <w:szCs w:val="20"/>
        </w:rPr>
      </w:pPr>
      <w:r w:rsidRPr="0058566B">
        <w:rPr>
          <w:rFonts w:ascii="Verdana" w:hAnsi="Verdana"/>
          <w:sz w:val="20"/>
          <w:szCs w:val="20"/>
        </w:rPr>
        <w:t>и подписано от …………………………………………………………………..………………………………………………</w:t>
      </w:r>
    </w:p>
    <w:p w:rsidR="0058566B" w:rsidRPr="0058566B" w:rsidRDefault="0058566B" w:rsidP="0058566B">
      <w:pPr>
        <w:overflowPunct w:val="0"/>
        <w:autoSpaceDE w:val="0"/>
        <w:autoSpaceDN w:val="0"/>
        <w:adjustRightInd w:val="0"/>
        <w:jc w:val="both"/>
        <w:textAlignment w:val="baseline"/>
        <w:rPr>
          <w:rFonts w:ascii="Verdana" w:hAnsi="Verdana"/>
          <w:sz w:val="18"/>
          <w:szCs w:val="18"/>
        </w:rPr>
      </w:pPr>
      <w:r w:rsidRPr="0058566B">
        <w:rPr>
          <w:rFonts w:ascii="Verdana" w:hAnsi="Verdana"/>
          <w:i/>
          <w:sz w:val="18"/>
          <w:szCs w:val="18"/>
        </w:rPr>
        <w:t xml:space="preserve">                                                                        (трите имена на лицето) </w:t>
      </w:r>
    </w:p>
    <w:p w:rsidR="0058566B" w:rsidRPr="0058566B" w:rsidRDefault="0058566B" w:rsidP="0058566B">
      <w:pPr>
        <w:overflowPunct w:val="0"/>
        <w:autoSpaceDE w:val="0"/>
        <w:autoSpaceDN w:val="0"/>
        <w:adjustRightInd w:val="0"/>
        <w:jc w:val="both"/>
        <w:textAlignment w:val="baseline"/>
        <w:rPr>
          <w:rFonts w:ascii="Verdana" w:hAnsi="Verdana"/>
          <w:i/>
          <w:sz w:val="20"/>
          <w:szCs w:val="20"/>
        </w:rPr>
      </w:pPr>
      <w:r w:rsidRPr="0058566B">
        <w:rPr>
          <w:rFonts w:ascii="Verdana" w:hAnsi="Verdana"/>
          <w:sz w:val="20"/>
          <w:szCs w:val="20"/>
        </w:rPr>
        <w:t>в качеството му на …………………………………………………………………………………………………………</w:t>
      </w:r>
      <w:r w:rsidRPr="0058566B">
        <w:rPr>
          <w:rFonts w:ascii="Verdana" w:hAnsi="Verdana"/>
          <w:i/>
          <w:sz w:val="20"/>
          <w:szCs w:val="20"/>
        </w:rPr>
        <w:t xml:space="preserve"> </w:t>
      </w:r>
    </w:p>
    <w:p w:rsidR="0058566B" w:rsidRPr="0058566B" w:rsidRDefault="0058566B" w:rsidP="0058566B">
      <w:pPr>
        <w:overflowPunct w:val="0"/>
        <w:autoSpaceDE w:val="0"/>
        <w:autoSpaceDN w:val="0"/>
        <w:adjustRightInd w:val="0"/>
        <w:jc w:val="both"/>
        <w:textAlignment w:val="baseline"/>
        <w:rPr>
          <w:rFonts w:ascii="Verdana" w:hAnsi="Verdana"/>
          <w:b/>
          <w:sz w:val="18"/>
          <w:szCs w:val="18"/>
        </w:rPr>
      </w:pPr>
      <w:r w:rsidRPr="0058566B">
        <w:rPr>
          <w:rFonts w:ascii="Verdana" w:hAnsi="Verdana"/>
          <w:i/>
          <w:sz w:val="18"/>
          <w:szCs w:val="18"/>
        </w:rPr>
        <w:t xml:space="preserve">                                                                           (длъжност) </w:t>
      </w:r>
    </w:p>
    <w:p w:rsidR="0058566B" w:rsidRPr="0058566B" w:rsidRDefault="0058566B" w:rsidP="0058566B">
      <w:pPr>
        <w:overflowPunct w:val="0"/>
        <w:autoSpaceDE w:val="0"/>
        <w:autoSpaceDN w:val="0"/>
        <w:adjustRightInd w:val="0"/>
        <w:spacing w:line="360" w:lineRule="auto"/>
        <w:ind w:firstLine="708"/>
        <w:jc w:val="both"/>
        <w:textAlignment w:val="baseline"/>
        <w:rPr>
          <w:rFonts w:ascii="Verdana" w:hAnsi="Verdana"/>
          <w:b/>
          <w:sz w:val="20"/>
          <w:szCs w:val="20"/>
        </w:rPr>
      </w:pPr>
    </w:p>
    <w:p w:rsidR="0058566B" w:rsidRPr="0058566B" w:rsidRDefault="0058566B" w:rsidP="0058566B">
      <w:pPr>
        <w:overflowPunct w:val="0"/>
        <w:autoSpaceDE w:val="0"/>
        <w:autoSpaceDN w:val="0"/>
        <w:adjustRightInd w:val="0"/>
        <w:spacing w:line="360" w:lineRule="auto"/>
        <w:ind w:firstLine="708"/>
        <w:jc w:val="both"/>
        <w:textAlignment w:val="baseline"/>
        <w:rPr>
          <w:rFonts w:ascii="Verdana" w:hAnsi="Verdana"/>
          <w:b/>
          <w:sz w:val="20"/>
          <w:szCs w:val="20"/>
        </w:rPr>
      </w:pPr>
    </w:p>
    <w:p w:rsidR="0058566B" w:rsidRPr="0058566B" w:rsidRDefault="0058566B" w:rsidP="0058566B">
      <w:pPr>
        <w:overflowPunct w:val="0"/>
        <w:autoSpaceDE w:val="0"/>
        <w:autoSpaceDN w:val="0"/>
        <w:adjustRightInd w:val="0"/>
        <w:spacing w:line="360" w:lineRule="auto"/>
        <w:ind w:firstLine="708"/>
        <w:jc w:val="both"/>
        <w:textAlignment w:val="baseline"/>
        <w:rPr>
          <w:rFonts w:ascii="Verdana" w:hAnsi="Verdana"/>
          <w:sz w:val="20"/>
          <w:szCs w:val="20"/>
        </w:rPr>
      </w:pPr>
      <w:r w:rsidRPr="0058566B">
        <w:rPr>
          <w:rFonts w:ascii="Verdana" w:hAnsi="Verdana"/>
          <w:b/>
          <w:sz w:val="20"/>
          <w:szCs w:val="20"/>
        </w:rPr>
        <w:t xml:space="preserve">УВАЖАЕМИ ДАМИ И ГОСПОДА, </w:t>
      </w:r>
    </w:p>
    <w:p w:rsidR="0058566B" w:rsidRPr="0058566B" w:rsidRDefault="0058566B" w:rsidP="0058566B">
      <w:pPr>
        <w:overflowPunct w:val="0"/>
        <w:autoSpaceDE w:val="0"/>
        <w:autoSpaceDN w:val="0"/>
        <w:adjustRightInd w:val="0"/>
        <w:ind w:firstLine="708"/>
        <w:jc w:val="both"/>
        <w:textAlignment w:val="baseline"/>
        <w:rPr>
          <w:rFonts w:ascii="Verdana" w:eastAsia="Times New Roman" w:hAnsi="Verdana"/>
          <w:sz w:val="20"/>
          <w:szCs w:val="20"/>
        </w:rPr>
      </w:pPr>
      <w:r w:rsidRPr="0058566B">
        <w:rPr>
          <w:rFonts w:ascii="Verdana" w:hAnsi="Verdana"/>
          <w:sz w:val="20"/>
          <w:szCs w:val="20"/>
        </w:rPr>
        <w:t xml:space="preserve">След запознаването ни с решението, обявлението и документацията за настоящата обществена поръчка с предмет: </w:t>
      </w:r>
      <w:r w:rsidRPr="0058566B">
        <w:rPr>
          <w:rFonts w:ascii="Verdana" w:eastAsia="Times New Roman" w:hAnsi="Verdana"/>
          <w:b/>
          <w:sz w:val="20"/>
          <w:szCs w:val="20"/>
        </w:rPr>
        <w:t>„Предоставяне на далекосъобщителни услуги чрез обществена далекосъобщителна подвижна клетъчна мрежа по стандарт GSM/UMTS с национално покритие от лицензиран оператор и извършване на специализирани доставки и услуги, свързани с тази дейност, за нуждите на Министерство на икономиката”</w:t>
      </w:r>
      <w:r w:rsidRPr="0058566B">
        <w:rPr>
          <w:rFonts w:ascii="Verdana" w:eastAsia="Times New Roman" w:hAnsi="Verdana"/>
          <w:sz w:val="20"/>
          <w:szCs w:val="20"/>
        </w:rPr>
        <w:t xml:space="preserve">, </w:t>
      </w:r>
      <w:r w:rsidRPr="0058566B">
        <w:rPr>
          <w:rFonts w:ascii="Verdana" w:hAnsi="Verdana"/>
          <w:sz w:val="20"/>
          <w:szCs w:val="20"/>
        </w:rPr>
        <w:t xml:space="preserve">предлагаме да организираме и изпълним  </w:t>
      </w:r>
      <w:r w:rsidRPr="0058566B">
        <w:rPr>
          <w:rFonts w:ascii="Verdana" w:eastAsia="Times New Roman" w:hAnsi="Verdana" w:cs="Verdana"/>
          <w:sz w:val="20"/>
          <w:szCs w:val="20"/>
        </w:rPr>
        <w:t xml:space="preserve">поръчката, </w:t>
      </w:r>
      <w:r w:rsidRPr="0058566B">
        <w:rPr>
          <w:rFonts w:ascii="Verdana" w:eastAsia="Times New Roman" w:hAnsi="Verdana"/>
          <w:sz w:val="20"/>
          <w:szCs w:val="20"/>
        </w:rPr>
        <w:t>както следва:</w:t>
      </w:r>
    </w:p>
    <w:p w:rsidR="0058566B" w:rsidRPr="0058566B" w:rsidRDefault="0058566B" w:rsidP="0058566B">
      <w:pPr>
        <w:pBdr>
          <w:bottom w:val="single" w:sz="6" w:space="31" w:color="auto"/>
        </w:pBdr>
        <w:jc w:val="both"/>
        <w:rPr>
          <w:rFonts w:ascii="Verdana" w:hAnsi="Verdana"/>
          <w:sz w:val="20"/>
          <w:szCs w:val="20"/>
          <w:highlight w:val="yellow"/>
        </w:rPr>
      </w:pPr>
    </w:p>
    <w:p w:rsidR="005F68BD" w:rsidRPr="000C0598" w:rsidRDefault="005F68BD" w:rsidP="005F68BD">
      <w:pPr>
        <w:keepNext/>
        <w:keepLines/>
        <w:jc w:val="both"/>
        <w:outlineLvl w:val="3"/>
        <w:rPr>
          <w:rFonts w:ascii="Verdana" w:hAnsi="Verdana"/>
          <w:b/>
          <w:bCs/>
          <w:iCs/>
          <w:sz w:val="20"/>
          <w:szCs w:val="20"/>
          <w:lang w:bidi="en-US"/>
        </w:rPr>
      </w:pPr>
      <w:r>
        <w:rPr>
          <w:rFonts w:ascii="Verdana" w:hAnsi="Verdana"/>
          <w:b/>
          <w:sz w:val="20"/>
          <w:szCs w:val="20"/>
          <w:lang w:bidi="en-US"/>
        </w:rPr>
        <w:t>Основни ц</w:t>
      </w:r>
      <w:r w:rsidRPr="00A15242">
        <w:rPr>
          <w:rFonts w:ascii="Verdana" w:hAnsi="Verdana"/>
          <w:b/>
          <w:sz w:val="20"/>
          <w:szCs w:val="20"/>
          <w:lang w:bidi="en-US"/>
        </w:rPr>
        <w:t xml:space="preserve">енови </w:t>
      </w:r>
      <w:r w:rsidR="00DC48CD">
        <w:rPr>
          <w:rFonts w:ascii="Verdana" w:hAnsi="Verdana"/>
          <w:b/>
          <w:sz w:val="20"/>
          <w:szCs w:val="20"/>
          <w:lang w:bidi="en-US"/>
        </w:rPr>
        <w:t>параметри</w:t>
      </w:r>
      <w:r w:rsidRPr="000C0598">
        <w:rPr>
          <w:rFonts w:ascii="Verdana" w:hAnsi="Verdana"/>
          <w:b/>
          <w:bCs/>
          <w:iCs/>
          <w:sz w:val="20"/>
          <w:szCs w:val="20"/>
          <w:lang w:bidi="en-US"/>
        </w:rPr>
        <w:t xml:space="preserve"> - K1</w:t>
      </w:r>
    </w:p>
    <w:p w:rsidR="005F68BD" w:rsidRPr="000C0598" w:rsidRDefault="005F68BD" w:rsidP="005F68BD">
      <w:pPr>
        <w:jc w:val="both"/>
        <w:rPr>
          <w:rFonts w:ascii="Verdana" w:hAnsi="Verdana"/>
          <w:sz w:val="20"/>
          <w:szCs w:val="20"/>
          <w:lang w:bidi="en-US"/>
        </w:rPr>
      </w:pPr>
      <w:r w:rsidRPr="000C0598">
        <w:rPr>
          <w:rFonts w:ascii="Verdana" w:hAnsi="Verdana"/>
          <w:sz w:val="20"/>
          <w:szCs w:val="20"/>
          <w:lang w:bidi="en-US"/>
        </w:rPr>
        <w:t xml:space="preserve">Максималния брой точки, който може да получи всеки от участниците по </w:t>
      </w:r>
      <w:proofErr w:type="spellStart"/>
      <w:r w:rsidR="00061F2C">
        <w:rPr>
          <w:rFonts w:ascii="Verdana" w:hAnsi="Verdana"/>
          <w:sz w:val="20"/>
          <w:szCs w:val="20"/>
          <w:lang w:bidi="en-US"/>
        </w:rPr>
        <w:t>под</w:t>
      </w:r>
      <w:r w:rsidRPr="000C0598">
        <w:rPr>
          <w:rFonts w:ascii="Verdana" w:hAnsi="Verdana"/>
          <w:sz w:val="20"/>
          <w:szCs w:val="20"/>
          <w:lang w:bidi="en-US"/>
        </w:rPr>
        <w:t>показател</w:t>
      </w:r>
      <w:proofErr w:type="spellEnd"/>
      <w:r w:rsidRPr="000C0598">
        <w:rPr>
          <w:rFonts w:ascii="Verdana" w:hAnsi="Verdana"/>
          <w:sz w:val="20"/>
          <w:szCs w:val="20"/>
          <w:lang w:bidi="en-US"/>
        </w:rPr>
        <w:t xml:space="preserve"> </w:t>
      </w:r>
      <w:r w:rsidRPr="000C0598">
        <w:rPr>
          <w:rFonts w:ascii="Verdana" w:hAnsi="Verdana"/>
          <w:b/>
          <w:sz w:val="20"/>
          <w:szCs w:val="20"/>
          <w:lang w:bidi="en-US"/>
        </w:rPr>
        <w:t>К1</w:t>
      </w:r>
      <w:r w:rsidRPr="000C0598">
        <w:rPr>
          <w:rFonts w:ascii="Verdana" w:hAnsi="Verdana"/>
          <w:sz w:val="20"/>
          <w:szCs w:val="20"/>
          <w:lang w:bidi="en-US"/>
        </w:rPr>
        <w:t xml:space="preserve"> е </w:t>
      </w:r>
      <w:r w:rsidRPr="000C0598">
        <w:rPr>
          <w:rFonts w:ascii="Verdana" w:hAnsi="Verdana"/>
          <w:b/>
          <w:sz w:val="20"/>
          <w:szCs w:val="20"/>
          <w:lang w:bidi="en-US"/>
        </w:rPr>
        <w:t>100</w:t>
      </w:r>
      <w:r w:rsidRPr="000C0598">
        <w:rPr>
          <w:rFonts w:ascii="Verdana" w:hAnsi="Verdana"/>
          <w:sz w:val="20"/>
          <w:szCs w:val="20"/>
          <w:lang w:bidi="en-US"/>
        </w:rPr>
        <w:t xml:space="preserve"> точки, разпределени, както следва:</w:t>
      </w:r>
    </w:p>
    <w:p w:rsidR="005F68BD" w:rsidRPr="000C0598" w:rsidRDefault="005F68BD" w:rsidP="005F68BD">
      <w:pPr>
        <w:jc w:val="both"/>
        <w:rPr>
          <w:rFonts w:ascii="Verdana" w:hAnsi="Verdana" w:cs="Microsoft Sans Serif"/>
          <w:bCs/>
          <w:sz w:val="20"/>
          <w:szCs w:val="20"/>
          <w:lang w:val="ru-RU"/>
        </w:rPr>
      </w:pP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6521"/>
        <w:gridCol w:w="1701"/>
      </w:tblGrid>
      <w:tr w:rsidR="005F68BD" w:rsidRPr="000C0598" w:rsidTr="00376122">
        <w:tc>
          <w:tcPr>
            <w:tcW w:w="1276" w:type="dxa"/>
            <w:vAlign w:val="center"/>
          </w:tcPr>
          <w:p w:rsidR="005F68BD" w:rsidRPr="000C0598" w:rsidRDefault="005F68BD" w:rsidP="00545056">
            <w:pPr>
              <w:jc w:val="both"/>
              <w:rPr>
                <w:rFonts w:ascii="Verdana" w:hAnsi="Verdana"/>
                <w:b/>
                <w:sz w:val="20"/>
                <w:szCs w:val="20"/>
                <w:lang w:bidi="en-US"/>
              </w:rPr>
            </w:pPr>
            <w:proofErr w:type="spellStart"/>
            <w:r w:rsidRPr="000C0598">
              <w:rPr>
                <w:rFonts w:ascii="Verdana" w:hAnsi="Verdana"/>
                <w:b/>
                <w:sz w:val="20"/>
                <w:szCs w:val="20"/>
                <w:lang w:bidi="en-US"/>
              </w:rPr>
              <w:t>П</w:t>
            </w:r>
            <w:r w:rsidR="00061F2C">
              <w:rPr>
                <w:rFonts w:ascii="Verdana" w:hAnsi="Verdana"/>
                <w:b/>
                <w:sz w:val="20"/>
                <w:szCs w:val="20"/>
                <w:lang w:bidi="en-US"/>
              </w:rPr>
              <w:t>одп</w:t>
            </w:r>
            <w:r w:rsidRPr="000C0598">
              <w:rPr>
                <w:rFonts w:ascii="Verdana" w:hAnsi="Verdana"/>
                <w:b/>
                <w:sz w:val="20"/>
                <w:szCs w:val="20"/>
                <w:lang w:bidi="en-US"/>
              </w:rPr>
              <w:t>оказател</w:t>
            </w:r>
            <w:proofErr w:type="spellEnd"/>
            <w:r w:rsidRPr="000C0598">
              <w:rPr>
                <w:rFonts w:ascii="Verdana" w:hAnsi="Verdana"/>
                <w:b/>
                <w:sz w:val="20"/>
                <w:szCs w:val="20"/>
                <w:lang w:bidi="en-US"/>
              </w:rPr>
              <w:t xml:space="preserve"> </w:t>
            </w:r>
            <w:proofErr w:type="spellStart"/>
            <w:r w:rsidRPr="000C0598">
              <w:rPr>
                <w:rFonts w:ascii="Verdana" w:hAnsi="Verdana"/>
                <w:b/>
                <w:sz w:val="20"/>
                <w:szCs w:val="20"/>
                <w:lang w:bidi="en-US"/>
              </w:rPr>
              <w:t>No</w:t>
            </w:r>
            <w:proofErr w:type="spellEnd"/>
          </w:p>
        </w:tc>
        <w:tc>
          <w:tcPr>
            <w:tcW w:w="6521" w:type="dxa"/>
            <w:vAlign w:val="center"/>
          </w:tcPr>
          <w:p w:rsidR="005F68BD" w:rsidRPr="000C0598" w:rsidRDefault="005F68BD" w:rsidP="00545056">
            <w:pPr>
              <w:jc w:val="both"/>
              <w:rPr>
                <w:rFonts w:ascii="Verdana" w:hAnsi="Verdana"/>
                <w:b/>
                <w:sz w:val="20"/>
                <w:szCs w:val="20"/>
                <w:lang w:bidi="en-US"/>
              </w:rPr>
            </w:pPr>
            <w:r w:rsidRPr="000C0598">
              <w:rPr>
                <w:rFonts w:ascii="Verdana" w:hAnsi="Verdana"/>
                <w:b/>
                <w:sz w:val="20"/>
                <w:szCs w:val="20"/>
                <w:lang w:bidi="en-US"/>
              </w:rPr>
              <w:t>Описание</w:t>
            </w:r>
          </w:p>
        </w:tc>
        <w:tc>
          <w:tcPr>
            <w:tcW w:w="1701" w:type="dxa"/>
            <w:vAlign w:val="center"/>
          </w:tcPr>
          <w:p w:rsidR="005F68BD" w:rsidRPr="001E04E2" w:rsidRDefault="001E04E2" w:rsidP="00545056">
            <w:pPr>
              <w:jc w:val="both"/>
              <w:rPr>
                <w:rFonts w:ascii="Verdana" w:hAnsi="Verdana"/>
                <w:b/>
                <w:sz w:val="20"/>
                <w:szCs w:val="20"/>
                <w:lang w:bidi="en-US"/>
              </w:rPr>
            </w:pPr>
            <w:r>
              <w:rPr>
                <w:rFonts w:ascii="Verdana" w:hAnsi="Verdana"/>
                <w:b/>
                <w:sz w:val="20"/>
                <w:szCs w:val="20"/>
                <w:lang w:bidi="en-US"/>
              </w:rPr>
              <w:t>Единична цена в лева /без ДДС/</w:t>
            </w:r>
          </w:p>
        </w:tc>
      </w:tr>
      <w:tr w:rsidR="005F68BD" w:rsidRPr="000C0598" w:rsidTr="00376122">
        <w:trPr>
          <w:trHeight w:val="436"/>
        </w:trPr>
        <w:tc>
          <w:tcPr>
            <w:tcW w:w="1276" w:type="dxa"/>
            <w:vAlign w:val="center"/>
          </w:tcPr>
          <w:p w:rsidR="005F68BD" w:rsidRPr="00A15242" w:rsidRDefault="005F68BD" w:rsidP="00545056">
            <w:pPr>
              <w:jc w:val="both"/>
              <w:rPr>
                <w:rFonts w:ascii="Verdana" w:hAnsi="Verdana"/>
                <w:b/>
                <w:sz w:val="20"/>
                <w:szCs w:val="20"/>
                <w:lang w:bidi="en-US"/>
              </w:rPr>
            </w:pPr>
            <w:r w:rsidRPr="00A15242">
              <w:rPr>
                <w:rFonts w:ascii="Verdana" w:hAnsi="Verdana"/>
                <w:b/>
                <w:sz w:val="20"/>
                <w:szCs w:val="20"/>
                <w:lang w:bidi="en-US"/>
              </w:rPr>
              <w:t>К1.1</w:t>
            </w:r>
          </w:p>
        </w:tc>
        <w:tc>
          <w:tcPr>
            <w:tcW w:w="6521" w:type="dxa"/>
            <w:vAlign w:val="center"/>
          </w:tcPr>
          <w:p w:rsidR="005F68BD" w:rsidRPr="0054631C" w:rsidRDefault="005F68BD" w:rsidP="00545056">
            <w:pPr>
              <w:jc w:val="both"/>
              <w:rPr>
                <w:rFonts w:ascii="Verdana" w:hAnsi="Verdana"/>
                <w:sz w:val="20"/>
                <w:szCs w:val="20"/>
                <w:lang w:bidi="en-US"/>
              </w:rPr>
            </w:pPr>
            <w:r w:rsidRPr="0054631C">
              <w:rPr>
                <w:rFonts w:ascii="Verdana" w:hAnsi="Verdana"/>
                <w:sz w:val="20"/>
                <w:szCs w:val="20"/>
                <w:lang w:bidi="en-US"/>
              </w:rPr>
              <w:t xml:space="preserve">Цена на месечна абонаментна такса за  една гласова SIM карта </w:t>
            </w:r>
            <w:r w:rsidRPr="0054631C">
              <w:rPr>
                <w:rFonts w:ascii="Verdana" w:hAnsi="Verdana"/>
                <w:b/>
                <w:sz w:val="20"/>
                <w:szCs w:val="20"/>
                <w:lang w:bidi="en-US"/>
              </w:rPr>
              <w:t>- А</w:t>
            </w:r>
            <w:r w:rsidRPr="0054631C">
              <w:rPr>
                <w:rFonts w:ascii="Verdana" w:hAnsi="Verdana"/>
                <w:sz w:val="20"/>
                <w:szCs w:val="20"/>
                <w:lang w:bidi="en-US"/>
              </w:rPr>
              <w:t xml:space="preserve"> </w:t>
            </w:r>
          </w:p>
        </w:tc>
        <w:tc>
          <w:tcPr>
            <w:tcW w:w="1701" w:type="dxa"/>
            <w:vAlign w:val="center"/>
          </w:tcPr>
          <w:p w:rsidR="005F68BD" w:rsidRPr="0054631C" w:rsidRDefault="005F68BD" w:rsidP="00545056">
            <w:pPr>
              <w:jc w:val="both"/>
              <w:rPr>
                <w:rFonts w:ascii="Verdana" w:hAnsi="Verdana"/>
                <w:sz w:val="20"/>
                <w:szCs w:val="20"/>
                <w:lang w:bidi="en-US"/>
              </w:rPr>
            </w:pPr>
          </w:p>
        </w:tc>
      </w:tr>
      <w:tr w:rsidR="005F68BD" w:rsidRPr="000C0598" w:rsidTr="00376122">
        <w:trPr>
          <w:trHeight w:val="283"/>
        </w:trPr>
        <w:tc>
          <w:tcPr>
            <w:tcW w:w="1276" w:type="dxa"/>
            <w:vAlign w:val="center"/>
          </w:tcPr>
          <w:p w:rsidR="005F68BD" w:rsidRPr="00A15242" w:rsidRDefault="005F68BD" w:rsidP="00545056">
            <w:pPr>
              <w:jc w:val="both"/>
              <w:rPr>
                <w:rFonts w:ascii="Verdana" w:hAnsi="Verdana"/>
                <w:b/>
                <w:sz w:val="20"/>
                <w:szCs w:val="20"/>
                <w:lang w:bidi="en-US"/>
              </w:rPr>
            </w:pPr>
            <w:r w:rsidRPr="00A15242">
              <w:rPr>
                <w:rFonts w:ascii="Verdana" w:hAnsi="Verdana"/>
                <w:b/>
                <w:sz w:val="20"/>
                <w:szCs w:val="20"/>
                <w:lang w:bidi="en-US"/>
              </w:rPr>
              <w:t>К1.</w:t>
            </w:r>
            <w:r>
              <w:rPr>
                <w:rFonts w:ascii="Verdana" w:hAnsi="Verdana"/>
                <w:b/>
                <w:sz w:val="20"/>
                <w:szCs w:val="20"/>
                <w:lang w:val="en-US" w:bidi="en-US"/>
              </w:rPr>
              <w:t>2</w:t>
            </w:r>
          </w:p>
        </w:tc>
        <w:tc>
          <w:tcPr>
            <w:tcW w:w="6521" w:type="dxa"/>
          </w:tcPr>
          <w:p w:rsidR="005F68BD" w:rsidRPr="0054631C" w:rsidRDefault="005F68BD" w:rsidP="00545056">
            <w:pPr>
              <w:jc w:val="both"/>
              <w:rPr>
                <w:rFonts w:ascii="Verdana" w:hAnsi="Verdana"/>
                <w:sz w:val="20"/>
                <w:szCs w:val="20"/>
                <w:lang w:bidi="en-US"/>
              </w:rPr>
            </w:pPr>
            <w:r w:rsidRPr="0054631C">
              <w:rPr>
                <w:rFonts w:ascii="Verdana" w:hAnsi="Verdana"/>
                <w:sz w:val="20"/>
                <w:szCs w:val="20"/>
                <w:lang w:bidi="en-US"/>
              </w:rPr>
              <w:t xml:space="preserve">Цена за пакет за 1 гласова </w:t>
            </w:r>
            <w:proofErr w:type="spellStart"/>
            <w:r w:rsidRPr="0054631C">
              <w:rPr>
                <w:rFonts w:ascii="Verdana" w:hAnsi="Verdana"/>
                <w:sz w:val="20"/>
                <w:szCs w:val="20"/>
                <w:lang w:bidi="en-US"/>
              </w:rPr>
              <w:t>сим</w:t>
            </w:r>
            <w:proofErr w:type="spellEnd"/>
            <w:r w:rsidRPr="0054631C">
              <w:rPr>
                <w:rFonts w:ascii="Verdana" w:hAnsi="Verdana"/>
                <w:sz w:val="20"/>
                <w:szCs w:val="20"/>
                <w:lang w:bidi="en-US"/>
              </w:rPr>
              <w:t xml:space="preserve"> карта, с включени </w:t>
            </w:r>
            <w:r w:rsidRPr="0054631C">
              <w:rPr>
                <w:rFonts w:ascii="Verdana" w:hAnsi="Verdana"/>
                <w:sz w:val="20"/>
                <w:szCs w:val="20"/>
                <w:lang w:val="en-US" w:bidi="en-US"/>
              </w:rPr>
              <w:t>100</w:t>
            </w:r>
            <w:r w:rsidRPr="0054631C">
              <w:rPr>
                <w:rFonts w:ascii="Verdana" w:hAnsi="Verdana"/>
                <w:sz w:val="20"/>
                <w:szCs w:val="20"/>
                <w:lang w:bidi="en-US"/>
              </w:rPr>
              <w:t xml:space="preserve">0 МB трафик в РБ </w:t>
            </w:r>
            <w:r>
              <w:rPr>
                <w:rFonts w:ascii="Verdana" w:hAnsi="Verdana"/>
                <w:b/>
                <w:sz w:val="20"/>
                <w:szCs w:val="20"/>
                <w:lang w:bidi="en-US"/>
              </w:rPr>
              <w:t>– B</w:t>
            </w:r>
          </w:p>
        </w:tc>
        <w:tc>
          <w:tcPr>
            <w:tcW w:w="1701" w:type="dxa"/>
            <w:vAlign w:val="center"/>
          </w:tcPr>
          <w:p w:rsidR="005F68BD" w:rsidRPr="0054631C" w:rsidRDefault="005F68BD" w:rsidP="00545056">
            <w:pPr>
              <w:jc w:val="both"/>
              <w:rPr>
                <w:rFonts w:ascii="Verdana" w:hAnsi="Verdana"/>
                <w:sz w:val="20"/>
                <w:szCs w:val="20"/>
                <w:lang w:bidi="en-US"/>
              </w:rPr>
            </w:pPr>
          </w:p>
        </w:tc>
      </w:tr>
      <w:tr w:rsidR="005F68BD" w:rsidRPr="000C0598" w:rsidTr="00376122">
        <w:tc>
          <w:tcPr>
            <w:tcW w:w="1276" w:type="dxa"/>
            <w:vAlign w:val="center"/>
          </w:tcPr>
          <w:p w:rsidR="005F68BD" w:rsidRPr="00A15242" w:rsidRDefault="005F68BD" w:rsidP="00545056">
            <w:pPr>
              <w:jc w:val="both"/>
              <w:rPr>
                <w:rFonts w:ascii="Verdana" w:hAnsi="Verdana"/>
                <w:b/>
                <w:sz w:val="20"/>
                <w:szCs w:val="20"/>
                <w:lang w:bidi="en-US"/>
              </w:rPr>
            </w:pPr>
            <w:r w:rsidRPr="00A15242">
              <w:rPr>
                <w:rFonts w:ascii="Verdana" w:hAnsi="Verdana"/>
                <w:b/>
                <w:sz w:val="20"/>
                <w:szCs w:val="20"/>
                <w:lang w:bidi="en-US"/>
              </w:rPr>
              <w:t>К1.</w:t>
            </w:r>
            <w:r>
              <w:rPr>
                <w:rFonts w:ascii="Verdana" w:hAnsi="Verdana"/>
                <w:b/>
                <w:sz w:val="20"/>
                <w:szCs w:val="20"/>
                <w:lang w:val="en-US" w:bidi="en-US"/>
              </w:rPr>
              <w:t>3</w:t>
            </w:r>
          </w:p>
        </w:tc>
        <w:tc>
          <w:tcPr>
            <w:tcW w:w="6521" w:type="dxa"/>
          </w:tcPr>
          <w:p w:rsidR="005F68BD" w:rsidRPr="0054631C" w:rsidRDefault="005F68BD" w:rsidP="00545056">
            <w:pPr>
              <w:jc w:val="both"/>
              <w:rPr>
                <w:rFonts w:ascii="Verdana" w:hAnsi="Verdana"/>
                <w:sz w:val="20"/>
                <w:szCs w:val="20"/>
                <w:lang w:bidi="en-US"/>
              </w:rPr>
            </w:pPr>
            <w:r w:rsidRPr="0054631C">
              <w:rPr>
                <w:rFonts w:ascii="Verdana" w:hAnsi="Verdana"/>
                <w:sz w:val="20"/>
                <w:szCs w:val="20"/>
                <w:lang w:bidi="en-US"/>
              </w:rPr>
              <w:t xml:space="preserve">Цена за пакет за 1 гласова </w:t>
            </w:r>
            <w:proofErr w:type="spellStart"/>
            <w:r w:rsidRPr="0054631C">
              <w:rPr>
                <w:rFonts w:ascii="Verdana" w:hAnsi="Verdana"/>
                <w:sz w:val="20"/>
                <w:szCs w:val="20"/>
                <w:lang w:bidi="en-US"/>
              </w:rPr>
              <w:t>сим</w:t>
            </w:r>
            <w:proofErr w:type="spellEnd"/>
            <w:r w:rsidRPr="0054631C">
              <w:rPr>
                <w:rFonts w:ascii="Verdana" w:hAnsi="Verdana"/>
                <w:sz w:val="20"/>
                <w:szCs w:val="20"/>
                <w:lang w:bidi="en-US"/>
              </w:rPr>
              <w:t xml:space="preserve"> карта, с включени </w:t>
            </w:r>
            <w:r>
              <w:rPr>
                <w:rFonts w:ascii="Verdana" w:hAnsi="Verdana"/>
                <w:sz w:val="20"/>
                <w:szCs w:val="20"/>
                <w:lang w:val="en-US" w:bidi="en-US"/>
              </w:rPr>
              <w:t>3</w:t>
            </w:r>
            <w:r w:rsidRPr="0054631C">
              <w:rPr>
                <w:rFonts w:ascii="Verdana" w:hAnsi="Verdana"/>
                <w:sz w:val="20"/>
                <w:szCs w:val="20"/>
                <w:lang w:val="en-US" w:bidi="en-US"/>
              </w:rPr>
              <w:t>00</w:t>
            </w:r>
            <w:r w:rsidRPr="0054631C">
              <w:rPr>
                <w:rFonts w:ascii="Verdana" w:hAnsi="Verdana"/>
                <w:sz w:val="20"/>
                <w:szCs w:val="20"/>
                <w:lang w:bidi="en-US"/>
              </w:rPr>
              <w:t xml:space="preserve">0 МB трафик в РБ </w:t>
            </w:r>
            <w:r w:rsidRPr="000C0598">
              <w:rPr>
                <w:rFonts w:ascii="Verdana" w:hAnsi="Verdana"/>
                <w:b/>
                <w:sz w:val="20"/>
                <w:szCs w:val="20"/>
                <w:lang w:bidi="en-US"/>
              </w:rPr>
              <w:t xml:space="preserve">- </w:t>
            </w:r>
            <w:r>
              <w:rPr>
                <w:rFonts w:ascii="Verdana" w:hAnsi="Verdana"/>
                <w:b/>
                <w:sz w:val="20"/>
                <w:szCs w:val="20"/>
                <w:lang w:val="en-US" w:bidi="en-US"/>
              </w:rPr>
              <w:t>C</w:t>
            </w:r>
          </w:p>
        </w:tc>
        <w:tc>
          <w:tcPr>
            <w:tcW w:w="1701" w:type="dxa"/>
            <w:vAlign w:val="center"/>
          </w:tcPr>
          <w:p w:rsidR="005F68BD" w:rsidRPr="001E04E2" w:rsidRDefault="005F68BD" w:rsidP="00545056">
            <w:pPr>
              <w:jc w:val="both"/>
              <w:rPr>
                <w:rFonts w:ascii="Verdana" w:hAnsi="Verdana"/>
                <w:sz w:val="20"/>
                <w:szCs w:val="20"/>
                <w:lang w:bidi="en-US"/>
              </w:rPr>
            </w:pPr>
          </w:p>
        </w:tc>
      </w:tr>
      <w:tr w:rsidR="005F68BD" w:rsidRPr="000C0598" w:rsidTr="00376122">
        <w:tc>
          <w:tcPr>
            <w:tcW w:w="1276" w:type="dxa"/>
            <w:vAlign w:val="center"/>
          </w:tcPr>
          <w:p w:rsidR="005F68BD" w:rsidRPr="00A15242" w:rsidRDefault="005F68BD" w:rsidP="00545056">
            <w:pPr>
              <w:jc w:val="both"/>
              <w:rPr>
                <w:rFonts w:ascii="Verdana" w:hAnsi="Verdana"/>
                <w:b/>
                <w:sz w:val="20"/>
                <w:szCs w:val="20"/>
                <w:lang w:bidi="en-US"/>
              </w:rPr>
            </w:pPr>
            <w:r w:rsidRPr="00A15242">
              <w:rPr>
                <w:rFonts w:ascii="Verdana" w:hAnsi="Verdana"/>
                <w:b/>
                <w:sz w:val="20"/>
                <w:szCs w:val="20"/>
                <w:lang w:bidi="en-US"/>
              </w:rPr>
              <w:t>К1.</w:t>
            </w:r>
            <w:r>
              <w:rPr>
                <w:rFonts w:ascii="Verdana" w:hAnsi="Verdana"/>
                <w:b/>
                <w:sz w:val="20"/>
                <w:szCs w:val="20"/>
                <w:lang w:val="en-US" w:bidi="en-US"/>
              </w:rPr>
              <w:t>4</w:t>
            </w:r>
          </w:p>
        </w:tc>
        <w:tc>
          <w:tcPr>
            <w:tcW w:w="6521" w:type="dxa"/>
          </w:tcPr>
          <w:p w:rsidR="005F68BD" w:rsidRPr="0054631C" w:rsidRDefault="005F68BD" w:rsidP="00545056">
            <w:pPr>
              <w:jc w:val="both"/>
              <w:rPr>
                <w:rFonts w:ascii="Verdana" w:hAnsi="Verdana"/>
                <w:sz w:val="20"/>
                <w:szCs w:val="20"/>
                <w:lang w:bidi="en-US"/>
              </w:rPr>
            </w:pPr>
            <w:r w:rsidRPr="0054631C">
              <w:rPr>
                <w:rFonts w:ascii="Verdana" w:hAnsi="Verdana"/>
                <w:sz w:val="20"/>
                <w:szCs w:val="20"/>
                <w:lang w:bidi="en-US"/>
              </w:rPr>
              <w:t xml:space="preserve">Цена за месечна абонаментна такса с включени 1 </w:t>
            </w:r>
            <w:r w:rsidRPr="0054631C">
              <w:rPr>
                <w:rFonts w:ascii="Verdana" w:hAnsi="Verdana"/>
                <w:sz w:val="20"/>
                <w:szCs w:val="20"/>
                <w:lang w:val="en-US" w:bidi="en-US"/>
              </w:rPr>
              <w:t>5</w:t>
            </w:r>
            <w:r w:rsidRPr="0054631C">
              <w:rPr>
                <w:rFonts w:ascii="Verdana" w:hAnsi="Verdana"/>
                <w:sz w:val="20"/>
                <w:szCs w:val="20"/>
                <w:lang w:bidi="en-US"/>
              </w:rPr>
              <w:t xml:space="preserve">00 </w:t>
            </w:r>
            <w:r w:rsidRPr="000C0598">
              <w:rPr>
                <w:rFonts w:ascii="Verdana" w:hAnsi="Verdana"/>
                <w:sz w:val="20"/>
                <w:szCs w:val="20"/>
                <w:lang w:bidi="en-US"/>
              </w:rPr>
              <w:t xml:space="preserve">МB трафик – за 1 брой </w:t>
            </w:r>
            <w:proofErr w:type="spellStart"/>
            <w:r w:rsidRPr="000C0598">
              <w:rPr>
                <w:rFonts w:ascii="Verdana" w:hAnsi="Verdana"/>
                <w:sz w:val="20"/>
                <w:szCs w:val="20"/>
                <w:lang w:bidi="en-US"/>
              </w:rPr>
              <w:t>сим</w:t>
            </w:r>
            <w:proofErr w:type="spellEnd"/>
            <w:r w:rsidRPr="000C0598">
              <w:rPr>
                <w:rFonts w:ascii="Verdana" w:hAnsi="Verdana"/>
                <w:sz w:val="20"/>
                <w:szCs w:val="20"/>
                <w:lang w:bidi="en-US"/>
              </w:rPr>
              <w:t xml:space="preserve"> карта за устройство за пренос на данни през мобилна мрежа </w:t>
            </w:r>
            <w:r w:rsidRPr="000C0598">
              <w:rPr>
                <w:rFonts w:ascii="Verdana" w:hAnsi="Verdana"/>
                <w:b/>
                <w:sz w:val="20"/>
                <w:szCs w:val="20"/>
                <w:lang w:bidi="en-US"/>
              </w:rPr>
              <w:t xml:space="preserve">- </w:t>
            </w:r>
            <w:r>
              <w:rPr>
                <w:rFonts w:ascii="Verdana" w:hAnsi="Verdana"/>
                <w:b/>
                <w:sz w:val="20"/>
                <w:szCs w:val="20"/>
                <w:lang w:val="en-US" w:bidi="en-US"/>
              </w:rPr>
              <w:t>D</w:t>
            </w:r>
          </w:p>
        </w:tc>
        <w:tc>
          <w:tcPr>
            <w:tcW w:w="1701" w:type="dxa"/>
            <w:vAlign w:val="center"/>
          </w:tcPr>
          <w:p w:rsidR="005F68BD" w:rsidRPr="000C0598" w:rsidRDefault="005F68BD" w:rsidP="00545056">
            <w:pPr>
              <w:jc w:val="both"/>
              <w:rPr>
                <w:rFonts w:ascii="Verdana" w:hAnsi="Verdana"/>
                <w:sz w:val="20"/>
                <w:szCs w:val="20"/>
                <w:lang w:val="en-US" w:bidi="en-US"/>
              </w:rPr>
            </w:pPr>
          </w:p>
        </w:tc>
      </w:tr>
      <w:tr w:rsidR="005F68BD" w:rsidRPr="000C0598" w:rsidTr="00376122">
        <w:trPr>
          <w:trHeight w:val="607"/>
        </w:trPr>
        <w:tc>
          <w:tcPr>
            <w:tcW w:w="1276" w:type="dxa"/>
            <w:vAlign w:val="center"/>
          </w:tcPr>
          <w:p w:rsidR="005F68BD" w:rsidRPr="0054631C" w:rsidRDefault="005F68BD" w:rsidP="00545056">
            <w:pPr>
              <w:jc w:val="both"/>
              <w:rPr>
                <w:rFonts w:ascii="Verdana" w:hAnsi="Verdana"/>
                <w:b/>
                <w:sz w:val="20"/>
                <w:szCs w:val="20"/>
                <w:lang w:bidi="en-US"/>
              </w:rPr>
            </w:pPr>
            <w:r w:rsidRPr="00A15242">
              <w:rPr>
                <w:rFonts w:ascii="Verdana" w:hAnsi="Verdana"/>
                <w:b/>
                <w:sz w:val="20"/>
                <w:szCs w:val="20"/>
                <w:lang w:bidi="en-US"/>
              </w:rPr>
              <w:lastRenderedPageBreak/>
              <w:t>К1.</w:t>
            </w:r>
            <w:r>
              <w:rPr>
                <w:rFonts w:ascii="Verdana" w:hAnsi="Verdana"/>
                <w:b/>
                <w:sz w:val="20"/>
                <w:szCs w:val="20"/>
                <w:lang w:val="en-US" w:bidi="en-US"/>
              </w:rPr>
              <w:t>5</w:t>
            </w:r>
          </w:p>
        </w:tc>
        <w:tc>
          <w:tcPr>
            <w:tcW w:w="6521" w:type="dxa"/>
          </w:tcPr>
          <w:p w:rsidR="005F68BD" w:rsidRPr="0054631C" w:rsidRDefault="005F68BD" w:rsidP="00545056">
            <w:pPr>
              <w:jc w:val="both"/>
              <w:rPr>
                <w:rFonts w:ascii="Verdana" w:hAnsi="Verdana"/>
                <w:sz w:val="20"/>
                <w:szCs w:val="20"/>
                <w:lang w:bidi="en-US"/>
              </w:rPr>
            </w:pPr>
            <w:r w:rsidRPr="0054631C">
              <w:rPr>
                <w:rFonts w:ascii="Verdana" w:hAnsi="Verdana"/>
                <w:sz w:val="20"/>
                <w:szCs w:val="20"/>
                <w:lang w:bidi="en-US"/>
              </w:rPr>
              <w:t xml:space="preserve">Цена за месечна абонаментна такса с включени </w:t>
            </w:r>
            <w:r w:rsidRPr="0054631C">
              <w:rPr>
                <w:rFonts w:ascii="Verdana" w:hAnsi="Verdana"/>
                <w:sz w:val="20"/>
                <w:szCs w:val="20"/>
                <w:lang w:val="en-US" w:bidi="en-US"/>
              </w:rPr>
              <w:t>12</w:t>
            </w:r>
            <w:r w:rsidRPr="0054631C">
              <w:rPr>
                <w:rFonts w:ascii="Verdana" w:hAnsi="Verdana"/>
                <w:sz w:val="20"/>
                <w:szCs w:val="20"/>
                <w:lang w:bidi="en-US"/>
              </w:rPr>
              <w:t xml:space="preserve"> </w:t>
            </w:r>
            <w:r w:rsidRPr="0054631C">
              <w:rPr>
                <w:rFonts w:ascii="Verdana" w:hAnsi="Verdana"/>
                <w:sz w:val="20"/>
                <w:szCs w:val="20"/>
                <w:lang w:val="en-US" w:bidi="en-US"/>
              </w:rPr>
              <w:t>0</w:t>
            </w:r>
            <w:r w:rsidRPr="0054631C">
              <w:rPr>
                <w:rFonts w:ascii="Verdana" w:hAnsi="Verdana"/>
                <w:sz w:val="20"/>
                <w:szCs w:val="20"/>
                <w:lang w:bidi="en-US"/>
              </w:rPr>
              <w:t xml:space="preserve">00 МB трафик – за 1 брой </w:t>
            </w:r>
            <w:proofErr w:type="spellStart"/>
            <w:r w:rsidRPr="0054631C">
              <w:rPr>
                <w:rFonts w:ascii="Verdana" w:hAnsi="Verdana"/>
                <w:sz w:val="20"/>
                <w:szCs w:val="20"/>
                <w:lang w:bidi="en-US"/>
              </w:rPr>
              <w:t>сим</w:t>
            </w:r>
            <w:proofErr w:type="spellEnd"/>
            <w:r w:rsidRPr="0054631C">
              <w:rPr>
                <w:rFonts w:ascii="Verdana" w:hAnsi="Verdana"/>
                <w:sz w:val="20"/>
                <w:szCs w:val="20"/>
                <w:lang w:bidi="en-US"/>
              </w:rPr>
              <w:t xml:space="preserve"> </w:t>
            </w:r>
            <w:r w:rsidRPr="000C0598">
              <w:rPr>
                <w:rFonts w:ascii="Verdana" w:hAnsi="Verdana"/>
                <w:sz w:val="20"/>
                <w:szCs w:val="20"/>
                <w:lang w:bidi="en-US"/>
              </w:rPr>
              <w:t xml:space="preserve">карта за устройство за пренос на данни през мобилна мрежа </w:t>
            </w:r>
            <w:r w:rsidRPr="000C0598">
              <w:rPr>
                <w:rFonts w:ascii="Verdana" w:hAnsi="Verdana"/>
                <w:b/>
                <w:sz w:val="20"/>
                <w:szCs w:val="20"/>
                <w:lang w:bidi="en-US"/>
              </w:rPr>
              <w:t xml:space="preserve">- </w:t>
            </w:r>
            <w:r>
              <w:rPr>
                <w:rFonts w:ascii="Verdana" w:hAnsi="Verdana"/>
                <w:b/>
                <w:sz w:val="20"/>
                <w:szCs w:val="20"/>
                <w:lang w:val="en-US" w:bidi="en-US"/>
              </w:rPr>
              <w:t>E</w:t>
            </w:r>
          </w:p>
        </w:tc>
        <w:tc>
          <w:tcPr>
            <w:tcW w:w="1701" w:type="dxa"/>
            <w:vAlign w:val="center"/>
          </w:tcPr>
          <w:p w:rsidR="005F68BD" w:rsidRPr="000C0598" w:rsidRDefault="005F68BD" w:rsidP="00545056">
            <w:pPr>
              <w:jc w:val="both"/>
              <w:rPr>
                <w:rFonts w:ascii="Verdana" w:hAnsi="Verdana"/>
                <w:sz w:val="20"/>
                <w:szCs w:val="20"/>
                <w:lang w:val="en-US" w:bidi="en-US"/>
              </w:rPr>
            </w:pPr>
          </w:p>
        </w:tc>
      </w:tr>
      <w:tr w:rsidR="005F68BD" w:rsidRPr="000C0598" w:rsidTr="00376122">
        <w:trPr>
          <w:trHeight w:val="186"/>
        </w:trPr>
        <w:tc>
          <w:tcPr>
            <w:tcW w:w="1276" w:type="dxa"/>
            <w:vAlign w:val="center"/>
          </w:tcPr>
          <w:p w:rsidR="005F68BD" w:rsidRPr="0054631C" w:rsidRDefault="005F68BD" w:rsidP="00545056">
            <w:pPr>
              <w:jc w:val="both"/>
              <w:rPr>
                <w:rFonts w:ascii="Verdana" w:hAnsi="Verdana"/>
                <w:b/>
                <w:sz w:val="20"/>
                <w:szCs w:val="20"/>
                <w:lang w:bidi="en-US"/>
              </w:rPr>
            </w:pPr>
            <w:r w:rsidRPr="00A15242">
              <w:rPr>
                <w:rFonts w:ascii="Verdana" w:hAnsi="Verdana"/>
                <w:b/>
                <w:sz w:val="20"/>
                <w:szCs w:val="20"/>
                <w:lang w:bidi="en-US"/>
              </w:rPr>
              <w:t>К1.</w:t>
            </w:r>
            <w:r>
              <w:rPr>
                <w:rFonts w:ascii="Verdana" w:hAnsi="Verdana"/>
                <w:b/>
                <w:sz w:val="20"/>
                <w:szCs w:val="20"/>
                <w:lang w:val="en-US" w:bidi="en-US"/>
              </w:rPr>
              <w:t>6</w:t>
            </w:r>
          </w:p>
        </w:tc>
        <w:tc>
          <w:tcPr>
            <w:tcW w:w="6521" w:type="dxa"/>
          </w:tcPr>
          <w:p w:rsidR="005F68BD" w:rsidRPr="0054631C" w:rsidRDefault="005F68BD" w:rsidP="00545056">
            <w:pPr>
              <w:jc w:val="both"/>
              <w:rPr>
                <w:rFonts w:ascii="Verdana" w:hAnsi="Verdana"/>
                <w:sz w:val="20"/>
                <w:szCs w:val="20"/>
                <w:lang w:bidi="en-US"/>
              </w:rPr>
            </w:pPr>
            <w:r w:rsidRPr="0054631C">
              <w:rPr>
                <w:rFonts w:ascii="Verdana" w:hAnsi="Verdana"/>
                <w:sz w:val="20"/>
                <w:szCs w:val="20"/>
                <w:lang w:bidi="en-US"/>
              </w:rPr>
              <w:t>Цена за 1 брой SMS към абонат на мобилна мрежа</w:t>
            </w:r>
            <w:r w:rsidRPr="0054631C">
              <w:rPr>
                <w:rFonts w:ascii="Verdana" w:hAnsi="Verdana"/>
                <w:sz w:val="20"/>
                <w:szCs w:val="20"/>
                <w:lang w:val="ru-RU" w:bidi="en-US"/>
              </w:rPr>
              <w:t xml:space="preserve"> </w:t>
            </w:r>
            <w:r w:rsidRPr="0054631C">
              <w:rPr>
                <w:rFonts w:ascii="Verdana" w:hAnsi="Verdana"/>
                <w:sz w:val="20"/>
                <w:szCs w:val="20"/>
                <w:lang w:bidi="en-US"/>
              </w:rPr>
              <w:t xml:space="preserve">в РБ </w:t>
            </w:r>
            <w:r w:rsidRPr="0054631C">
              <w:rPr>
                <w:rFonts w:ascii="Verdana" w:hAnsi="Verdana"/>
                <w:b/>
                <w:sz w:val="20"/>
                <w:szCs w:val="20"/>
                <w:lang w:bidi="en-US"/>
              </w:rPr>
              <w:t xml:space="preserve">- </w:t>
            </w:r>
            <w:r>
              <w:rPr>
                <w:rFonts w:ascii="Verdana" w:hAnsi="Verdana"/>
                <w:b/>
                <w:sz w:val="20"/>
                <w:szCs w:val="20"/>
                <w:lang w:val="en-US" w:bidi="en-US"/>
              </w:rPr>
              <w:t>F</w:t>
            </w:r>
          </w:p>
        </w:tc>
        <w:tc>
          <w:tcPr>
            <w:tcW w:w="1701" w:type="dxa"/>
            <w:vAlign w:val="center"/>
          </w:tcPr>
          <w:p w:rsidR="005F68BD" w:rsidRPr="000C0598" w:rsidRDefault="005F68BD" w:rsidP="00545056">
            <w:pPr>
              <w:jc w:val="both"/>
              <w:rPr>
                <w:rFonts w:ascii="Verdana" w:hAnsi="Verdana"/>
                <w:sz w:val="20"/>
                <w:szCs w:val="20"/>
                <w:lang w:bidi="en-US"/>
              </w:rPr>
            </w:pPr>
          </w:p>
        </w:tc>
      </w:tr>
      <w:tr w:rsidR="005F68BD" w:rsidRPr="000C0598" w:rsidTr="00376122">
        <w:trPr>
          <w:trHeight w:val="281"/>
        </w:trPr>
        <w:tc>
          <w:tcPr>
            <w:tcW w:w="1276" w:type="dxa"/>
            <w:vAlign w:val="center"/>
          </w:tcPr>
          <w:p w:rsidR="005F68BD" w:rsidRPr="0054631C" w:rsidRDefault="005F68BD" w:rsidP="00545056">
            <w:pPr>
              <w:jc w:val="both"/>
              <w:rPr>
                <w:rFonts w:ascii="Verdana" w:hAnsi="Verdana"/>
                <w:b/>
                <w:sz w:val="20"/>
                <w:szCs w:val="20"/>
                <w:lang w:bidi="en-US"/>
              </w:rPr>
            </w:pPr>
            <w:r w:rsidRPr="00A15242">
              <w:rPr>
                <w:rFonts w:ascii="Verdana" w:hAnsi="Verdana"/>
                <w:b/>
                <w:sz w:val="20"/>
                <w:szCs w:val="20"/>
                <w:lang w:bidi="en-US"/>
              </w:rPr>
              <w:t>К1.</w:t>
            </w:r>
            <w:r>
              <w:rPr>
                <w:rFonts w:ascii="Verdana" w:hAnsi="Verdana"/>
                <w:b/>
                <w:sz w:val="20"/>
                <w:szCs w:val="20"/>
                <w:lang w:val="en-US" w:bidi="en-US"/>
              </w:rPr>
              <w:t>7</w:t>
            </w:r>
          </w:p>
        </w:tc>
        <w:tc>
          <w:tcPr>
            <w:tcW w:w="6521" w:type="dxa"/>
          </w:tcPr>
          <w:p w:rsidR="005F68BD" w:rsidRPr="0054631C" w:rsidRDefault="005F68BD" w:rsidP="00545056">
            <w:pPr>
              <w:jc w:val="both"/>
              <w:rPr>
                <w:rFonts w:ascii="Verdana" w:hAnsi="Verdana"/>
                <w:sz w:val="20"/>
                <w:szCs w:val="20"/>
                <w:lang w:bidi="en-US"/>
              </w:rPr>
            </w:pPr>
            <w:r w:rsidRPr="0054631C">
              <w:rPr>
                <w:rFonts w:ascii="Verdana" w:hAnsi="Verdana"/>
                <w:sz w:val="20"/>
                <w:szCs w:val="20"/>
                <w:lang w:bidi="en-US"/>
              </w:rPr>
              <w:t xml:space="preserve">Цена на минута разговор, с абонат на мобилната мрежа на БТК ЕАД в РБ </w:t>
            </w:r>
            <w:r w:rsidRPr="0054631C">
              <w:rPr>
                <w:rFonts w:ascii="Verdana" w:hAnsi="Verdana"/>
                <w:b/>
                <w:sz w:val="20"/>
                <w:szCs w:val="20"/>
                <w:lang w:bidi="en-US"/>
              </w:rPr>
              <w:t xml:space="preserve">- </w:t>
            </w:r>
            <w:r>
              <w:rPr>
                <w:rFonts w:ascii="Verdana" w:hAnsi="Verdana"/>
                <w:b/>
                <w:sz w:val="20"/>
                <w:szCs w:val="20"/>
                <w:lang w:val="en-US" w:bidi="en-US"/>
              </w:rPr>
              <w:t>G</w:t>
            </w:r>
          </w:p>
        </w:tc>
        <w:tc>
          <w:tcPr>
            <w:tcW w:w="1701" w:type="dxa"/>
            <w:vAlign w:val="center"/>
          </w:tcPr>
          <w:p w:rsidR="005F68BD" w:rsidRPr="00112732" w:rsidRDefault="005F68BD" w:rsidP="00545056">
            <w:pPr>
              <w:jc w:val="both"/>
              <w:rPr>
                <w:rFonts w:ascii="Verdana" w:hAnsi="Verdana"/>
                <w:sz w:val="20"/>
                <w:szCs w:val="20"/>
                <w:lang w:bidi="en-US"/>
              </w:rPr>
            </w:pPr>
          </w:p>
        </w:tc>
      </w:tr>
      <w:tr w:rsidR="005F68BD" w:rsidRPr="000C0598" w:rsidTr="00376122">
        <w:trPr>
          <w:trHeight w:val="205"/>
        </w:trPr>
        <w:tc>
          <w:tcPr>
            <w:tcW w:w="1276" w:type="dxa"/>
            <w:vAlign w:val="center"/>
          </w:tcPr>
          <w:p w:rsidR="005F68BD" w:rsidRPr="0054631C" w:rsidRDefault="005F68BD" w:rsidP="00545056">
            <w:pPr>
              <w:jc w:val="both"/>
              <w:rPr>
                <w:rFonts w:ascii="Verdana" w:hAnsi="Verdana"/>
                <w:b/>
                <w:sz w:val="20"/>
                <w:szCs w:val="20"/>
                <w:lang w:bidi="en-US"/>
              </w:rPr>
            </w:pPr>
            <w:r w:rsidRPr="00A15242">
              <w:rPr>
                <w:rFonts w:ascii="Verdana" w:hAnsi="Verdana"/>
                <w:b/>
                <w:sz w:val="20"/>
                <w:szCs w:val="20"/>
                <w:lang w:bidi="en-US"/>
              </w:rPr>
              <w:t>К1.</w:t>
            </w:r>
            <w:r>
              <w:rPr>
                <w:rFonts w:ascii="Verdana" w:hAnsi="Verdana"/>
                <w:b/>
                <w:sz w:val="20"/>
                <w:szCs w:val="20"/>
                <w:lang w:val="en-US" w:bidi="en-US"/>
              </w:rPr>
              <w:t>8</w:t>
            </w:r>
          </w:p>
        </w:tc>
        <w:tc>
          <w:tcPr>
            <w:tcW w:w="6521" w:type="dxa"/>
          </w:tcPr>
          <w:p w:rsidR="005F68BD" w:rsidRPr="0054631C" w:rsidRDefault="005F68BD" w:rsidP="00545056">
            <w:pPr>
              <w:jc w:val="both"/>
              <w:rPr>
                <w:rFonts w:ascii="Verdana" w:hAnsi="Verdana"/>
                <w:sz w:val="20"/>
                <w:szCs w:val="20"/>
                <w:lang w:bidi="en-US"/>
              </w:rPr>
            </w:pPr>
            <w:r w:rsidRPr="0054631C">
              <w:rPr>
                <w:rFonts w:ascii="Verdana" w:hAnsi="Verdana"/>
                <w:sz w:val="20"/>
                <w:szCs w:val="20"/>
                <w:lang w:bidi="en-US"/>
              </w:rPr>
              <w:t xml:space="preserve">Цена на минута разговор с абонат на мобилната мрежа на Мобилтел ЕАД в РБ </w:t>
            </w:r>
            <w:r w:rsidRPr="0054631C">
              <w:rPr>
                <w:rFonts w:ascii="Verdana" w:hAnsi="Verdana"/>
                <w:b/>
                <w:sz w:val="20"/>
                <w:szCs w:val="20"/>
                <w:lang w:bidi="en-US"/>
              </w:rPr>
              <w:t xml:space="preserve">- </w:t>
            </w:r>
            <w:r>
              <w:rPr>
                <w:rFonts w:ascii="Verdana" w:hAnsi="Verdana"/>
                <w:b/>
                <w:sz w:val="20"/>
                <w:szCs w:val="20"/>
                <w:lang w:val="en-US" w:bidi="en-US"/>
              </w:rPr>
              <w:t>H</w:t>
            </w:r>
          </w:p>
        </w:tc>
        <w:tc>
          <w:tcPr>
            <w:tcW w:w="1701" w:type="dxa"/>
            <w:vAlign w:val="center"/>
          </w:tcPr>
          <w:p w:rsidR="005F68BD" w:rsidRPr="00112732" w:rsidRDefault="005F68BD" w:rsidP="00545056">
            <w:pPr>
              <w:jc w:val="both"/>
              <w:rPr>
                <w:rFonts w:ascii="Verdana" w:hAnsi="Verdana"/>
                <w:sz w:val="20"/>
                <w:szCs w:val="20"/>
                <w:lang w:bidi="en-US"/>
              </w:rPr>
            </w:pPr>
          </w:p>
        </w:tc>
      </w:tr>
      <w:tr w:rsidR="005F68BD" w:rsidRPr="000C0598" w:rsidTr="00376122">
        <w:trPr>
          <w:trHeight w:val="262"/>
        </w:trPr>
        <w:tc>
          <w:tcPr>
            <w:tcW w:w="1276" w:type="dxa"/>
            <w:vAlign w:val="center"/>
          </w:tcPr>
          <w:p w:rsidR="005F68BD" w:rsidRPr="0054631C" w:rsidRDefault="005F68BD" w:rsidP="00545056">
            <w:pPr>
              <w:jc w:val="both"/>
              <w:rPr>
                <w:rFonts w:ascii="Verdana" w:hAnsi="Verdana"/>
                <w:b/>
                <w:sz w:val="20"/>
                <w:szCs w:val="20"/>
                <w:lang w:bidi="en-US"/>
              </w:rPr>
            </w:pPr>
            <w:r w:rsidRPr="00A15242">
              <w:rPr>
                <w:rFonts w:ascii="Verdana" w:hAnsi="Verdana"/>
                <w:b/>
                <w:sz w:val="20"/>
                <w:szCs w:val="20"/>
                <w:lang w:bidi="en-US"/>
              </w:rPr>
              <w:t>К1.</w:t>
            </w:r>
            <w:r>
              <w:rPr>
                <w:rFonts w:ascii="Verdana" w:hAnsi="Verdana"/>
                <w:b/>
                <w:sz w:val="20"/>
                <w:szCs w:val="20"/>
                <w:lang w:val="en-US" w:bidi="en-US"/>
              </w:rPr>
              <w:t>9</w:t>
            </w:r>
          </w:p>
        </w:tc>
        <w:tc>
          <w:tcPr>
            <w:tcW w:w="6521" w:type="dxa"/>
          </w:tcPr>
          <w:p w:rsidR="005F68BD" w:rsidRPr="000C0598" w:rsidRDefault="005F68BD" w:rsidP="00545056">
            <w:pPr>
              <w:jc w:val="both"/>
              <w:rPr>
                <w:rFonts w:ascii="Verdana" w:hAnsi="Verdana"/>
                <w:sz w:val="20"/>
                <w:szCs w:val="20"/>
                <w:lang w:bidi="en-US"/>
              </w:rPr>
            </w:pPr>
            <w:r w:rsidRPr="0054631C">
              <w:rPr>
                <w:rFonts w:ascii="Verdana" w:hAnsi="Verdana"/>
                <w:sz w:val="20"/>
                <w:szCs w:val="20"/>
                <w:lang w:bidi="en-US"/>
              </w:rPr>
              <w:t xml:space="preserve">Цена на минута разговор с абонат на мобилната мрежа на </w:t>
            </w:r>
            <w:proofErr w:type="spellStart"/>
            <w:r w:rsidRPr="0054631C">
              <w:rPr>
                <w:rFonts w:ascii="Verdana" w:hAnsi="Verdana"/>
                <w:sz w:val="20"/>
                <w:szCs w:val="20"/>
                <w:lang w:bidi="en-US"/>
              </w:rPr>
              <w:t>Теленор</w:t>
            </w:r>
            <w:proofErr w:type="spellEnd"/>
            <w:r w:rsidRPr="0054631C">
              <w:rPr>
                <w:rFonts w:ascii="Verdana" w:hAnsi="Verdana"/>
                <w:sz w:val="20"/>
                <w:szCs w:val="20"/>
                <w:lang w:bidi="en-US"/>
              </w:rPr>
              <w:t xml:space="preserve"> България ЕАД </w:t>
            </w:r>
            <w:r w:rsidRPr="0054631C">
              <w:rPr>
                <w:rFonts w:ascii="Verdana" w:hAnsi="Verdana"/>
                <w:b/>
                <w:sz w:val="20"/>
                <w:szCs w:val="20"/>
                <w:lang w:bidi="en-US"/>
              </w:rPr>
              <w:t xml:space="preserve">- </w:t>
            </w:r>
            <w:r>
              <w:rPr>
                <w:rFonts w:ascii="Verdana" w:hAnsi="Verdana"/>
                <w:b/>
                <w:sz w:val="20"/>
                <w:szCs w:val="20"/>
                <w:lang w:val="en-US" w:bidi="en-US"/>
              </w:rPr>
              <w:t>I</w:t>
            </w:r>
          </w:p>
        </w:tc>
        <w:tc>
          <w:tcPr>
            <w:tcW w:w="1701" w:type="dxa"/>
            <w:vAlign w:val="center"/>
          </w:tcPr>
          <w:p w:rsidR="005F68BD" w:rsidRPr="00112732" w:rsidRDefault="005F68BD" w:rsidP="00545056">
            <w:pPr>
              <w:jc w:val="both"/>
              <w:rPr>
                <w:rFonts w:ascii="Verdana" w:hAnsi="Verdana"/>
                <w:sz w:val="20"/>
                <w:szCs w:val="20"/>
                <w:lang w:bidi="en-US"/>
              </w:rPr>
            </w:pPr>
          </w:p>
        </w:tc>
      </w:tr>
      <w:tr w:rsidR="005F68BD" w:rsidRPr="000C0598" w:rsidTr="00376122">
        <w:trPr>
          <w:trHeight w:val="187"/>
        </w:trPr>
        <w:tc>
          <w:tcPr>
            <w:tcW w:w="1276" w:type="dxa"/>
            <w:vAlign w:val="center"/>
          </w:tcPr>
          <w:p w:rsidR="005F68BD" w:rsidRPr="0054631C" w:rsidRDefault="005F68BD" w:rsidP="00545056">
            <w:pPr>
              <w:jc w:val="both"/>
              <w:rPr>
                <w:rFonts w:ascii="Verdana" w:hAnsi="Verdana"/>
                <w:b/>
                <w:sz w:val="20"/>
                <w:szCs w:val="20"/>
                <w:lang w:bidi="en-US"/>
              </w:rPr>
            </w:pPr>
            <w:r w:rsidRPr="00A15242">
              <w:rPr>
                <w:rFonts w:ascii="Verdana" w:hAnsi="Verdana"/>
                <w:b/>
                <w:sz w:val="20"/>
                <w:szCs w:val="20"/>
                <w:lang w:bidi="en-US"/>
              </w:rPr>
              <w:t>К1.</w:t>
            </w:r>
            <w:r>
              <w:rPr>
                <w:rFonts w:ascii="Verdana" w:hAnsi="Verdana"/>
                <w:b/>
                <w:sz w:val="20"/>
                <w:szCs w:val="20"/>
                <w:lang w:val="en-US" w:bidi="en-US"/>
              </w:rPr>
              <w:t>10</w:t>
            </w:r>
          </w:p>
        </w:tc>
        <w:tc>
          <w:tcPr>
            <w:tcW w:w="6521" w:type="dxa"/>
          </w:tcPr>
          <w:p w:rsidR="005F68BD" w:rsidRPr="000C0598" w:rsidRDefault="005F68BD" w:rsidP="00545056">
            <w:pPr>
              <w:jc w:val="both"/>
              <w:rPr>
                <w:rFonts w:ascii="Verdana" w:hAnsi="Verdana"/>
                <w:sz w:val="20"/>
                <w:szCs w:val="20"/>
                <w:lang w:bidi="en-US"/>
              </w:rPr>
            </w:pPr>
            <w:r w:rsidRPr="0054631C">
              <w:rPr>
                <w:rFonts w:ascii="Verdana" w:hAnsi="Verdana"/>
                <w:sz w:val="20"/>
                <w:szCs w:val="20"/>
                <w:lang w:bidi="en-US"/>
              </w:rPr>
              <w:t xml:space="preserve">Цена на минута за разговор с абонат на  фиксирана мрежа в РБ </w:t>
            </w:r>
            <w:r w:rsidRPr="0054631C">
              <w:rPr>
                <w:rFonts w:ascii="Verdana" w:hAnsi="Verdana"/>
                <w:b/>
                <w:sz w:val="20"/>
                <w:szCs w:val="20"/>
                <w:lang w:bidi="en-US"/>
              </w:rPr>
              <w:t xml:space="preserve">– </w:t>
            </w:r>
            <w:r>
              <w:rPr>
                <w:rFonts w:ascii="Verdana" w:hAnsi="Verdana"/>
                <w:b/>
                <w:sz w:val="20"/>
                <w:szCs w:val="20"/>
                <w:lang w:val="en-US" w:bidi="en-US"/>
              </w:rPr>
              <w:t>J</w:t>
            </w:r>
          </w:p>
        </w:tc>
        <w:tc>
          <w:tcPr>
            <w:tcW w:w="1701" w:type="dxa"/>
            <w:vAlign w:val="center"/>
          </w:tcPr>
          <w:p w:rsidR="005F68BD" w:rsidRPr="000C0598" w:rsidRDefault="005F68BD" w:rsidP="00545056">
            <w:pPr>
              <w:jc w:val="both"/>
              <w:rPr>
                <w:rFonts w:ascii="Verdana" w:hAnsi="Verdana"/>
                <w:sz w:val="20"/>
                <w:szCs w:val="20"/>
                <w:lang w:bidi="en-US"/>
              </w:rPr>
            </w:pPr>
          </w:p>
        </w:tc>
      </w:tr>
      <w:tr w:rsidR="005F68BD" w:rsidRPr="000C0598" w:rsidTr="00376122">
        <w:trPr>
          <w:trHeight w:val="281"/>
        </w:trPr>
        <w:tc>
          <w:tcPr>
            <w:tcW w:w="1276" w:type="dxa"/>
            <w:vAlign w:val="center"/>
          </w:tcPr>
          <w:p w:rsidR="005F68BD" w:rsidRPr="0054631C" w:rsidRDefault="005F68BD" w:rsidP="00545056">
            <w:pPr>
              <w:jc w:val="both"/>
              <w:rPr>
                <w:rFonts w:ascii="Verdana" w:hAnsi="Verdana"/>
                <w:b/>
                <w:sz w:val="20"/>
                <w:szCs w:val="20"/>
                <w:lang w:bidi="en-US"/>
              </w:rPr>
            </w:pPr>
            <w:r w:rsidRPr="00A15242">
              <w:rPr>
                <w:rFonts w:ascii="Verdana" w:hAnsi="Verdana"/>
                <w:b/>
                <w:sz w:val="20"/>
                <w:szCs w:val="20"/>
                <w:lang w:bidi="en-US"/>
              </w:rPr>
              <w:t>К1.</w:t>
            </w:r>
            <w:r>
              <w:rPr>
                <w:rFonts w:ascii="Verdana" w:hAnsi="Verdana"/>
                <w:b/>
                <w:sz w:val="20"/>
                <w:szCs w:val="20"/>
                <w:lang w:val="en-US" w:bidi="en-US"/>
              </w:rPr>
              <w:t>11</w:t>
            </w:r>
          </w:p>
        </w:tc>
        <w:tc>
          <w:tcPr>
            <w:tcW w:w="6521" w:type="dxa"/>
          </w:tcPr>
          <w:p w:rsidR="005F68BD" w:rsidRPr="0054631C" w:rsidRDefault="005F68BD" w:rsidP="00545056">
            <w:pPr>
              <w:jc w:val="both"/>
              <w:rPr>
                <w:rFonts w:ascii="Verdana" w:hAnsi="Verdana"/>
                <w:sz w:val="20"/>
                <w:szCs w:val="20"/>
                <w:lang w:bidi="en-US"/>
              </w:rPr>
            </w:pPr>
            <w:r w:rsidRPr="0054631C">
              <w:rPr>
                <w:rFonts w:ascii="Verdana" w:hAnsi="Verdana"/>
                <w:sz w:val="20"/>
                <w:szCs w:val="20"/>
                <w:lang w:bidi="en-US"/>
              </w:rPr>
              <w:t xml:space="preserve">Цена на минута за международен разговор към всички мобилни и фиксирани мрежи извън територията на РБ, в страни от и извън ЕС (изчислява се от Възложителя като сумарна стойност на посочените от участника цени по дадените позиции за международен разговор с абонат на фиксирана мрежа в и извън ЕС/ с абонат на мобилна мрежа в и извън ЕС) </w:t>
            </w:r>
            <w:r w:rsidRPr="0054631C">
              <w:rPr>
                <w:rFonts w:ascii="Verdana" w:hAnsi="Verdana"/>
                <w:b/>
                <w:sz w:val="20"/>
                <w:szCs w:val="20"/>
                <w:lang w:bidi="en-US"/>
              </w:rPr>
              <w:t xml:space="preserve">- </w:t>
            </w:r>
            <w:r>
              <w:rPr>
                <w:rFonts w:ascii="Verdana" w:hAnsi="Verdana"/>
                <w:b/>
                <w:sz w:val="20"/>
                <w:szCs w:val="20"/>
                <w:lang w:val="en-US" w:bidi="en-US"/>
              </w:rPr>
              <w:t>K</w:t>
            </w:r>
          </w:p>
        </w:tc>
        <w:tc>
          <w:tcPr>
            <w:tcW w:w="1701" w:type="dxa"/>
            <w:vAlign w:val="center"/>
          </w:tcPr>
          <w:p w:rsidR="005F68BD" w:rsidRPr="000C0598" w:rsidRDefault="005F68BD" w:rsidP="00545056">
            <w:pPr>
              <w:jc w:val="both"/>
              <w:rPr>
                <w:rFonts w:ascii="Verdana" w:hAnsi="Verdana"/>
                <w:sz w:val="20"/>
                <w:szCs w:val="20"/>
                <w:lang w:bidi="en-US"/>
              </w:rPr>
            </w:pPr>
          </w:p>
        </w:tc>
      </w:tr>
      <w:tr w:rsidR="005F68BD" w:rsidRPr="000C0598" w:rsidTr="00376122">
        <w:trPr>
          <w:trHeight w:val="186"/>
        </w:trPr>
        <w:tc>
          <w:tcPr>
            <w:tcW w:w="1276" w:type="dxa"/>
            <w:vAlign w:val="center"/>
          </w:tcPr>
          <w:p w:rsidR="005F68BD" w:rsidRPr="0054631C" w:rsidRDefault="005F68BD" w:rsidP="00545056">
            <w:pPr>
              <w:jc w:val="both"/>
              <w:rPr>
                <w:rFonts w:ascii="Verdana" w:hAnsi="Verdana"/>
                <w:b/>
                <w:sz w:val="20"/>
                <w:szCs w:val="20"/>
                <w:lang w:bidi="en-US"/>
              </w:rPr>
            </w:pPr>
            <w:r w:rsidRPr="00A15242">
              <w:rPr>
                <w:rFonts w:ascii="Verdana" w:hAnsi="Verdana"/>
                <w:b/>
                <w:sz w:val="20"/>
                <w:szCs w:val="20"/>
                <w:lang w:bidi="en-US"/>
              </w:rPr>
              <w:t>К1.</w:t>
            </w:r>
            <w:r>
              <w:rPr>
                <w:rFonts w:ascii="Verdana" w:hAnsi="Verdana"/>
                <w:b/>
                <w:sz w:val="20"/>
                <w:szCs w:val="20"/>
                <w:lang w:val="en-US" w:bidi="en-US"/>
              </w:rPr>
              <w:t>12</w:t>
            </w:r>
          </w:p>
        </w:tc>
        <w:tc>
          <w:tcPr>
            <w:tcW w:w="6521" w:type="dxa"/>
          </w:tcPr>
          <w:p w:rsidR="005F68BD" w:rsidRPr="0054631C" w:rsidRDefault="005F68BD" w:rsidP="00545056">
            <w:pPr>
              <w:jc w:val="both"/>
              <w:rPr>
                <w:rFonts w:ascii="Verdana" w:hAnsi="Verdana"/>
                <w:sz w:val="20"/>
                <w:szCs w:val="20"/>
                <w:lang w:bidi="en-US"/>
              </w:rPr>
            </w:pPr>
            <w:r w:rsidRPr="0054631C">
              <w:rPr>
                <w:rFonts w:ascii="Verdana" w:hAnsi="Verdana"/>
                <w:sz w:val="20"/>
                <w:szCs w:val="20"/>
                <w:lang w:bidi="en-US"/>
              </w:rPr>
              <w:t xml:space="preserve">Цена за провеждане на изходящ и входящ разговор в </w:t>
            </w:r>
            <w:proofErr w:type="spellStart"/>
            <w:r w:rsidRPr="0054631C">
              <w:rPr>
                <w:rFonts w:ascii="Verdana" w:hAnsi="Verdana"/>
                <w:sz w:val="20"/>
                <w:szCs w:val="20"/>
                <w:lang w:bidi="en-US"/>
              </w:rPr>
              <w:t>роуминг</w:t>
            </w:r>
            <w:proofErr w:type="spellEnd"/>
            <w:r w:rsidRPr="0054631C">
              <w:rPr>
                <w:rFonts w:ascii="Verdana" w:hAnsi="Verdana"/>
                <w:sz w:val="20"/>
                <w:szCs w:val="20"/>
                <w:lang w:bidi="en-US"/>
              </w:rPr>
              <w:t xml:space="preserve"> в страните извън ЕС (изчислява се от Възложителя като сумарна стойност на посочените от участника цени по дадените позиции за входящ/ изходящ разговор) </w:t>
            </w:r>
            <w:r w:rsidRPr="0054631C">
              <w:rPr>
                <w:rFonts w:ascii="Verdana" w:hAnsi="Verdana"/>
                <w:b/>
                <w:sz w:val="20"/>
                <w:szCs w:val="20"/>
                <w:lang w:bidi="en-US"/>
              </w:rPr>
              <w:t xml:space="preserve">– </w:t>
            </w:r>
            <w:r>
              <w:rPr>
                <w:rFonts w:ascii="Verdana" w:hAnsi="Verdana"/>
                <w:b/>
                <w:sz w:val="20"/>
                <w:szCs w:val="20"/>
                <w:lang w:val="en-US" w:bidi="en-US"/>
              </w:rPr>
              <w:t>L</w:t>
            </w:r>
          </w:p>
        </w:tc>
        <w:tc>
          <w:tcPr>
            <w:tcW w:w="1701" w:type="dxa"/>
            <w:vAlign w:val="center"/>
          </w:tcPr>
          <w:p w:rsidR="005F68BD" w:rsidRPr="00112732" w:rsidRDefault="005F68BD" w:rsidP="00545056">
            <w:pPr>
              <w:jc w:val="both"/>
              <w:rPr>
                <w:rFonts w:ascii="Verdana" w:hAnsi="Verdana"/>
                <w:sz w:val="20"/>
                <w:szCs w:val="20"/>
                <w:lang w:bidi="en-US"/>
              </w:rPr>
            </w:pPr>
          </w:p>
        </w:tc>
      </w:tr>
      <w:tr w:rsidR="005F68BD" w:rsidRPr="000C0598" w:rsidTr="001029BA">
        <w:trPr>
          <w:trHeight w:val="281"/>
        </w:trPr>
        <w:tc>
          <w:tcPr>
            <w:tcW w:w="1276" w:type="dxa"/>
            <w:shd w:val="clear" w:color="auto" w:fill="auto"/>
            <w:vAlign w:val="center"/>
          </w:tcPr>
          <w:p w:rsidR="005F68BD" w:rsidRPr="005F68BD" w:rsidRDefault="005F68BD" w:rsidP="00545056">
            <w:pPr>
              <w:jc w:val="both"/>
              <w:rPr>
                <w:rFonts w:ascii="Verdana" w:hAnsi="Verdana"/>
                <w:b/>
                <w:sz w:val="20"/>
                <w:szCs w:val="20"/>
                <w:lang w:bidi="en-US"/>
              </w:rPr>
            </w:pPr>
            <w:r w:rsidRPr="001029BA">
              <w:rPr>
                <w:rFonts w:ascii="Verdana" w:hAnsi="Verdana"/>
                <w:b/>
                <w:sz w:val="20"/>
                <w:szCs w:val="20"/>
                <w:lang w:bidi="en-US"/>
              </w:rPr>
              <w:t>К1.13</w:t>
            </w:r>
          </w:p>
        </w:tc>
        <w:tc>
          <w:tcPr>
            <w:tcW w:w="6521" w:type="dxa"/>
          </w:tcPr>
          <w:p w:rsidR="005F68BD" w:rsidRPr="005F68BD" w:rsidRDefault="005F68BD" w:rsidP="00545056">
            <w:pPr>
              <w:jc w:val="both"/>
              <w:rPr>
                <w:rFonts w:ascii="Verdana" w:hAnsi="Verdana"/>
                <w:sz w:val="20"/>
                <w:szCs w:val="20"/>
                <w:lang w:bidi="en-US"/>
              </w:rPr>
            </w:pPr>
            <w:r w:rsidRPr="005F68BD">
              <w:rPr>
                <w:rFonts w:ascii="Verdana" w:hAnsi="Verdana"/>
                <w:sz w:val="20"/>
                <w:szCs w:val="20"/>
                <w:lang w:bidi="en-US"/>
              </w:rPr>
              <w:t xml:space="preserve">Цена за 1 МВ след изчерпване на високоскоростния пренос на данни (чрез </w:t>
            </w:r>
            <w:proofErr w:type="spellStart"/>
            <w:r w:rsidRPr="005F68BD">
              <w:rPr>
                <w:rFonts w:ascii="Verdana" w:hAnsi="Verdana"/>
                <w:sz w:val="20"/>
                <w:szCs w:val="20"/>
                <w:lang w:bidi="en-US"/>
              </w:rPr>
              <w:t>сим</w:t>
            </w:r>
            <w:proofErr w:type="spellEnd"/>
            <w:r w:rsidRPr="005F68BD">
              <w:rPr>
                <w:rFonts w:ascii="Verdana" w:hAnsi="Verdana"/>
                <w:sz w:val="20"/>
                <w:szCs w:val="20"/>
                <w:lang w:bidi="en-US"/>
              </w:rPr>
              <w:t xml:space="preserve"> карта за устройство за пренос на данни) чрез мобилната наземна мрежа на участника в РБ </w:t>
            </w:r>
            <w:r w:rsidR="00DD552D">
              <w:rPr>
                <w:rFonts w:ascii="Verdana" w:hAnsi="Verdana"/>
                <w:sz w:val="20"/>
                <w:szCs w:val="20"/>
                <w:lang w:bidi="en-US"/>
              </w:rPr>
              <w:t xml:space="preserve">- </w:t>
            </w:r>
            <w:r w:rsidR="00DD552D">
              <w:rPr>
                <w:rFonts w:ascii="Verdana" w:hAnsi="Verdana"/>
                <w:b/>
                <w:sz w:val="20"/>
                <w:szCs w:val="20"/>
                <w:lang w:bidi="en-US"/>
              </w:rPr>
              <w:t>М</w:t>
            </w:r>
          </w:p>
        </w:tc>
        <w:tc>
          <w:tcPr>
            <w:tcW w:w="1701" w:type="dxa"/>
            <w:vAlign w:val="center"/>
          </w:tcPr>
          <w:p w:rsidR="005F68BD" w:rsidRPr="005F68BD" w:rsidRDefault="005F68BD" w:rsidP="00545056">
            <w:pPr>
              <w:jc w:val="both"/>
              <w:rPr>
                <w:rFonts w:ascii="Verdana" w:hAnsi="Verdana"/>
                <w:sz w:val="20"/>
                <w:szCs w:val="20"/>
                <w:lang w:bidi="en-US"/>
              </w:rPr>
            </w:pPr>
          </w:p>
        </w:tc>
      </w:tr>
      <w:tr w:rsidR="005F68BD" w:rsidRPr="000C0598" w:rsidTr="00376122">
        <w:trPr>
          <w:trHeight w:val="281"/>
        </w:trPr>
        <w:tc>
          <w:tcPr>
            <w:tcW w:w="1276" w:type="dxa"/>
            <w:vAlign w:val="center"/>
          </w:tcPr>
          <w:p w:rsidR="005F68BD" w:rsidRPr="00824CAE" w:rsidRDefault="005F68BD" w:rsidP="00545056">
            <w:pPr>
              <w:jc w:val="both"/>
              <w:rPr>
                <w:rFonts w:ascii="Verdana" w:hAnsi="Verdana"/>
                <w:b/>
                <w:sz w:val="20"/>
                <w:szCs w:val="20"/>
                <w:lang w:bidi="en-US"/>
              </w:rPr>
            </w:pPr>
            <w:r w:rsidRPr="00A15242">
              <w:rPr>
                <w:rFonts w:ascii="Verdana" w:hAnsi="Verdana"/>
                <w:b/>
                <w:sz w:val="20"/>
                <w:szCs w:val="20"/>
                <w:lang w:bidi="en-US"/>
              </w:rPr>
              <w:t>К1.1</w:t>
            </w:r>
            <w:r>
              <w:rPr>
                <w:rFonts w:ascii="Verdana" w:hAnsi="Verdana"/>
                <w:b/>
                <w:sz w:val="20"/>
                <w:szCs w:val="20"/>
                <w:lang w:bidi="en-US"/>
              </w:rPr>
              <w:t>4</w:t>
            </w:r>
          </w:p>
        </w:tc>
        <w:tc>
          <w:tcPr>
            <w:tcW w:w="6521" w:type="dxa"/>
          </w:tcPr>
          <w:p w:rsidR="005F68BD" w:rsidRPr="00A15242" w:rsidRDefault="005F68BD" w:rsidP="00545056">
            <w:pPr>
              <w:jc w:val="both"/>
              <w:rPr>
                <w:rFonts w:ascii="Verdana" w:hAnsi="Verdana"/>
                <w:sz w:val="20"/>
                <w:szCs w:val="20"/>
                <w:lang w:bidi="en-US"/>
              </w:rPr>
            </w:pPr>
            <w:r w:rsidRPr="0054631C">
              <w:rPr>
                <w:rFonts w:ascii="Verdana" w:hAnsi="Verdana"/>
                <w:sz w:val="20"/>
                <w:szCs w:val="20"/>
                <w:lang w:bidi="en-US"/>
              </w:rPr>
              <w:t xml:space="preserve">Цена за 1 МВ за мобилен интернет в </w:t>
            </w:r>
            <w:proofErr w:type="spellStart"/>
            <w:r w:rsidRPr="0054631C">
              <w:rPr>
                <w:rFonts w:ascii="Verdana" w:hAnsi="Verdana"/>
                <w:sz w:val="20"/>
                <w:szCs w:val="20"/>
                <w:lang w:bidi="en-US"/>
              </w:rPr>
              <w:t>роуминг</w:t>
            </w:r>
            <w:proofErr w:type="spellEnd"/>
            <w:r w:rsidRPr="0054631C">
              <w:rPr>
                <w:rFonts w:ascii="Verdana" w:hAnsi="Verdana"/>
                <w:sz w:val="20"/>
                <w:szCs w:val="20"/>
                <w:lang w:bidi="en-US"/>
              </w:rPr>
              <w:t xml:space="preserve"> в държавите-членки на ЕС </w:t>
            </w:r>
            <w:r w:rsidRPr="0054631C">
              <w:rPr>
                <w:rFonts w:ascii="Verdana" w:hAnsi="Verdana"/>
                <w:b/>
                <w:sz w:val="20"/>
                <w:szCs w:val="20"/>
                <w:lang w:bidi="en-US"/>
              </w:rPr>
              <w:t xml:space="preserve">– </w:t>
            </w:r>
            <w:r>
              <w:rPr>
                <w:rFonts w:ascii="Verdana" w:hAnsi="Verdana"/>
                <w:b/>
                <w:sz w:val="20"/>
                <w:szCs w:val="20"/>
                <w:lang w:val="en-US" w:bidi="en-US"/>
              </w:rPr>
              <w:t>N</w:t>
            </w:r>
          </w:p>
        </w:tc>
        <w:tc>
          <w:tcPr>
            <w:tcW w:w="1701" w:type="dxa"/>
            <w:vAlign w:val="center"/>
          </w:tcPr>
          <w:p w:rsidR="005F68BD" w:rsidRPr="0054631C" w:rsidRDefault="005F68BD" w:rsidP="00545056">
            <w:pPr>
              <w:jc w:val="both"/>
              <w:rPr>
                <w:rFonts w:ascii="Verdana" w:hAnsi="Verdana"/>
                <w:sz w:val="20"/>
                <w:szCs w:val="20"/>
                <w:lang w:bidi="en-US"/>
              </w:rPr>
            </w:pPr>
          </w:p>
        </w:tc>
      </w:tr>
      <w:tr w:rsidR="005F68BD" w:rsidRPr="000C0598" w:rsidTr="00376122">
        <w:trPr>
          <w:trHeight w:val="281"/>
        </w:trPr>
        <w:tc>
          <w:tcPr>
            <w:tcW w:w="1276" w:type="dxa"/>
            <w:vAlign w:val="center"/>
          </w:tcPr>
          <w:p w:rsidR="005F68BD" w:rsidRPr="000643AF" w:rsidRDefault="005F68BD" w:rsidP="00545056">
            <w:pPr>
              <w:jc w:val="both"/>
              <w:rPr>
                <w:rFonts w:ascii="Verdana" w:hAnsi="Verdana"/>
                <w:b/>
                <w:sz w:val="20"/>
                <w:szCs w:val="20"/>
                <w:lang w:bidi="en-US"/>
              </w:rPr>
            </w:pPr>
            <w:r w:rsidRPr="00A15242">
              <w:rPr>
                <w:rFonts w:ascii="Verdana" w:hAnsi="Verdana"/>
                <w:b/>
                <w:sz w:val="20"/>
                <w:szCs w:val="20"/>
                <w:lang w:bidi="en-US"/>
              </w:rPr>
              <w:t>К1.1</w:t>
            </w:r>
            <w:r>
              <w:rPr>
                <w:rFonts w:ascii="Verdana" w:hAnsi="Verdana"/>
                <w:b/>
                <w:sz w:val="20"/>
                <w:szCs w:val="20"/>
                <w:lang w:bidi="en-US"/>
              </w:rPr>
              <w:t>5</w:t>
            </w:r>
          </w:p>
        </w:tc>
        <w:tc>
          <w:tcPr>
            <w:tcW w:w="6521" w:type="dxa"/>
          </w:tcPr>
          <w:p w:rsidR="005F68BD" w:rsidRPr="000643AF" w:rsidRDefault="005F68BD" w:rsidP="00545056">
            <w:pPr>
              <w:jc w:val="both"/>
              <w:rPr>
                <w:rFonts w:ascii="Verdana" w:hAnsi="Verdana"/>
                <w:sz w:val="20"/>
                <w:szCs w:val="20"/>
                <w:lang w:bidi="en-US"/>
              </w:rPr>
            </w:pPr>
            <w:r w:rsidRPr="0054631C">
              <w:rPr>
                <w:rFonts w:ascii="Verdana" w:hAnsi="Verdana"/>
                <w:sz w:val="20"/>
                <w:szCs w:val="20"/>
                <w:lang w:bidi="en-US"/>
              </w:rPr>
              <w:t xml:space="preserve">Цена за 1 МВ за мобилен интернет в </w:t>
            </w:r>
            <w:proofErr w:type="spellStart"/>
            <w:r w:rsidRPr="0054631C">
              <w:rPr>
                <w:rFonts w:ascii="Verdana" w:hAnsi="Verdana"/>
                <w:sz w:val="20"/>
                <w:szCs w:val="20"/>
                <w:lang w:bidi="en-US"/>
              </w:rPr>
              <w:t>роуминг</w:t>
            </w:r>
            <w:proofErr w:type="spellEnd"/>
            <w:r w:rsidRPr="0054631C">
              <w:rPr>
                <w:rFonts w:ascii="Verdana" w:hAnsi="Verdana"/>
                <w:sz w:val="20"/>
                <w:szCs w:val="20"/>
                <w:lang w:bidi="en-US"/>
              </w:rPr>
              <w:t xml:space="preserve"> </w:t>
            </w:r>
            <w:r>
              <w:rPr>
                <w:rFonts w:ascii="Verdana" w:hAnsi="Verdana"/>
                <w:sz w:val="20"/>
                <w:szCs w:val="20"/>
                <w:lang w:bidi="en-US"/>
              </w:rPr>
              <w:t>в държави извън</w:t>
            </w:r>
            <w:r w:rsidRPr="0054631C">
              <w:rPr>
                <w:rFonts w:ascii="Verdana" w:hAnsi="Verdana"/>
                <w:sz w:val="20"/>
                <w:szCs w:val="20"/>
                <w:lang w:bidi="en-US"/>
              </w:rPr>
              <w:t xml:space="preserve"> ЕС </w:t>
            </w:r>
            <w:r>
              <w:rPr>
                <w:rFonts w:ascii="Verdana" w:hAnsi="Verdana"/>
                <w:b/>
                <w:sz w:val="20"/>
                <w:szCs w:val="20"/>
                <w:lang w:bidi="en-US"/>
              </w:rPr>
              <w:t>–О</w:t>
            </w:r>
          </w:p>
        </w:tc>
        <w:tc>
          <w:tcPr>
            <w:tcW w:w="1701" w:type="dxa"/>
            <w:vAlign w:val="center"/>
          </w:tcPr>
          <w:p w:rsidR="005F68BD" w:rsidRPr="000C0598" w:rsidRDefault="005F68BD" w:rsidP="00545056">
            <w:pPr>
              <w:jc w:val="both"/>
              <w:rPr>
                <w:rFonts w:ascii="Verdana" w:hAnsi="Verdana"/>
                <w:sz w:val="20"/>
                <w:szCs w:val="20"/>
                <w:lang w:val="en-US" w:bidi="en-US"/>
              </w:rPr>
            </w:pPr>
          </w:p>
        </w:tc>
      </w:tr>
    </w:tbl>
    <w:p w:rsidR="00112732" w:rsidRDefault="00112732" w:rsidP="00112732">
      <w:pPr>
        <w:keepNext/>
        <w:keepLines/>
        <w:jc w:val="both"/>
        <w:outlineLvl w:val="3"/>
        <w:rPr>
          <w:rFonts w:ascii="Verdana" w:hAnsi="Verdana"/>
          <w:b/>
          <w:color w:val="auto"/>
          <w:sz w:val="20"/>
          <w:szCs w:val="20"/>
          <w:lang w:bidi="en-US"/>
        </w:rPr>
      </w:pPr>
    </w:p>
    <w:p w:rsidR="00112732" w:rsidRDefault="00112732" w:rsidP="00112732">
      <w:pPr>
        <w:keepNext/>
        <w:keepLines/>
        <w:jc w:val="both"/>
        <w:outlineLvl w:val="3"/>
        <w:rPr>
          <w:rFonts w:ascii="Verdana" w:hAnsi="Verdana"/>
          <w:b/>
          <w:color w:val="auto"/>
          <w:sz w:val="20"/>
          <w:szCs w:val="20"/>
          <w:lang w:bidi="en-US"/>
        </w:rPr>
      </w:pPr>
    </w:p>
    <w:p w:rsidR="00112732" w:rsidRDefault="00112732" w:rsidP="00112732">
      <w:pPr>
        <w:keepNext/>
        <w:keepLines/>
        <w:jc w:val="both"/>
        <w:outlineLvl w:val="3"/>
        <w:rPr>
          <w:rFonts w:ascii="Verdana" w:hAnsi="Verdana"/>
          <w:b/>
          <w:color w:val="auto"/>
          <w:sz w:val="20"/>
          <w:szCs w:val="20"/>
          <w:lang w:bidi="en-US"/>
        </w:rPr>
      </w:pPr>
    </w:p>
    <w:p w:rsidR="00DD552D" w:rsidRDefault="00DD552D" w:rsidP="004173A5">
      <w:pPr>
        <w:keepNext/>
        <w:keepLines/>
        <w:jc w:val="both"/>
        <w:outlineLvl w:val="3"/>
        <w:rPr>
          <w:rFonts w:ascii="Verdana" w:hAnsi="Verdana"/>
          <w:b/>
          <w:bCs/>
          <w:iCs/>
          <w:sz w:val="20"/>
          <w:szCs w:val="20"/>
          <w:lang w:bidi="en-US"/>
        </w:rPr>
      </w:pPr>
      <w:r>
        <w:rPr>
          <w:rFonts w:ascii="Verdana" w:hAnsi="Verdana"/>
          <w:b/>
          <w:sz w:val="20"/>
          <w:szCs w:val="20"/>
          <w:lang w:bidi="en-US"/>
        </w:rPr>
        <w:t xml:space="preserve">Специфични ценови </w:t>
      </w:r>
      <w:r w:rsidR="00DC48CD">
        <w:rPr>
          <w:rFonts w:ascii="Verdana" w:hAnsi="Verdana"/>
          <w:b/>
          <w:sz w:val="20"/>
          <w:szCs w:val="20"/>
          <w:lang w:bidi="en-US"/>
        </w:rPr>
        <w:t xml:space="preserve">параметри </w:t>
      </w:r>
      <w:r w:rsidR="004173A5">
        <w:rPr>
          <w:rFonts w:ascii="Verdana" w:hAnsi="Verdana"/>
          <w:b/>
          <w:bCs/>
          <w:iCs/>
          <w:sz w:val="20"/>
          <w:szCs w:val="20"/>
          <w:lang w:bidi="en-US"/>
        </w:rPr>
        <w:t>– К2</w:t>
      </w:r>
      <w:r>
        <w:rPr>
          <w:rFonts w:ascii="Verdana" w:hAnsi="Verdana"/>
          <w:b/>
          <w:bCs/>
          <w:iCs/>
          <w:sz w:val="20"/>
          <w:szCs w:val="20"/>
          <w:lang w:bidi="en-US"/>
        </w:rPr>
        <w:t xml:space="preserve"> </w:t>
      </w:r>
    </w:p>
    <w:p w:rsidR="00112732" w:rsidRPr="004173A5" w:rsidRDefault="00112732" w:rsidP="004173A5">
      <w:pPr>
        <w:keepNext/>
        <w:keepLines/>
        <w:jc w:val="both"/>
        <w:outlineLvl w:val="3"/>
        <w:rPr>
          <w:rFonts w:ascii="Verdana" w:hAnsi="Verdana"/>
          <w:b/>
          <w:bCs/>
          <w:iCs/>
          <w:sz w:val="20"/>
          <w:szCs w:val="20"/>
          <w:lang w:bidi="en-US"/>
        </w:rPr>
      </w:pPr>
      <w:r w:rsidRPr="000C0598">
        <w:rPr>
          <w:rFonts w:ascii="Verdana" w:hAnsi="Verdana"/>
          <w:sz w:val="20"/>
          <w:szCs w:val="20"/>
          <w:lang w:bidi="en-US"/>
        </w:rPr>
        <w:t xml:space="preserve">Максималния брой точки, който може да получи всеки от участниците по </w:t>
      </w:r>
      <w:proofErr w:type="spellStart"/>
      <w:r w:rsidR="00E952A3">
        <w:rPr>
          <w:rFonts w:ascii="Verdana" w:hAnsi="Verdana"/>
          <w:sz w:val="20"/>
          <w:szCs w:val="20"/>
          <w:lang w:bidi="en-US"/>
        </w:rPr>
        <w:t>под</w:t>
      </w:r>
      <w:r w:rsidRPr="000C0598">
        <w:rPr>
          <w:rFonts w:ascii="Verdana" w:hAnsi="Verdana"/>
          <w:sz w:val="20"/>
          <w:szCs w:val="20"/>
          <w:lang w:bidi="en-US"/>
        </w:rPr>
        <w:t>показател</w:t>
      </w:r>
      <w:proofErr w:type="spellEnd"/>
      <w:r w:rsidRPr="000C0598">
        <w:rPr>
          <w:rFonts w:ascii="Verdana" w:hAnsi="Verdana"/>
          <w:sz w:val="20"/>
          <w:szCs w:val="20"/>
          <w:lang w:bidi="en-US"/>
        </w:rPr>
        <w:t xml:space="preserve"> </w:t>
      </w:r>
      <w:r w:rsidRPr="000C0598">
        <w:rPr>
          <w:rFonts w:ascii="Verdana" w:hAnsi="Verdana"/>
          <w:b/>
          <w:sz w:val="20"/>
          <w:szCs w:val="20"/>
          <w:lang w:bidi="en-US"/>
        </w:rPr>
        <w:t>К2</w:t>
      </w:r>
      <w:r w:rsidRPr="000C0598">
        <w:rPr>
          <w:rFonts w:ascii="Verdana" w:hAnsi="Verdana"/>
          <w:sz w:val="20"/>
          <w:szCs w:val="20"/>
          <w:lang w:bidi="en-US"/>
        </w:rPr>
        <w:t xml:space="preserve"> е </w:t>
      </w:r>
      <w:r w:rsidRPr="000C0598">
        <w:rPr>
          <w:rFonts w:ascii="Verdana" w:hAnsi="Verdana"/>
          <w:b/>
          <w:sz w:val="20"/>
          <w:szCs w:val="20"/>
          <w:lang w:bidi="en-US"/>
        </w:rPr>
        <w:t>100</w:t>
      </w:r>
      <w:r w:rsidRPr="000C0598">
        <w:rPr>
          <w:rFonts w:ascii="Verdana" w:hAnsi="Verdana"/>
          <w:sz w:val="20"/>
          <w:szCs w:val="20"/>
          <w:lang w:bidi="en-US"/>
        </w:rPr>
        <w:t xml:space="preserve"> точки, разпределени, както следва:</w:t>
      </w:r>
    </w:p>
    <w:p w:rsidR="00112732" w:rsidRPr="000C0598" w:rsidRDefault="00112732" w:rsidP="00112732">
      <w:pPr>
        <w:jc w:val="both"/>
        <w:rPr>
          <w:rFonts w:ascii="Verdana" w:hAnsi="Verdana" w:cs="Microsoft Sans Serif"/>
          <w:bCs/>
          <w:sz w:val="20"/>
          <w:szCs w:val="20"/>
          <w:lang w:val="ru-RU"/>
        </w:rPr>
      </w:pP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5103"/>
        <w:gridCol w:w="1701"/>
        <w:gridCol w:w="1843"/>
      </w:tblGrid>
      <w:tr w:rsidR="003D661B" w:rsidRPr="000C0598" w:rsidTr="00CB633A">
        <w:tc>
          <w:tcPr>
            <w:tcW w:w="993" w:type="dxa"/>
            <w:vAlign w:val="center"/>
          </w:tcPr>
          <w:p w:rsidR="003D661B" w:rsidRPr="000C0598" w:rsidRDefault="003D661B" w:rsidP="00545056">
            <w:pPr>
              <w:tabs>
                <w:tab w:val="left" w:pos="426"/>
              </w:tabs>
              <w:jc w:val="both"/>
              <w:rPr>
                <w:rFonts w:ascii="Verdana" w:hAnsi="Verdana"/>
                <w:b/>
                <w:sz w:val="20"/>
                <w:szCs w:val="20"/>
                <w:lang w:bidi="en-US"/>
              </w:rPr>
            </w:pPr>
            <w:proofErr w:type="spellStart"/>
            <w:r w:rsidRPr="00376122">
              <w:rPr>
                <w:rFonts w:ascii="Verdana" w:hAnsi="Verdana"/>
                <w:b/>
                <w:color w:val="auto"/>
                <w:sz w:val="20"/>
                <w:szCs w:val="20"/>
                <w:lang w:bidi="en-US"/>
              </w:rPr>
              <w:t>По</w:t>
            </w:r>
            <w:r w:rsidR="00C34661">
              <w:rPr>
                <w:rFonts w:ascii="Verdana" w:hAnsi="Verdana"/>
                <w:b/>
                <w:color w:val="auto"/>
                <w:sz w:val="20"/>
                <w:szCs w:val="20"/>
                <w:lang w:bidi="en-US"/>
              </w:rPr>
              <w:t>дпо</w:t>
            </w:r>
            <w:r w:rsidRPr="00376122">
              <w:rPr>
                <w:rFonts w:ascii="Verdana" w:hAnsi="Verdana"/>
                <w:b/>
                <w:color w:val="auto"/>
                <w:sz w:val="20"/>
                <w:szCs w:val="20"/>
                <w:lang w:bidi="en-US"/>
              </w:rPr>
              <w:t>казател</w:t>
            </w:r>
            <w:proofErr w:type="spellEnd"/>
            <w:r w:rsidRPr="00376122">
              <w:rPr>
                <w:rFonts w:ascii="Verdana" w:hAnsi="Verdana"/>
                <w:b/>
                <w:color w:val="auto"/>
                <w:sz w:val="20"/>
                <w:szCs w:val="20"/>
                <w:lang w:bidi="en-US"/>
              </w:rPr>
              <w:t xml:space="preserve"> </w:t>
            </w:r>
            <w:r w:rsidRPr="000C0598">
              <w:rPr>
                <w:rFonts w:ascii="Verdana" w:hAnsi="Verdana"/>
                <w:b/>
                <w:sz w:val="20"/>
                <w:szCs w:val="20"/>
                <w:lang w:bidi="en-US"/>
              </w:rPr>
              <w:t>№</w:t>
            </w:r>
          </w:p>
        </w:tc>
        <w:tc>
          <w:tcPr>
            <w:tcW w:w="5103" w:type="dxa"/>
            <w:vAlign w:val="center"/>
          </w:tcPr>
          <w:p w:rsidR="003D661B" w:rsidRPr="000C0598" w:rsidRDefault="003D661B" w:rsidP="00545056">
            <w:pPr>
              <w:tabs>
                <w:tab w:val="left" w:pos="426"/>
              </w:tabs>
              <w:jc w:val="both"/>
              <w:rPr>
                <w:rFonts w:ascii="Verdana" w:hAnsi="Verdana"/>
                <w:b/>
                <w:sz w:val="20"/>
                <w:szCs w:val="20"/>
                <w:lang w:bidi="en-US"/>
              </w:rPr>
            </w:pPr>
            <w:r w:rsidRPr="000C0598">
              <w:rPr>
                <w:rFonts w:ascii="Verdana" w:hAnsi="Verdana"/>
                <w:b/>
                <w:sz w:val="20"/>
                <w:szCs w:val="20"/>
                <w:lang w:bidi="en-US"/>
              </w:rPr>
              <w:t>Описание</w:t>
            </w:r>
          </w:p>
        </w:tc>
        <w:tc>
          <w:tcPr>
            <w:tcW w:w="1701" w:type="dxa"/>
          </w:tcPr>
          <w:p w:rsidR="003D661B" w:rsidRDefault="00376122" w:rsidP="00CB633A">
            <w:pPr>
              <w:tabs>
                <w:tab w:val="left" w:pos="426"/>
              </w:tabs>
              <w:jc w:val="center"/>
              <w:rPr>
                <w:rFonts w:ascii="Verdana" w:hAnsi="Verdana"/>
                <w:b/>
                <w:sz w:val="20"/>
                <w:szCs w:val="20"/>
                <w:lang w:bidi="en-US"/>
              </w:rPr>
            </w:pPr>
            <w:r>
              <w:rPr>
                <w:rFonts w:ascii="Verdana" w:hAnsi="Verdana"/>
                <w:b/>
                <w:sz w:val="20"/>
                <w:szCs w:val="20"/>
                <w:lang w:bidi="en-US"/>
              </w:rPr>
              <w:t>Мярка</w:t>
            </w:r>
          </w:p>
          <w:p w:rsidR="00CB633A" w:rsidRDefault="00CB633A" w:rsidP="00CB633A">
            <w:pPr>
              <w:tabs>
                <w:tab w:val="left" w:pos="426"/>
              </w:tabs>
              <w:jc w:val="center"/>
              <w:rPr>
                <w:rFonts w:ascii="Verdana" w:hAnsi="Verdana"/>
                <w:b/>
                <w:sz w:val="20"/>
                <w:szCs w:val="20"/>
                <w:lang w:bidi="en-US"/>
              </w:rPr>
            </w:pPr>
            <w:r>
              <w:rPr>
                <w:rFonts w:ascii="Verdana" w:hAnsi="Verdana"/>
                <w:b/>
                <w:sz w:val="20"/>
                <w:szCs w:val="20"/>
                <w:lang w:bidi="en-US"/>
              </w:rPr>
              <w:t>Минути/секунди</w:t>
            </w:r>
          </w:p>
        </w:tc>
        <w:tc>
          <w:tcPr>
            <w:tcW w:w="1843" w:type="dxa"/>
            <w:vAlign w:val="center"/>
          </w:tcPr>
          <w:p w:rsidR="003D661B" w:rsidRPr="000C0598" w:rsidRDefault="003D661B" w:rsidP="00545056">
            <w:pPr>
              <w:tabs>
                <w:tab w:val="left" w:pos="426"/>
              </w:tabs>
              <w:jc w:val="both"/>
              <w:rPr>
                <w:rFonts w:ascii="Verdana" w:hAnsi="Verdana"/>
                <w:b/>
                <w:sz w:val="20"/>
                <w:szCs w:val="20"/>
                <w:lang w:bidi="en-US"/>
              </w:rPr>
            </w:pPr>
            <w:r>
              <w:rPr>
                <w:rFonts w:ascii="Verdana" w:hAnsi="Verdana"/>
                <w:b/>
                <w:sz w:val="20"/>
                <w:szCs w:val="20"/>
                <w:lang w:bidi="en-US"/>
              </w:rPr>
              <w:t>Количество</w:t>
            </w:r>
          </w:p>
        </w:tc>
      </w:tr>
      <w:tr w:rsidR="003D661B" w:rsidRPr="000C0598" w:rsidTr="00CB633A">
        <w:tc>
          <w:tcPr>
            <w:tcW w:w="993" w:type="dxa"/>
            <w:vAlign w:val="center"/>
          </w:tcPr>
          <w:p w:rsidR="003D661B" w:rsidRPr="0054631C" w:rsidRDefault="003D661B" w:rsidP="00545056">
            <w:pPr>
              <w:jc w:val="both"/>
              <w:rPr>
                <w:rFonts w:ascii="Verdana" w:eastAsia="Microsoft Sans Serif" w:hAnsi="Verdana"/>
                <w:b/>
                <w:sz w:val="20"/>
                <w:szCs w:val="20"/>
              </w:rPr>
            </w:pPr>
            <w:r w:rsidRPr="00A15242">
              <w:rPr>
                <w:rFonts w:ascii="Verdana" w:eastAsia="Microsoft Sans Serif" w:hAnsi="Verdana"/>
                <w:b/>
                <w:sz w:val="20"/>
                <w:szCs w:val="20"/>
              </w:rPr>
              <w:t>К2.1</w:t>
            </w:r>
          </w:p>
        </w:tc>
        <w:tc>
          <w:tcPr>
            <w:tcW w:w="5103" w:type="dxa"/>
          </w:tcPr>
          <w:p w:rsidR="003D661B" w:rsidRPr="0054631C" w:rsidRDefault="003D661B" w:rsidP="00545056">
            <w:pPr>
              <w:tabs>
                <w:tab w:val="left" w:pos="426"/>
              </w:tabs>
              <w:jc w:val="both"/>
              <w:rPr>
                <w:rFonts w:ascii="Verdana" w:hAnsi="Verdana"/>
                <w:sz w:val="20"/>
                <w:szCs w:val="20"/>
              </w:rPr>
            </w:pPr>
            <w:r w:rsidRPr="0054631C">
              <w:rPr>
                <w:rFonts w:ascii="Verdana" w:hAnsi="Verdana"/>
                <w:sz w:val="20"/>
                <w:szCs w:val="20"/>
              </w:rPr>
              <w:t>Безплатни минути към всички мрежи в страната проведени от една SIM карта за всеки един месец от срока на договора</w:t>
            </w:r>
            <w:r w:rsidRPr="0054631C" w:rsidDel="003C4E5C">
              <w:rPr>
                <w:rFonts w:ascii="Verdana" w:hAnsi="Verdana"/>
                <w:sz w:val="20"/>
                <w:szCs w:val="20"/>
              </w:rPr>
              <w:t xml:space="preserve"> </w:t>
            </w:r>
            <w:r w:rsidRPr="0054631C">
              <w:rPr>
                <w:rFonts w:ascii="Verdana" w:hAnsi="Verdana"/>
                <w:b/>
                <w:sz w:val="20"/>
                <w:szCs w:val="20"/>
              </w:rPr>
              <w:t>– Q</w:t>
            </w:r>
          </w:p>
        </w:tc>
        <w:tc>
          <w:tcPr>
            <w:tcW w:w="1701" w:type="dxa"/>
          </w:tcPr>
          <w:p w:rsidR="003D661B" w:rsidRPr="000C0598" w:rsidRDefault="00CB633A" w:rsidP="00CB633A">
            <w:pPr>
              <w:tabs>
                <w:tab w:val="left" w:pos="426"/>
              </w:tabs>
              <w:jc w:val="center"/>
              <w:rPr>
                <w:rFonts w:ascii="Verdana" w:hAnsi="Verdana"/>
                <w:sz w:val="20"/>
                <w:szCs w:val="20"/>
                <w:lang w:bidi="en-US"/>
              </w:rPr>
            </w:pPr>
            <w:r>
              <w:rPr>
                <w:rFonts w:ascii="Verdana" w:hAnsi="Verdana"/>
                <w:sz w:val="20"/>
                <w:szCs w:val="20"/>
                <w:lang w:bidi="en-US"/>
              </w:rPr>
              <w:t>мин.</w:t>
            </w:r>
          </w:p>
        </w:tc>
        <w:tc>
          <w:tcPr>
            <w:tcW w:w="1843" w:type="dxa"/>
            <w:vAlign w:val="center"/>
          </w:tcPr>
          <w:p w:rsidR="003D661B" w:rsidRPr="000C0598" w:rsidRDefault="003D661B" w:rsidP="00545056">
            <w:pPr>
              <w:tabs>
                <w:tab w:val="left" w:pos="426"/>
              </w:tabs>
              <w:jc w:val="both"/>
              <w:rPr>
                <w:rFonts w:ascii="Verdana" w:hAnsi="Verdana"/>
                <w:sz w:val="20"/>
                <w:szCs w:val="20"/>
                <w:lang w:bidi="en-US"/>
              </w:rPr>
            </w:pPr>
          </w:p>
        </w:tc>
      </w:tr>
      <w:tr w:rsidR="003D661B" w:rsidRPr="000C0598" w:rsidTr="00CB633A">
        <w:tc>
          <w:tcPr>
            <w:tcW w:w="993" w:type="dxa"/>
            <w:vAlign w:val="center"/>
          </w:tcPr>
          <w:p w:rsidR="003D661B" w:rsidRPr="0054631C" w:rsidRDefault="003D661B" w:rsidP="00545056">
            <w:pPr>
              <w:jc w:val="both"/>
              <w:rPr>
                <w:rFonts w:ascii="Verdana" w:eastAsia="Microsoft Sans Serif" w:hAnsi="Verdana"/>
                <w:b/>
                <w:sz w:val="20"/>
                <w:szCs w:val="20"/>
              </w:rPr>
            </w:pPr>
            <w:r w:rsidRPr="00A15242">
              <w:rPr>
                <w:rFonts w:ascii="Verdana" w:eastAsia="Microsoft Sans Serif" w:hAnsi="Verdana"/>
                <w:b/>
                <w:sz w:val="20"/>
                <w:szCs w:val="20"/>
              </w:rPr>
              <w:t>К2.2</w:t>
            </w:r>
          </w:p>
        </w:tc>
        <w:tc>
          <w:tcPr>
            <w:tcW w:w="5103" w:type="dxa"/>
          </w:tcPr>
          <w:p w:rsidR="003D661B" w:rsidRPr="0054631C" w:rsidRDefault="003D661B" w:rsidP="00545056">
            <w:pPr>
              <w:tabs>
                <w:tab w:val="left" w:pos="426"/>
              </w:tabs>
              <w:jc w:val="both"/>
              <w:rPr>
                <w:rFonts w:ascii="Verdana" w:hAnsi="Verdana"/>
                <w:sz w:val="20"/>
                <w:szCs w:val="20"/>
              </w:rPr>
            </w:pPr>
            <w:r w:rsidRPr="0054631C">
              <w:rPr>
                <w:rFonts w:ascii="Verdana" w:hAnsi="Verdana"/>
                <w:sz w:val="20"/>
                <w:szCs w:val="20"/>
              </w:rPr>
              <w:t xml:space="preserve">Безплатни минути към всички мобилни и фиксирани мрежи извън територията на Р България в държави от ЕС проведени от една SIM карта за всеки един месец от срока на договора  </w:t>
            </w:r>
            <w:r w:rsidRPr="0054631C">
              <w:rPr>
                <w:rFonts w:ascii="Verdana" w:hAnsi="Verdana"/>
                <w:b/>
                <w:sz w:val="20"/>
                <w:szCs w:val="20"/>
              </w:rPr>
              <w:t>– R</w:t>
            </w:r>
          </w:p>
        </w:tc>
        <w:tc>
          <w:tcPr>
            <w:tcW w:w="1701" w:type="dxa"/>
          </w:tcPr>
          <w:p w:rsidR="003D661B" w:rsidRPr="000C0598" w:rsidRDefault="00CB633A" w:rsidP="00CB633A">
            <w:pPr>
              <w:tabs>
                <w:tab w:val="left" w:pos="426"/>
              </w:tabs>
              <w:jc w:val="center"/>
              <w:rPr>
                <w:rFonts w:ascii="Verdana" w:hAnsi="Verdana"/>
                <w:sz w:val="20"/>
                <w:szCs w:val="20"/>
                <w:lang w:bidi="en-US"/>
              </w:rPr>
            </w:pPr>
            <w:r>
              <w:rPr>
                <w:rFonts w:ascii="Verdana" w:hAnsi="Verdana"/>
                <w:sz w:val="20"/>
                <w:szCs w:val="20"/>
                <w:lang w:bidi="en-US"/>
              </w:rPr>
              <w:t>мин.</w:t>
            </w:r>
          </w:p>
        </w:tc>
        <w:tc>
          <w:tcPr>
            <w:tcW w:w="1843" w:type="dxa"/>
            <w:vAlign w:val="center"/>
          </w:tcPr>
          <w:p w:rsidR="003D661B" w:rsidRPr="000C0598" w:rsidRDefault="003D661B" w:rsidP="00545056">
            <w:pPr>
              <w:tabs>
                <w:tab w:val="left" w:pos="426"/>
              </w:tabs>
              <w:jc w:val="both"/>
              <w:rPr>
                <w:rFonts w:ascii="Verdana" w:hAnsi="Verdana"/>
                <w:sz w:val="20"/>
                <w:szCs w:val="20"/>
                <w:lang w:bidi="en-US"/>
              </w:rPr>
            </w:pPr>
          </w:p>
        </w:tc>
      </w:tr>
      <w:tr w:rsidR="003D661B" w:rsidRPr="000C0598" w:rsidTr="00CB633A">
        <w:trPr>
          <w:trHeight w:val="224"/>
        </w:trPr>
        <w:tc>
          <w:tcPr>
            <w:tcW w:w="993" w:type="dxa"/>
            <w:vAlign w:val="center"/>
          </w:tcPr>
          <w:p w:rsidR="003D661B" w:rsidRPr="0054631C" w:rsidRDefault="003D661B" w:rsidP="00545056">
            <w:pPr>
              <w:jc w:val="both"/>
              <w:rPr>
                <w:rFonts w:ascii="Verdana" w:eastAsia="Microsoft Sans Serif" w:hAnsi="Verdana"/>
                <w:b/>
                <w:sz w:val="20"/>
                <w:szCs w:val="20"/>
              </w:rPr>
            </w:pPr>
            <w:r w:rsidRPr="00A15242">
              <w:rPr>
                <w:rFonts w:ascii="Verdana" w:eastAsia="Microsoft Sans Serif" w:hAnsi="Verdana"/>
                <w:b/>
                <w:sz w:val="20"/>
                <w:szCs w:val="20"/>
              </w:rPr>
              <w:t>K2.3</w:t>
            </w:r>
          </w:p>
        </w:tc>
        <w:tc>
          <w:tcPr>
            <w:tcW w:w="5103" w:type="dxa"/>
          </w:tcPr>
          <w:p w:rsidR="003D661B" w:rsidRPr="0054631C" w:rsidRDefault="003D661B" w:rsidP="00545056">
            <w:pPr>
              <w:tabs>
                <w:tab w:val="left" w:pos="426"/>
              </w:tabs>
              <w:jc w:val="both"/>
              <w:rPr>
                <w:rFonts w:ascii="Verdana" w:eastAsia="Microsoft Sans Serif" w:hAnsi="Verdana" w:cs="Microsoft Sans Serif"/>
                <w:sz w:val="20"/>
                <w:szCs w:val="20"/>
                <w:lang w:val="ru-RU"/>
              </w:rPr>
            </w:pPr>
            <w:r w:rsidRPr="0054631C">
              <w:rPr>
                <w:rFonts w:ascii="Verdana" w:eastAsia="Microsoft Sans Serif" w:hAnsi="Verdana" w:cs="Microsoft Sans Serif"/>
                <w:sz w:val="20"/>
                <w:szCs w:val="20"/>
              </w:rPr>
              <w:t>Първоначално време за таксуване към всички национални мобилни и фиксирани мрежи</w:t>
            </w:r>
            <w:r w:rsidRPr="0054631C">
              <w:rPr>
                <w:rFonts w:ascii="Verdana" w:eastAsia="Microsoft Sans Serif" w:hAnsi="Verdana" w:cs="Microsoft Sans Serif"/>
                <w:sz w:val="20"/>
                <w:szCs w:val="20"/>
                <w:lang w:val="ru-RU"/>
              </w:rPr>
              <w:t xml:space="preserve"> </w:t>
            </w:r>
            <w:r w:rsidRPr="0054631C">
              <w:rPr>
                <w:rFonts w:ascii="Verdana" w:eastAsia="Microsoft Sans Serif" w:hAnsi="Verdana" w:cs="Microsoft Sans Serif"/>
                <w:b/>
                <w:sz w:val="20"/>
                <w:szCs w:val="20"/>
                <w:lang w:val="ru-RU"/>
              </w:rPr>
              <w:t xml:space="preserve">- </w:t>
            </w:r>
            <w:r w:rsidRPr="0054631C">
              <w:rPr>
                <w:rFonts w:ascii="Verdana" w:eastAsia="Microsoft Sans Serif" w:hAnsi="Verdana" w:cs="Microsoft Sans Serif"/>
                <w:b/>
                <w:sz w:val="20"/>
                <w:szCs w:val="20"/>
              </w:rPr>
              <w:t>U</w:t>
            </w:r>
          </w:p>
        </w:tc>
        <w:tc>
          <w:tcPr>
            <w:tcW w:w="1701" w:type="dxa"/>
          </w:tcPr>
          <w:p w:rsidR="003D661B" w:rsidRPr="000C0598" w:rsidRDefault="00CB633A" w:rsidP="00CB633A">
            <w:pPr>
              <w:tabs>
                <w:tab w:val="left" w:pos="426"/>
              </w:tabs>
              <w:jc w:val="center"/>
              <w:rPr>
                <w:rFonts w:ascii="Verdana" w:hAnsi="Verdana"/>
                <w:sz w:val="20"/>
                <w:szCs w:val="20"/>
                <w:lang w:bidi="en-US"/>
              </w:rPr>
            </w:pPr>
            <w:r>
              <w:rPr>
                <w:rFonts w:ascii="Verdana" w:hAnsi="Verdana"/>
                <w:sz w:val="20"/>
                <w:szCs w:val="20"/>
                <w:lang w:bidi="en-US"/>
              </w:rPr>
              <w:t>сек.</w:t>
            </w:r>
          </w:p>
        </w:tc>
        <w:tc>
          <w:tcPr>
            <w:tcW w:w="1843" w:type="dxa"/>
            <w:vAlign w:val="center"/>
          </w:tcPr>
          <w:p w:rsidR="003D661B" w:rsidRPr="000C0598" w:rsidRDefault="003D661B" w:rsidP="00545056">
            <w:pPr>
              <w:tabs>
                <w:tab w:val="left" w:pos="426"/>
              </w:tabs>
              <w:jc w:val="both"/>
              <w:rPr>
                <w:rFonts w:ascii="Verdana" w:hAnsi="Verdana"/>
                <w:sz w:val="20"/>
                <w:szCs w:val="20"/>
                <w:lang w:bidi="en-US"/>
              </w:rPr>
            </w:pPr>
          </w:p>
        </w:tc>
      </w:tr>
      <w:tr w:rsidR="003D661B" w:rsidRPr="000C0598" w:rsidTr="00CB633A">
        <w:trPr>
          <w:trHeight w:val="224"/>
        </w:trPr>
        <w:tc>
          <w:tcPr>
            <w:tcW w:w="993" w:type="dxa"/>
            <w:vAlign w:val="center"/>
          </w:tcPr>
          <w:p w:rsidR="003D661B" w:rsidRPr="0054631C" w:rsidRDefault="003D661B" w:rsidP="00545056">
            <w:pPr>
              <w:jc w:val="both"/>
              <w:rPr>
                <w:rFonts w:ascii="Verdana" w:eastAsia="Microsoft Sans Serif" w:hAnsi="Verdana"/>
                <w:b/>
                <w:sz w:val="20"/>
                <w:szCs w:val="20"/>
              </w:rPr>
            </w:pPr>
            <w:r w:rsidRPr="00A15242">
              <w:rPr>
                <w:rFonts w:ascii="Verdana" w:eastAsia="Microsoft Sans Serif" w:hAnsi="Verdana"/>
                <w:b/>
                <w:sz w:val="20"/>
                <w:szCs w:val="20"/>
              </w:rPr>
              <w:t>K2.4</w:t>
            </w:r>
          </w:p>
        </w:tc>
        <w:tc>
          <w:tcPr>
            <w:tcW w:w="5103" w:type="dxa"/>
          </w:tcPr>
          <w:p w:rsidR="003D661B" w:rsidRPr="0054631C" w:rsidRDefault="003D661B" w:rsidP="00545056">
            <w:pPr>
              <w:tabs>
                <w:tab w:val="left" w:pos="426"/>
              </w:tabs>
              <w:jc w:val="both"/>
              <w:rPr>
                <w:rFonts w:ascii="Verdana" w:eastAsia="Microsoft Sans Serif" w:hAnsi="Verdana" w:cs="Microsoft Sans Serif"/>
                <w:sz w:val="20"/>
                <w:szCs w:val="20"/>
                <w:lang w:val="ru-RU"/>
              </w:rPr>
            </w:pPr>
            <w:r w:rsidRPr="0054631C">
              <w:rPr>
                <w:rFonts w:ascii="Verdana" w:hAnsi="Verdana"/>
                <w:sz w:val="20"/>
                <w:szCs w:val="20"/>
                <w:lang w:bidi="en-US"/>
              </w:rPr>
              <w:t xml:space="preserve">Безплатни минути входящи и изходящи разговори в международен </w:t>
            </w:r>
            <w:proofErr w:type="spellStart"/>
            <w:r w:rsidRPr="0054631C">
              <w:rPr>
                <w:rFonts w:ascii="Verdana" w:hAnsi="Verdana"/>
                <w:sz w:val="20"/>
                <w:szCs w:val="20"/>
                <w:lang w:bidi="en-US"/>
              </w:rPr>
              <w:t>роуминг</w:t>
            </w:r>
            <w:proofErr w:type="spellEnd"/>
            <w:r w:rsidRPr="0054631C">
              <w:rPr>
                <w:rFonts w:ascii="Verdana" w:hAnsi="Verdana"/>
                <w:sz w:val="20"/>
                <w:szCs w:val="20"/>
                <w:lang w:bidi="en-US"/>
              </w:rPr>
              <w:t xml:space="preserve"> за всички държави от ЕС проведени от една SIM карта за всеки един месец от срока на договора </w:t>
            </w:r>
            <w:r w:rsidRPr="0054631C">
              <w:rPr>
                <w:rFonts w:ascii="Verdana" w:hAnsi="Verdana"/>
                <w:b/>
                <w:sz w:val="20"/>
                <w:szCs w:val="20"/>
                <w:lang w:bidi="en-US"/>
              </w:rPr>
              <w:t>- Y</w:t>
            </w:r>
          </w:p>
        </w:tc>
        <w:tc>
          <w:tcPr>
            <w:tcW w:w="1701" w:type="dxa"/>
          </w:tcPr>
          <w:p w:rsidR="003D661B" w:rsidRPr="000C0598" w:rsidRDefault="00CB633A" w:rsidP="00CB633A">
            <w:pPr>
              <w:tabs>
                <w:tab w:val="left" w:pos="426"/>
              </w:tabs>
              <w:jc w:val="center"/>
              <w:rPr>
                <w:rFonts w:ascii="Verdana" w:hAnsi="Verdana"/>
                <w:sz w:val="20"/>
                <w:szCs w:val="20"/>
                <w:lang w:bidi="en-US"/>
              </w:rPr>
            </w:pPr>
            <w:r>
              <w:rPr>
                <w:rFonts w:ascii="Verdana" w:hAnsi="Verdana"/>
                <w:sz w:val="20"/>
                <w:szCs w:val="20"/>
                <w:lang w:bidi="en-US"/>
              </w:rPr>
              <w:t>мин.</w:t>
            </w:r>
          </w:p>
        </w:tc>
        <w:tc>
          <w:tcPr>
            <w:tcW w:w="1843" w:type="dxa"/>
            <w:vAlign w:val="center"/>
          </w:tcPr>
          <w:p w:rsidR="003D661B" w:rsidRPr="000C0598" w:rsidRDefault="003D661B" w:rsidP="00545056">
            <w:pPr>
              <w:tabs>
                <w:tab w:val="left" w:pos="426"/>
              </w:tabs>
              <w:jc w:val="both"/>
              <w:rPr>
                <w:rFonts w:ascii="Verdana" w:hAnsi="Verdana"/>
                <w:sz w:val="20"/>
                <w:szCs w:val="20"/>
                <w:lang w:bidi="en-US"/>
              </w:rPr>
            </w:pPr>
          </w:p>
        </w:tc>
      </w:tr>
    </w:tbl>
    <w:p w:rsidR="00112732" w:rsidRPr="00A15242" w:rsidRDefault="00112732" w:rsidP="00112732">
      <w:pPr>
        <w:jc w:val="both"/>
        <w:rPr>
          <w:rFonts w:ascii="Verdana" w:hAnsi="Verdana" w:cs="Microsoft Sans Serif"/>
          <w:bCs/>
          <w:sz w:val="20"/>
          <w:szCs w:val="20"/>
          <w:lang w:val="ru-RU"/>
        </w:rPr>
      </w:pPr>
    </w:p>
    <w:p w:rsidR="00112732" w:rsidRPr="0054631C" w:rsidRDefault="00112732" w:rsidP="00112732">
      <w:pPr>
        <w:jc w:val="both"/>
        <w:rPr>
          <w:rFonts w:ascii="Verdana" w:hAnsi="Verdana" w:cs="Microsoft Sans Serif"/>
          <w:bCs/>
          <w:sz w:val="20"/>
          <w:szCs w:val="20"/>
          <w:lang w:val="ru-RU"/>
        </w:rPr>
      </w:pPr>
      <w:proofErr w:type="spellStart"/>
      <w:r w:rsidRPr="0054631C">
        <w:rPr>
          <w:rFonts w:ascii="Verdana" w:hAnsi="Verdana" w:cs="Microsoft Sans Serif"/>
          <w:bCs/>
          <w:sz w:val="20"/>
          <w:szCs w:val="20"/>
          <w:lang w:val="ru-RU"/>
        </w:rPr>
        <w:t>Забележки</w:t>
      </w:r>
      <w:proofErr w:type="spellEnd"/>
    </w:p>
    <w:p w:rsidR="00112732" w:rsidRPr="0054631C" w:rsidRDefault="00112732" w:rsidP="00112732">
      <w:pPr>
        <w:widowControl/>
        <w:numPr>
          <w:ilvl w:val="0"/>
          <w:numId w:val="16"/>
        </w:numPr>
        <w:ind w:left="0" w:firstLine="0"/>
        <w:jc w:val="both"/>
        <w:rPr>
          <w:rFonts w:ascii="Verdana" w:hAnsi="Verdana" w:cs="Microsoft Sans Serif"/>
          <w:bCs/>
          <w:sz w:val="20"/>
          <w:szCs w:val="20"/>
          <w:lang w:val="ru-RU"/>
        </w:rPr>
      </w:pPr>
      <w:r w:rsidRPr="0054631C">
        <w:rPr>
          <w:rFonts w:ascii="Verdana" w:hAnsi="Verdana" w:cs="Microsoft Sans Serif"/>
          <w:bCs/>
          <w:sz w:val="20"/>
          <w:szCs w:val="20"/>
          <w:lang w:val="ru-RU"/>
        </w:rPr>
        <w:t xml:space="preserve">За </w:t>
      </w:r>
      <w:proofErr w:type="spellStart"/>
      <w:r w:rsidRPr="0054631C">
        <w:rPr>
          <w:rFonts w:ascii="Verdana" w:hAnsi="Verdana" w:cs="Microsoft Sans Serif"/>
          <w:bCs/>
          <w:sz w:val="20"/>
          <w:szCs w:val="20"/>
          <w:lang w:val="ru-RU"/>
        </w:rPr>
        <w:t>всеки</w:t>
      </w:r>
      <w:proofErr w:type="spellEnd"/>
      <w:r w:rsidRPr="0054631C">
        <w:rPr>
          <w:rFonts w:ascii="Verdana" w:hAnsi="Verdana" w:cs="Microsoft Sans Serif"/>
          <w:bCs/>
          <w:sz w:val="20"/>
          <w:szCs w:val="20"/>
          <w:lang w:val="ru-RU"/>
        </w:rPr>
        <w:t xml:space="preserve"> </w:t>
      </w:r>
      <w:proofErr w:type="spellStart"/>
      <w:r w:rsidR="00C34661">
        <w:rPr>
          <w:rFonts w:ascii="Verdana" w:hAnsi="Verdana" w:cs="Microsoft Sans Serif"/>
          <w:bCs/>
          <w:sz w:val="20"/>
          <w:szCs w:val="20"/>
          <w:lang w:val="ru-RU"/>
        </w:rPr>
        <w:t>под</w:t>
      </w:r>
      <w:r w:rsidRPr="0054631C">
        <w:rPr>
          <w:rFonts w:ascii="Verdana" w:hAnsi="Verdana" w:cs="Microsoft Sans Serif"/>
          <w:bCs/>
          <w:sz w:val="20"/>
          <w:szCs w:val="20"/>
          <w:lang w:val="ru-RU"/>
        </w:rPr>
        <w:t>показател</w:t>
      </w:r>
      <w:proofErr w:type="spellEnd"/>
      <w:r w:rsidRPr="0054631C">
        <w:rPr>
          <w:rFonts w:ascii="Verdana" w:hAnsi="Verdana" w:cs="Microsoft Sans Serif"/>
          <w:bCs/>
          <w:sz w:val="20"/>
          <w:szCs w:val="20"/>
          <w:lang w:val="ru-RU"/>
        </w:rPr>
        <w:t xml:space="preserve"> от K2.1, К2.2 и К2.4 </w:t>
      </w:r>
      <w:proofErr w:type="spellStart"/>
      <w:r w:rsidRPr="0054631C">
        <w:rPr>
          <w:rFonts w:ascii="Verdana" w:hAnsi="Verdana" w:cs="Microsoft Sans Serif"/>
          <w:bCs/>
          <w:sz w:val="20"/>
          <w:szCs w:val="20"/>
          <w:lang w:val="ru-RU"/>
        </w:rPr>
        <w:t>максималния</w:t>
      </w:r>
      <w:proofErr w:type="spellEnd"/>
      <w:r w:rsidRPr="0054631C">
        <w:rPr>
          <w:rFonts w:ascii="Verdana" w:hAnsi="Verdana" w:cs="Microsoft Sans Serif"/>
          <w:bCs/>
          <w:sz w:val="20"/>
          <w:szCs w:val="20"/>
          <w:lang w:val="ru-RU"/>
        </w:rPr>
        <w:t xml:space="preserve"> </w:t>
      </w:r>
      <w:proofErr w:type="spellStart"/>
      <w:r w:rsidRPr="0054631C">
        <w:rPr>
          <w:rFonts w:ascii="Verdana" w:hAnsi="Verdana" w:cs="Microsoft Sans Serif"/>
          <w:bCs/>
          <w:sz w:val="20"/>
          <w:szCs w:val="20"/>
          <w:lang w:val="ru-RU"/>
        </w:rPr>
        <w:t>брой</w:t>
      </w:r>
      <w:proofErr w:type="spellEnd"/>
      <w:r w:rsidRPr="0054631C">
        <w:rPr>
          <w:rFonts w:ascii="Verdana" w:hAnsi="Verdana" w:cs="Microsoft Sans Serif"/>
          <w:bCs/>
          <w:sz w:val="20"/>
          <w:szCs w:val="20"/>
          <w:lang w:val="ru-RU"/>
        </w:rPr>
        <w:t xml:space="preserve"> </w:t>
      </w:r>
      <w:proofErr w:type="spellStart"/>
      <w:r w:rsidRPr="0054631C">
        <w:rPr>
          <w:rFonts w:ascii="Verdana" w:hAnsi="Verdana" w:cs="Microsoft Sans Serif"/>
          <w:bCs/>
          <w:sz w:val="20"/>
          <w:szCs w:val="20"/>
          <w:lang w:val="ru-RU"/>
        </w:rPr>
        <w:t>минути</w:t>
      </w:r>
      <w:proofErr w:type="spellEnd"/>
      <w:r w:rsidRPr="0054631C">
        <w:rPr>
          <w:rFonts w:ascii="Verdana" w:hAnsi="Verdana" w:cs="Microsoft Sans Serif"/>
          <w:bCs/>
          <w:sz w:val="20"/>
          <w:szCs w:val="20"/>
          <w:lang w:val="ru-RU"/>
        </w:rPr>
        <w:t xml:space="preserve"> в пакета от </w:t>
      </w:r>
      <w:proofErr w:type="spellStart"/>
      <w:r w:rsidRPr="0054631C">
        <w:rPr>
          <w:rFonts w:ascii="Verdana" w:hAnsi="Verdana" w:cs="Microsoft Sans Serif"/>
          <w:bCs/>
          <w:sz w:val="20"/>
          <w:szCs w:val="20"/>
          <w:lang w:val="ru-RU"/>
        </w:rPr>
        <w:t>безплатни</w:t>
      </w:r>
      <w:proofErr w:type="spellEnd"/>
      <w:r w:rsidRPr="0054631C">
        <w:rPr>
          <w:rFonts w:ascii="Verdana" w:hAnsi="Verdana" w:cs="Microsoft Sans Serif"/>
          <w:bCs/>
          <w:sz w:val="20"/>
          <w:szCs w:val="20"/>
          <w:lang w:val="ru-RU"/>
        </w:rPr>
        <w:t xml:space="preserve"> </w:t>
      </w:r>
      <w:proofErr w:type="spellStart"/>
      <w:r w:rsidRPr="0054631C">
        <w:rPr>
          <w:rFonts w:ascii="Verdana" w:hAnsi="Verdana" w:cs="Microsoft Sans Serif"/>
          <w:bCs/>
          <w:sz w:val="20"/>
          <w:szCs w:val="20"/>
          <w:lang w:val="ru-RU"/>
        </w:rPr>
        <w:t>минути</w:t>
      </w:r>
      <w:proofErr w:type="spellEnd"/>
      <w:r w:rsidRPr="0054631C">
        <w:rPr>
          <w:rFonts w:ascii="Verdana" w:hAnsi="Verdana" w:cs="Microsoft Sans Serif"/>
          <w:bCs/>
          <w:sz w:val="20"/>
          <w:szCs w:val="20"/>
          <w:lang w:val="ru-RU"/>
        </w:rPr>
        <w:t xml:space="preserve">, </w:t>
      </w:r>
      <w:proofErr w:type="spellStart"/>
      <w:r w:rsidRPr="0054631C">
        <w:rPr>
          <w:rFonts w:ascii="Verdana" w:hAnsi="Verdana" w:cs="Microsoft Sans Serif"/>
          <w:bCs/>
          <w:sz w:val="20"/>
          <w:szCs w:val="20"/>
          <w:lang w:val="ru-RU"/>
        </w:rPr>
        <w:t>които</w:t>
      </w:r>
      <w:proofErr w:type="spellEnd"/>
      <w:r w:rsidRPr="0054631C">
        <w:rPr>
          <w:rFonts w:ascii="Verdana" w:hAnsi="Verdana" w:cs="Microsoft Sans Serif"/>
          <w:bCs/>
          <w:sz w:val="20"/>
          <w:szCs w:val="20"/>
          <w:lang w:val="ru-RU"/>
        </w:rPr>
        <w:t xml:space="preserve"> </w:t>
      </w:r>
      <w:proofErr w:type="spellStart"/>
      <w:r w:rsidRPr="0054631C">
        <w:rPr>
          <w:rFonts w:ascii="Verdana" w:hAnsi="Verdana" w:cs="Microsoft Sans Serif"/>
          <w:bCs/>
          <w:sz w:val="20"/>
          <w:szCs w:val="20"/>
          <w:lang w:val="ru-RU"/>
        </w:rPr>
        <w:t>възложителят</w:t>
      </w:r>
      <w:proofErr w:type="spellEnd"/>
      <w:r w:rsidRPr="0054631C">
        <w:rPr>
          <w:rFonts w:ascii="Verdana" w:hAnsi="Verdana" w:cs="Microsoft Sans Serif"/>
          <w:bCs/>
          <w:sz w:val="20"/>
          <w:szCs w:val="20"/>
          <w:lang w:val="ru-RU"/>
        </w:rPr>
        <w:t xml:space="preserve"> </w:t>
      </w:r>
      <w:proofErr w:type="spellStart"/>
      <w:r w:rsidRPr="0054631C">
        <w:rPr>
          <w:rFonts w:ascii="Verdana" w:hAnsi="Verdana" w:cs="Microsoft Sans Serif"/>
          <w:bCs/>
          <w:sz w:val="20"/>
          <w:szCs w:val="20"/>
          <w:lang w:val="ru-RU"/>
        </w:rPr>
        <w:t>ще</w:t>
      </w:r>
      <w:proofErr w:type="spellEnd"/>
      <w:r w:rsidRPr="0054631C">
        <w:rPr>
          <w:rFonts w:ascii="Verdana" w:hAnsi="Verdana" w:cs="Microsoft Sans Serif"/>
          <w:bCs/>
          <w:sz w:val="20"/>
          <w:szCs w:val="20"/>
          <w:lang w:val="ru-RU"/>
        </w:rPr>
        <w:t xml:space="preserve"> </w:t>
      </w:r>
      <w:proofErr w:type="spellStart"/>
      <w:r w:rsidRPr="0054631C">
        <w:rPr>
          <w:rFonts w:ascii="Verdana" w:hAnsi="Verdana" w:cs="Microsoft Sans Serif"/>
          <w:bCs/>
          <w:sz w:val="20"/>
          <w:szCs w:val="20"/>
          <w:lang w:val="ru-RU"/>
        </w:rPr>
        <w:t>оценява</w:t>
      </w:r>
      <w:proofErr w:type="spellEnd"/>
      <w:r w:rsidRPr="0054631C">
        <w:rPr>
          <w:rFonts w:ascii="Verdana" w:hAnsi="Verdana" w:cs="Microsoft Sans Serif"/>
          <w:bCs/>
          <w:sz w:val="20"/>
          <w:szCs w:val="20"/>
          <w:lang w:val="ru-RU"/>
        </w:rPr>
        <w:t xml:space="preserve"> е </w:t>
      </w:r>
      <w:r w:rsidRPr="0054631C">
        <w:rPr>
          <w:rFonts w:ascii="Verdana" w:hAnsi="Verdana" w:cs="Microsoft Sans Serif"/>
          <w:b/>
          <w:bCs/>
          <w:sz w:val="20"/>
          <w:szCs w:val="20"/>
          <w:lang w:val="ru-RU"/>
        </w:rPr>
        <w:t>10 000</w:t>
      </w:r>
      <w:r w:rsidRPr="0054631C">
        <w:rPr>
          <w:rFonts w:ascii="Verdana" w:hAnsi="Verdana" w:cs="Microsoft Sans Serif"/>
          <w:bCs/>
          <w:sz w:val="20"/>
          <w:szCs w:val="20"/>
          <w:lang w:val="ru-RU"/>
        </w:rPr>
        <w:t xml:space="preserve"> </w:t>
      </w:r>
      <w:proofErr w:type="spellStart"/>
      <w:r w:rsidRPr="0054631C">
        <w:rPr>
          <w:rFonts w:ascii="Verdana" w:hAnsi="Verdana" w:cs="Microsoft Sans Serif"/>
          <w:bCs/>
          <w:sz w:val="20"/>
          <w:szCs w:val="20"/>
          <w:lang w:val="ru-RU"/>
        </w:rPr>
        <w:t>минути</w:t>
      </w:r>
      <w:proofErr w:type="spellEnd"/>
      <w:r w:rsidRPr="0054631C">
        <w:rPr>
          <w:rFonts w:ascii="Verdana" w:hAnsi="Verdana" w:cs="Microsoft Sans Serif"/>
          <w:bCs/>
          <w:sz w:val="20"/>
          <w:szCs w:val="20"/>
          <w:lang w:val="ru-RU"/>
        </w:rPr>
        <w:t>.</w:t>
      </w:r>
    </w:p>
    <w:p w:rsidR="0058566B" w:rsidRPr="0058566B" w:rsidRDefault="00112732" w:rsidP="00112732">
      <w:pPr>
        <w:widowControl/>
        <w:overflowPunct w:val="0"/>
        <w:autoSpaceDE w:val="0"/>
        <w:autoSpaceDN w:val="0"/>
        <w:adjustRightInd w:val="0"/>
        <w:jc w:val="both"/>
        <w:textAlignment w:val="baseline"/>
        <w:rPr>
          <w:rFonts w:ascii="Verdana" w:eastAsia="Times New Roman" w:hAnsi="Verdana" w:cs="Times New Roman"/>
          <w:color w:val="auto"/>
          <w:sz w:val="20"/>
          <w:szCs w:val="20"/>
          <w:lang w:eastAsia="en-US" w:bidi="ar-SA"/>
        </w:rPr>
      </w:pPr>
      <w:proofErr w:type="spellStart"/>
      <w:r w:rsidRPr="000C0598">
        <w:rPr>
          <w:rFonts w:ascii="Verdana" w:hAnsi="Verdana" w:cs="Microsoft Sans Serif"/>
          <w:bCs/>
          <w:sz w:val="20"/>
          <w:szCs w:val="20"/>
          <w:lang w:val="ru-RU"/>
        </w:rPr>
        <w:lastRenderedPageBreak/>
        <w:t>Ако</w:t>
      </w:r>
      <w:proofErr w:type="spellEnd"/>
      <w:r w:rsidRPr="000C0598">
        <w:rPr>
          <w:rFonts w:ascii="Verdana" w:hAnsi="Verdana" w:cs="Microsoft Sans Serif"/>
          <w:bCs/>
          <w:sz w:val="20"/>
          <w:szCs w:val="20"/>
          <w:lang w:val="ru-RU"/>
        </w:rPr>
        <w:t xml:space="preserve"> за </w:t>
      </w:r>
      <w:proofErr w:type="spellStart"/>
      <w:r w:rsidRPr="000C0598">
        <w:rPr>
          <w:rFonts w:ascii="Verdana" w:hAnsi="Verdana" w:cs="Microsoft Sans Serif"/>
          <w:bCs/>
          <w:sz w:val="20"/>
          <w:szCs w:val="20"/>
          <w:lang w:val="ru-RU"/>
        </w:rPr>
        <w:t>някой</w:t>
      </w:r>
      <w:proofErr w:type="spellEnd"/>
      <w:r w:rsidRPr="000C0598">
        <w:rPr>
          <w:rFonts w:ascii="Verdana" w:hAnsi="Verdana" w:cs="Microsoft Sans Serif"/>
          <w:bCs/>
          <w:sz w:val="20"/>
          <w:szCs w:val="20"/>
          <w:lang w:val="ru-RU"/>
        </w:rPr>
        <w:t xml:space="preserve"> от </w:t>
      </w:r>
      <w:proofErr w:type="spellStart"/>
      <w:r w:rsidR="00C34661">
        <w:rPr>
          <w:rFonts w:ascii="Verdana" w:hAnsi="Verdana" w:cs="Microsoft Sans Serif"/>
          <w:bCs/>
          <w:sz w:val="20"/>
          <w:szCs w:val="20"/>
          <w:lang w:val="ru-RU"/>
        </w:rPr>
        <w:t>под</w:t>
      </w:r>
      <w:r w:rsidRPr="000C0598">
        <w:rPr>
          <w:rFonts w:ascii="Verdana" w:hAnsi="Verdana" w:cs="Microsoft Sans Serif"/>
          <w:bCs/>
          <w:sz w:val="20"/>
          <w:szCs w:val="20"/>
          <w:lang w:val="ru-RU"/>
        </w:rPr>
        <w:t>показателите</w:t>
      </w:r>
      <w:proofErr w:type="spellEnd"/>
      <w:r w:rsidRPr="000C0598">
        <w:rPr>
          <w:rFonts w:ascii="Verdana" w:hAnsi="Verdana" w:cs="Microsoft Sans Serif"/>
          <w:bCs/>
          <w:sz w:val="20"/>
          <w:szCs w:val="20"/>
          <w:lang w:val="ru-RU"/>
        </w:rPr>
        <w:t xml:space="preserve"> участник </w:t>
      </w:r>
      <w:proofErr w:type="spellStart"/>
      <w:r w:rsidRPr="000C0598">
        <w:rPr>
          <w:rFonts w:ascii="Verdana" w:hAnsi="Verdana" w:cs="Microsoft Sans Serif"/>
          <w:bCs/>
          <w:sz w:val="20"/>
          <w:szCs w:val="20"/>
          <w:lang w:val="ru-RU"/>
        </w:rPr>
        <w:t>предлага</w:t>
      </w:r>
      <w:proofErr w:type="spellEnd"/>
      <w:r w:rsidRPr="000C0598">
        <w:rPr>
          <w:rFonts w:ascii="Verdana" w:hAnsi="Verdana" w:cs="Microsoft Sans Serif"/>
          <w:bCs/>
          <w:sz w:val="20"/>
          <w:szCs w:val="20"/>
          <w:lang w:val="ru-RU"/>
        </w:rPr>
        <w:t xml:space="preserve"> </w:t>
      </w:r>
      <w:proofErr w:type="spellStart"/>
      <w:r w:rsidRPr="000C0598">
        <w:rPr>
          <w:rFonts w:ascii="Verdana" w:hAnsi="Verdana" w:cs="Microsoft Sans Serif"/>
          <w:b/>
          <w:bCs/>
          <w:sz w:val="20"/>
          <w:szCs w:val="20"/>
          <w:lang w:val="ru-RU"/>
        </w:rPr>
        <w:t>по-малко</w:t>
      </w:r>
      <w:proofErr w:type="spellEnd"/>
      <w:r w:rsidRPr="000C0598">
        <w:rPr>
          <w:rFonts w:ascii="Verdana" w:hAnsi="Verdana" w:cs="Microsoft Sans Serif"/>
          <w:b/>
          <w:bCs/>
          <w:sz w:val="20"/>
          <w:szCs w:val="20"/>
          <w:lang w:val="ru-RU"/>
        </w:rPr>
        <w:t xml:space="preserve"> от 20</w:t>
      </w:r>
      <w:r w:rsidRPr="000C0598">
        <w:rPr>
          <w:rFonts w:ascii="Verdana" w:hAnsi="Verdana" w:cs="Microsoft Sans Serif"/>
          <w:bCs/>
          <w:sz w:val="20"/>
          <w:szCs w:val="20"/>
          <w:lang w:val="ru-RU"/>
        </w:rPr>
        <w:t xml:space="preserve"> </w:t>
      </w:r>
      <w:proofErr w:type="spellStart"/>
      <w:r w:rsidRPr="000C0598">
        <w:rPr>
          <w:rFonts w:ascii="Verdana" w:hAnsi="Verdana" w:cs="Microsoft Sans Serif"/>
          <w:bCs/>
          <w:sz w:val="20"/>
          <w:szCs w:val="20"/>
          <w:lang w:val="ru-RU"/>
        </w:rPr>
        <w:t>безплатни</w:t>
      </w:r>
      <w:proofErr w:type="spellEnd"/>
      <w:r w:rsidRPr="000C0598">
        <w:rPr>
          <w:rFonts w:ascii="Verdana" w:hAnsi="Verdana" w:cs="Microsoft Sans Serif"/>
          <w:bCs/>
          <w:sz w:val="20"/>
          <w:szCs w:val="20"/>
          <w:lang w:val="ru-RU"/>
        </w:rPr>
        <w:t xml:space="preserve"> </w:t>
      </w:r>
      <w:proofErr w:type="spellStart"/>
      <w:r w:rsidRPr="000C0598">
        <w:rPr>
          <w:rFonts w:ascii="Verdana" w:hAnsi="Verdana" w:cs="Microsoft Sans Serif"/>
          <w:bCs/>
          <w:sz w:val="20"/>
          <w:szCs w:val="20"/>
          <w:lang w:val="ru-RU"/>
        </w:rPr>
        <w:t>минути</w:t>
      </w:r>
      <w:proofErr w:type="spellEnd"/>
      <w:r w:rsidRPr="000C0598">
        <w:rPr>
          <w:rFonts w:ascii="Verdana" w:hAnsi="Verdana" w:cs="Microsoft Sans Serif"/>
          <w:bCs/>
          <w:sz w:val="20"/>
          <w:szCs w:val="20"/>
          <w:lang w:val="ru-RU"/>
        </w:rPr>
        <w:t xml:space="preserve">, то </w:t>
      </w:r>
      <w:proofErr w:type="spellStart"/>
      <w:r w:rsidRPr="000C0598">
        <w:rPr>
          <w:rFonts w:ascii="Verdana" w:hAnsi="Verdana" w:cs="Microsoft Sans Serif"/>
          <w:bCs/>
          <w:sz w:val="20"/>
          <w:szCs w:val="20"/>
          <w:lang w:val="ru-RU"/>
        </w:rPr>
        <w:t>участникът</w:t>
      </w:r>
      <w:proofErr w:type="spellEnd"/>
      <w:r w:rsidRPr="000C0598">
        <w:rPr>
          <w:rFonts w:ascii="Verdana" w:hAnsi="Verdana" w:cs="Microsoft Sans Serif"/>
          <w:bCs/>
          <w:sz w:val="20"/>
          <w:szCs w:val="20"/>
          <w:lang w:val="ru-RU"/>
        </w:rPr>
        <w:t xml:space="preserve"> </w:t>
      </w:r>
      <w:proofErr w:type="spellStart"/>
      <w:r w:rsidRPr="000C0598">
        <w:rPr>
          <w:rFonts w:ascii="Verdana" w:hAnsi="Verdana" w:cs="Microsoft Sans Serif"/>
          <w:bCs/>
          <w:sz w:val="20"/>
          <w:szCs w:val="20"/>
          <w:lang w:val="ru-RU"/>
        </w:rPr>
        <w:t>получава</w:t>
      </w:r>
      <w:proofErr w:type="spellEnd"/>
      <w:r w:rsidRPr="000C0598">
        <w:rPr>
          <w:rFonts w:ascii="Verdana" w:hAnsi="Verdana" w:cs="Microsoft Sans Serif"/>
          <w:bCs/>
          <w:sz w:val="20"/>
          <w:szCs w:val="20"/>
          <w:lang w:val="ru-RU"/>
        </w:rPr>
        <w:t xml:space="preserve"> 0 точки по </w:t>
      </w:r>
      <w:proofErr w:type="spellStart"/>
      <w:r w:rsidRPr="000C0598">
        <w:rPr>
          <w:rFonts w:ascii="Verdana" w:hAnsi="Verdana" w:cs="Microsoft Sans Serif"/>
          <w:bCs/>
          <w:sz w:val="20"/>
          <w:szCs w:val="20"/>
          <w:lang w:val="ru-RU"/>
        </w:rPr>
        <w:t>този</w:t>
      </w:r>
      <w:proofErr w:type="spellEnd"/>
      <w:r w:rsidRPr="000C0598">
        <w:rPr>
          <w:rFonts w:ascii="Verdana" w:hAnsi="Verdana" w:cs="Microsoft Sans Serif"/>
          <w:bCs/>
          <w:sz w:val="20"/>
          <w:szCs w:val="20"/>
          <w:lang w:val="ru-RU"/>
        </w:rPr>
        <w:t xml:space="preserve"> </w:t>
      </w:r>
      <w:proofErr w:type="spellStart"/>
      <w:r w:rsidR="00C34661">
        <w:rPr>
          <w:rFonts w:ascii="Verdana" w:hAnsi="Verdana" w:cs="Microsoft Sans Serif"/>
          <w:bCs/>
          <w:sz w:val="20"/>
          <w:szCs w:val="20"/>
          <w:lang w:val="ru-RU"/>
        </w:rPr>
        <w:t>под</w:t>
      </w:r>
      <w:r w:rsidRPr="000C0598">
        <w:rPr>
          <w:rFonts w:ascii="Verdana" w:hAnsi="Verdana" w:cs="Microsoft Sans Serif"/>
          <w:bCs/>
          <w:sz w:val="20"/>
          <w:szCs w:val="20"/>
          <w:lang w:val="ru-RU"/>
        </w:rPr>
        <w:t>показател</w:t>
      </w:r>
      <w:proofErr w:type="spellEnd"/>
      <w:r w:rsidR="005216E4">
        <w:rPr>
          <w:rFonts w:ascii="Verdana" w:hAnsi="Verdana" w:cs="Microsoft Sans Serif"/>
          <w:bCs/>
          <w:sz w:val="20"/>
          <w:szCs w:val="20"/>
          <w:lang w:val="ru-RU"/>
        </w:rPr>
        <w:t>.</w:t>
      </w:r>
    </w:p>
    <w:p w:rsidR="0058566B" w:rsidRPr="0058566B" w:rsidRDefault="0058566B" w:rsidP="000B126D">
      <w:pPr>
        <w:widowControl/>
        <w:overflowPunct w:val="0"/>
        <w:autoSpaceDE w:val="0"/>
        <w:autoSpaceDN w:val="0"/>
        <w:adjustRightInd w:val="0"/>
        <w:ind w:left="720"/>
        <w:contextualSpacing/>
        <w:jc w:val="both"/>
        <w:textAlignment w:val="baseline"/>
        <w:rPr>
          <w:rFonts w:ascii="Verdana" w:eastAsia="Calibri" w:hAnsi="Verdana" w:cs="Times New Roman"/>
          <w:b/>
          <w:bCs/>
          <w:snapToGrid w:val="0"/>
          <w:color w:val="auto"/>
          <w:sz w:val="20"/>
          <w:szCs w:val="20"/>
          <w:lang w:eastAsia="en-US" w:bidi="ar-SA"/>
        </w:rPr>
      </w:pPr>
      <w:proofErr w:type="spellStart"/>
      <w:r w:rsidRPr="0058566B">
        <w:rPr>
          <w:rFonts w:ascii="Verdana" w:eastAsia="Calibri" w:hAnsi="Verdana" w:cs="Times New Roman"/>
          <w:b/>
          <w:bCs/>
          <w:snapToGrid w:val="0"/>
          <w:color w:val="auto"/>
          <w:sz w:val="20"/>
          <w:szCs w:val="20"/>
          <w:lang w:val="ru-RU" w:eastAsia="en-US" w:bidi="ar-SA"/>
        </w:rPr>
        <w:t>Предлагаме</w:t>
      </w:r>
      <w:proofErr w:type="spellEnd"/>
      <w:r w:rsidRPr="0058566B">
        <w:rPr>
          <w:rFonts w:ascii="Verdana" w:eastAsia="Calibri" w:hAnsi="Verdana" w:cs="Times New Roman"/>
          <w:b/>
          <w:bCs/>
          <w:snapToGrid w:val="0"/>
          <w:color w:val="auto"/>
          <w:sz w:val="20"/>
          <w:szCs w:val="20"/>
          <w:lang w:val="ru-RU" w:eastAsia="en-US" w:bidi="ar-SA"/>
        </w:rPr>
        <w:t xml:space="preserve"> </w:t>
      </w:r>
      <w:proofErr w:type="spellStart"/>
      <w:r w:rsidRPr="0058566B">
        <w:rPr>
          <w:rFonts w:ascii="Verdana" w:eastAsia="Calibri" w:hAnsi="Verdana" w:cs="Times New Roman"/>
          <w:b/>
          <w:bCs/>
          <w:snapToGrid w:val="0"/>
          <w:color w:val="auto"/>
          <w:sz w:val="20"/>
          <w:szCs w:val="20"/>
          <w:lang w:val="ru-RU" w:eastAsia="en-US" w:bidi="ar-SA"/>
        </w:rPr>
        <w:t>следните</w:t>
      </w:r>
      <w:proofErr w:type="spellEnd"/>
      <w:r w:rsidRPr="0058566B">
        <w:rPr>
          <w:rFonts w:ascii="Verdana" w:eastAsia="Calibri" w:hAnsi="Verdana" w:cs="Times New Roman"/>
          <w:b/>
          <w:bCs/>
          <w:snapToGrid w:val="0"/>
          <w:color w:val="auto"/>
          <w:sz w:val="20"/>
          <w:szCs w:val="20"/>
          <w:lang w:val="ru-RU" w:eastAsia="en-US" w:bidi="ar-SA"/>
        </w:rPr>
        <w:t xml:space="preserve"> </w:t>
      </w:r>
      <w:proofErr w:type="spellStart"/>
      <w:r w:rsidR="00E22190">
        <w:rPr>
          <w:rFonts w:ascii="Verdana" w:eastAsia="Calibri" w:hAnsi="Verdana" w:cs="Times New Roman"/>
          <w:b/>
          <w:bCs/>
          <w:snapToGrid w:val="0"/>
          <w:color w:val="auto"/>
          <w:sz w:val="20"/>
          <w:szCs w:val="20"/>
          <w:lang w:val="ru-RU" w:eastAsia="en-US" w:bidi="ar-SA"/>
        </w:rPr>
        <w:t>допълнителни</w:t>
      </w:r>
      <w:proofErr w:type="spellEnd"/>
      <w:r w:rsidR="00E22190">
        <w:rPr>
          <w:rFonts w:ascii="Verdana" w:eastAsia="Calibri" w:hAnsi="Verdana" w:cs="Times New Roman"/>
          <w:b/>
          <w:bCs/>
          <w:snapToGrid w:val="0"/>
          <w:color w:val="auto"/>
          <w:sz w:val="20"/>
          <w:szCs w:val="20"/>
          <w:lang w:val="ru-RU" w:eastAsia="en-US" w:bidi="ar-SA"/>
        </w:rPr>
        <w:t xml:space="preserve"> </w:t>
      </w:r>
      <w:r w:rsidRPr="0058566B">
        <w:rPr>
          <w:rFonts w:ascii="Verdana" w:eastAsia="Calibri" w:hAnsi="Verdana" w:cs="Times New Roman"/>
          <w:b/>
          <w:bCs/>
          <w:snapToGrid w:val="0"/>
          <w:color w:val="auto"/>
          <w:sz w:val="20"/>
          <w:szCs w:val="20"/>
          <w:lang w:val="ru-RU" w:eastAsia="en-US" w:bidi="ar-SA"/>
        </w:rPr>
        <w:t xml:space="preserve">услуги: </w:t>
      </w:r>
    </w:p>
    <w:p w:rsidR="0058566B" w:rsidRPr="0058566B" w:rsidRDefault="0058566B" w:rsidP="0058566B">
      <w:pPr>
        <w:widowControl/>
        <w:jc w:val="both"/>
        <w:rPr>
          <w:rFonts w:ascii="Verdana" w:eastAsia="Calibri" w:hAnsi="Verdana" w:cs="Times New Roman"/>
          <w:bCs/>
          <w:snapToGrid w:val="0"/>
          <w:color w:val="auto"/>
          <w:sz w:val="20"/>
          <w:szCs w:val="20"/>
          <w:lang w:eastAsia="en-US" w:bidi="ar-SA"/>
        </w:rPr>
      </w:pPr>
      <w:r w:rsidRPr="0058566B">
        <w:rPr>
          <w:rFonts w:ascii="Verdana" w:eastAsia="Calibri" w:hAnsi="Verdana" w:cs="Times New Roman"/>
          <w:bCs/>
          <w:snapToGrid w:val="0"/>
          <w:color w:val="auto"/>
          <w:sz w:val="20"/>
          <w:szCs w:val="20"/>
          <w:lang w:eastAsia="en-US" w:bidi="ar-SA"/>
        </w:rPr>
        <w:t>..................................................................................................................................................................................................................................................................................................................................................................................................................</w:t>
      </w:r>
    </w:p>
    <w:p w:rsidR="0058566B" w:rsidRPr="00F1775E" w:rsidRDefault="0058566B" w:rsidP="0058566B">
      <w:pPr>
        <w:widowControl/>
        <w:ind w:firstLine="720"/>
        <w:jc w:val="both"/>
        <w:rPr>
          <w:rFonts w:ascii="Verdana" w:eastAsia="Calibri" w:hAnsi="Verdana" w:cs="Times New Roman"/>
          <w:bCs/>
          <w:snapToGrid w:val="0"/>
          <w:color w:val="auto"/>
          <w:sz w:val="20"/>
          <w:szCs w:val="20"/>
          <w:lang w:eastAsia="en-US" w:bidi="ar-SA"/>
        </w:rPr>
      </w:pPr>
      <w:r w:rsidRPr="00F1775E">
        <w:rPr>
          <w:rFonts w:ascii="Verdana" w:eastAsia="Calibri" w:hAnsi="Verdana" w:cs="Times New Roman"/>
          <w:bCs/>
          <w:snapToGrid w:val="0"/>
          <w:color w:val="auto"/>
          <w:sz w:val="20"/>
          <w:szCs w:val="20"/>
          <w:lang w:val="ru-RU" w:eastAsia="en-US" w:bidi="ar-SA"/>
        </w:rPr>
        <w:t>(</w:t>
      </w:r>
      <w:proofErr w:type="spellStart"/>
      <w:r w:rsidRPr="00F1775E">
        <w:rPr>
          <w:rFonts w:ascii="Verdana" w:eastAsia="Calibri" w:hAnsi="Verdana" w:cs="Times New Roman"/>
          <w:bCs/>
          <w:snapToGrid w:val="0"/>
          <w:color w:val="auto"/>
          <w:sz w:val="20"/>
          <w:szCs w:val="20"/>
          <w:lang w:val="ru-RU" w:eastAsia="en-US" w:bidi="ar-SA"/>
        </w:rPr>
        <w:t>Участникът</w:t>
      </w:r>
      <w:proofErr w:type="spellEnd"/>
      <w:r w:rsidRPr="00F1775E">
        <w:rPr>
          <w:rFonts w:ascii="Verdana" w:eastAsia="Calibri" w:hAnsi="Verdana" w:cs="Times New Roman"/>
          <w:bCs/>
          <w:snapToGrid w:val="0"/>
          <w:color w:val="auto"/>
          <w:sz w:val="20"/>
          <w:szCs w:val="20"/>
          <w:lang w:val="ru-RU" w:eastAsia="en-US" w:bidi="ar-SA"/>
        </w:rPr>
        <w:t xml:space="preserve"> </w:t>
      </w:r>
      <w:proofErr w:type="spellStart"/>
      <w:r w:rsidRPr="00F1775E">
        <w:rPr>
          <w:rFonts w:ascii="Verdana" w:eastAsia="Calibri" w:hAnsi="Verdana" w:cs="Times New Roman"/>
          <w:bCs/>
          <w:snapToGrid w:val="0"/>
          <w:color w:val="auto"/>
          <w:sz w:val="20"/>
          <w:szCs w:val="20"/>
          <w:lang w:val="ru-RU" w:eastAsia="en-US" w:bidi="ar-SA"/>
        </w:rPr>
        <w:t>задължително</w:t>
      </w:r>
      <w:proofErr w:type="spellEnd"/>
      <w:r w:rsidRPr="00F1775E">
        <w:rPr>
          <w:rFonts w:ascii="Verdana" w:eastAsia="Calibri" w:hAnsi="Verdana" w:cs="Times New Roman"/>
          <w:bCs/>
          <w:snapToGrid w:val="0"/>
          <w:color w:val="auto"/>
          <w:sz w:val="20"/>
          <w:szCs w:val="20"/>
          <w:lang w:val="ru-RU" w:eastAsia="en-US" w:bidi="ar-SA"/>
        </w:rPr>
        <w:t xml:space="preserve"> </w:t>
      </w:r>
      <w:proofErr w:type="spellStart"/>
      <w:r w:rsidRPr="00F1775E">
        <w:rPr>
          <w:rFonts w:ascii="Verdana" w:eastAsia="Calibri" w:hAnsi="Verdana" w:cs="Times New Roman"/>
          <w:bCs/>
          <w:snapToGrid w:val="0"/>
          <w:color w:val="auto"/>
          <w:sz w:val="20"/>
          <w:szCs w:val="20"/>
          <w:lang w:val="ru-RU" w:eastAsia="en-US" w:bidi="ar-SA"/>
        </w:rPr>
        <w:t>следва</w:t>
      </w:r>
      <w:proofErr w:type="spellEnd"/>
      <w:r w:rsidRPr="00F1775E">
        <w:rPr>
          <w:rFonts w:ascii="Verdana" w:eastAsia="Calibri" w:hAnsi="Verdana" w:cs="Times New Roman"/>
          <w:bCs/>
          <w:snapToGrid w:val="0"/>
          <w:color w:val="auto"/>
          <w:sz w:val="20"/>
          <w:szCs w:val="20"/>
          <w:lang w:val="ru-RU" w:eastAsia="en-US" w:bidi="ar-SA"/>
        </w:rPr>
        <w:t xml:space="preserve"> да  </w:t>
      </w:r>
      <w:proofErr w:type="spellStart"/>
      <w:r w:rsidRPr="00F1775E">
        <w:rPr>
          <w:rFonts w:ascii="Verdana" w:eastAsia="Calibri" w:hAnsi="Verdana" w:cs="Times New Roman"/>
          <w:bCs/>
          <w:snapToGrid w:val="0"/>
          <w:color w:val="auto"/>
          <w:sz w:val="20"/>
          <w:szCs w:val="20"/>
          <w:lang w:val="ru-RU" w:eastAsia="en-US" w:bidi="ar-SA"/>
        </w:rPr>
        <w:t>посочи</w:t>
      </w:r>
      <w:proofErr w:type="spellEnd"/>
      <w:r w:rsidRPr="00F1775E">
        <w:rPr>
          <w:rFonts w:ascii="Verdana" w:eastAsia="Calibri" w:hAnsi="Verdana" w:cs="Times New Roman"/>
          <w:bCs/>
          <w:snapToGrid w:val="0"/>
          <w:color w:val="auto"/>
          <w:sz w:val="20"/>
          <w:szCs w:val="20"/>
          <w:lang w:val="ru-RU" w:eastAsia="en-US" w:bidi="ar-SA"/>
        </w:rPr>
        <w:t xml:space="preserve"> тук и </w:t>
      </w:r>
      <w:proofErr w:type="spellStart"/>
      <w:r w:rsidRPr="00F1775E">
        <w:rPr>
          <w:rFonts w:ascii="Verdana" w:eastAsia="Calibri" w:hAnsi="Verdana" w:cs="Times New Roman"/>
          <w:bCs/>
          <w:snapToGrid w:val="0"/>
          <w:color w:val="auto"/>
          <w:sz w:val="20"/>
          <w:szCs w:val="20"/>
          <w:lang w:val="ru-RU" w:eastAsia="en-US" w:bidi="ar-SA"/>
        </w:rPr>
        <w:t>пълния</w:t>
      </w:r>
      <w:proofErr w:type="spellEnd"/>
      <w:r w:rsidRPr="00F1775E">
        <w:rPr>
          <w:rFonts w:ascii="Verdana" w:eastAsia="Calibri" w:hAnsi="Verdana" w:cs="Times New Roman"/>
          <w:bCs/>
          <w:snapToGrid w:val="0"/>
          <w:color w:val="auto"/>
          <w:sz w:val="20"/>
          <w:szCs w:val="20"/>
          <w:lang w:val="ru-RU" w:eastAsia="en-US" w:bidi="ar-SA"/>
        </w:rPr>
        <w:t xml:space="preserve"> пакет от </w:t>
      </w:r>
      <w:proofErr w:type="spellStart"/>
      <w:r w:rsidRPr="00F1775E">
        <w:rPr>
          <w:rFonts w:ascii="Verdana" w:eastAsia="Calibri" w:hAnsi="Verdana" w:cs="Times New Roman"/>
          <w:bCs/>
          <w:snapToGrid w:val="0"/>
          <w:color w:val="auto"/>
          <w:sz w:val="20"/>
          <w:szCs w:val="20"/>
          <w:lang w:val="ru-RU" w:eastAsia="en-US" w:bidi="ar-SA"/>
        </w:rPr>
        <w:t>допълнително</w:t>
      </w:r>
      <w:proofErr w:type="spellEnd"/>
      <w:r w:rsidRPr="00F1775E">
        <w:rPr>
          <w:rFonts w:ascii="Verdana" w:eastAsia="Calibri" w:hAnsi="Verdana" w:cs="Times New Roman"/>
          <w:bCs/>
          <w:snapToGrid w:val="0"/>
          <w:color w:val="auto"/>
          <w:sz w:val="20"/>
          <w:szCs w:val="20"/>
          <w:lang w:val="ru-RU" w:eastAsia="en-US" w:bidi="ar-SA"/>
        </w:rPr>
        <w:t xml:space="preserve"> </w:t>
      </w:r>
      <w:proofErr w:type="spellStart"/>
      <w:r w:rsidRPr="00F1775E">
        <w:rPr>
          <w:rFonts w:ascii="Verdana" w:eastAsia="Calibri" w:hAnsi="Verdana" w:cs="Times New Roman"/>
          <w:bCs/>
          <w:snapToGrid w:val="0"/>
          <w:color w:val="auto"/>
          <w:sz w:val="20"/>
          <w:szCs w:val="20"/>
          <w:lang w:val="ru-RU" w:eastAsia="en-US" w:bidi="ar-SA"/>
        </w:rPr>
        <w:t>предлаганите</w:t>
      </w:r>
      <w:proofErr w:type="spellEnd"/>
      <w:r w:rsidRPr="00F1775E">
        <w:rPr>
          <w:rFonts w:ascii="Verdana" w:eastAsia="Calibri" w:hAnsi="Verdana" w:cs="Times New Roman"/>
          <w:bCs/>
          <w:snapToGrid w:val="0"/>
          <w:color w:val="auto"/>
          <w:sz w:val="20"/>
          <w:szCs w:val="20"/>
          <w:lang w:val="ru-RU" w:eastAsia="en-US" w:bidi="ar-SA"/>
        </w:rPr>
        <w:t xml:space="preserve"> от участника услуги и </w:t>
      </w:r>
      <w:proofErr w:type="spellStart"/>
      <w:r w:rsidRPr="00F1775E">
        <w:rPr>
          <w:rFonts w:ascii="Verdana" w:eastAsia="Calibri" w:hAnsi="Verdana" w:cs="Times New Roman"/>
          <w:bCs/>
          <w:snapToGrid w:val="0"/>
          <w:color w:val="auto"/>
          <w:sz w:val="20"/>
          <w:szCs w:val="20"/>
          <w:lang w:val="ru-RU" w:eastAsia="en-US" w:bidi="ar-SA"/>
        </w:rPr>
        <w:t>техните</w:t>
      </w:r>
      <w:proofErr w:type="spellEnd"/>
      <w:r w:rsidRPr="00F1775E">
        <w:rPr>
          <w:rFonts w:ascii="Verdana" w:eastAsia="Calibri" w:hAnsi="Verdana" w:cs="Times New Roman"/>
          <w:bCs/>
          <w:snapToGrid w:val="0"/>
          <w:color w:val="auto"/>
          <w:sz w:val="20"/>
          <w:szCs w:val="20"/>
          <w:lang w:val="ru-RU" w:eastAsia="en-US" w:bidi="ar-SA"/>
        </w:rPr>
        <w:t xml:space="preserve"> цени, </w:t>
      </w:r>
      <w:proofErr w:type="spellStart"/>
      <w:r w:rsidRPr="00F1775E">
        <w:rPr>
          <w:rFonts w:ascii="Verdana" w:eastAsia="Calibri" w:hAnsi="Verdana" w:cs="Times New Roman"/>
          <w:bCs/>
          <w:snapToGrid w:val="0"/>
          <w:color w:val="auto"/>
          <w:sz w:val="20"/>
          <w:szCs w:val="20"/>
          <w:lang w:val="ru-RU" w:eastAsia="en-US" w:bidi="ar-SA"/>
        </w:rPr>
        <w:t>както</w:t>
      </w:r>
      <w:proofErr w:type="spellEnd"/>
      <w:r w:rsidRPr="00F1775E">
        <w:rPr>
          <w:rFonts w:ascii="Verdana" w:eastAsia="Calibri" w:hAnsi="Verdana" w:cs="Times New Roman"/>
          <w:bCs/>
          <w:snapToGrid w:val="0"/>
          <w:color w:val="auto"/>
          <w:sz w:val="20"/>
          <w:szCs w:val="20"/>
          <w:lang w:val="ru-RU" w:eastAsia="en-US" w:bidi="ar-SA"/>
        </w:rPr>
        <w:t xml:space="preserve"> и цените на </w:t>
      </w:r>
      <w:proofErr w:type="spellStart"/>
      <w:r w:rsidRPr="00F1775E">
        <w:rPr>
          <w:rFonts w:ascii="Verdana" w:eastAsia="Calibri" w:hAnsi="Verdana" w:cs="Times New Roman"/>
          <w:bCs/>
          <w:snapToGrid w:val="0"/>
          <w:color w:val="auto"/>
          <w:sz w:val="20"/>
          <w:szCs w:val="20"/>
          <w:lang w:val="ru-RU" w:eastAsia="en-US" w:bidi="ar-SA"/>
        </w:rPr>
        <w:t>всички</w:t>
      </w:r>
      <w:proofErr w:type="spellEnd"/>
      <w:r w:rsidRPr="00F1775E">
        <w:rPr>
          <w:rFonts w:ascii="Verdana" w:eastAsia="Calibri" w:hAnsi="Verdana" w:cs="Times New Roman"/>
          <w:bCs/>
          <w:snapToGrid w:val="0"/>
          <w:color w:val="auto"/>
          <w:sz w:val="20"/>
          <w:szCs w:val="20"/>
          <w:lang w:val="ru-RU" w:eastAsia="en-US" w:bidi="ar-SA"/>
        </w:rPr>
        <w:t xml:space="preserve"> </w:t>
      </w:r>
      <w:proofErr w:type="spellStart"/>
      <w:r w:rsidRPr="00F1775E">
        <w:rPr>
          <w:rFonts w:ascii="Verdana" w:eastAsia="Calibri" w:hAnsi="Verdana" w:cs="Times New Roman"/>
          <w:bCs/>
          <w:snapToGrid w:val="0"/>
          <w:color w:val="auto"/>
          <w:sz w:val="20"/>
          <w:szCs w:val="20"/>
          <w:lang w:val="ru-RU" w:eastAsia="en-US" w:bidi="ar-SA"/>
        </w:rPr>
        <w:t>останали</w:t>
      </w:r>
      <w:proofErr w:type="spellEnd"/>
      <w:r w:rsidRPr="00F1775E">
        <w:rPr>
          <w:rFonts w:ascii="Verdana" w:eastAsia="Calibri" w:hAnsi="Verdana" w:cs="Times New Roman"/>
          <w:bCs/>
          <w:snapToGrid w:val="0"/>
          <w:color w:val="auto"/>
          <w:sz w:val="20"/>
          <w:szCs w:val="20"/>
          <w:lang w:val="ru-RU" w:eastAsia="en-US" w:bidi="ar-SA"/>
        </w:rPr>
        <w:t xml:space="preserve"> услуги, </w:t>
      </w:r>
      <w:proofErr w:type="spellStart"/>
      <w:r w:rsidRPr="00F1775E">
        <w:rPr>
          <w:rFonts w:ascii="Verdana" w:eastAsia="Calibri" w:hAnsi="Verdana" w:cs="Times New Roman"/>
          <w:bCs/>
          <w:snapToGrid w:val="0"/>
          <w:color w:val="auto"/>
          <w:sz w:val="20"/>
          <w:szCs w:val="20"/>
          <w:lang w:val="ru-RU" w:eastAsia="en-US" w:bidi="ar-SA"/>
        </w:rPr>
        <w:t>предлагани</w:t>
      </w:r>
      <w:proofErr w:type="spellEnd"/>
      <w:r w:rsidRPr="00F1775E">
        <w:rPr>
          <w:rFonts w:ascii="Verdana" w:eastAsia="Calibri" w:hAnsi="Verdana" w:cs="Times New Roman"/>
          <w:bCs/>
          <w:snapToGrid w:val="0"/>
          <w:color w:val="auto"/>
          <w:sz w:val="20"/>
          <w:szCs w:val="20"/>
          <w:lang w:val="ru-RU" w:eastAsia="en-US" w:bidi="ar-SA"/>
        </w:rPr>
        <w:t xml:space="preserve"> чрез </w:t>
      </w:r>
      <w:proofErr w:type="spellStart"/>
      <w:r w:rsidRPr="00F1775E">
        <w:rPr>
          <w:rFonts w:ascii="Verdana" w:eastAsia="Calibri" w:hAnsi="Verdana" w:cs="Times New Roman"/>
          <w:bCs/>
          <w:snapToGrid w:val="0"/>
          <w:color w:val="auto"/>
          <w:sz w:val="20"/>
          <w:szCs w:val="20"/>
          <w:lang w:val="ru-RU" w:eastAsia="en-US" w:bidi="ar-SA"/>
        </w:rPr>
        <w:t>тяхната</w:t>
      </w:r>
      <w:proofErr w:type="spellEnd"/>
      <w:r w:rsidRPr="00F1775E">
        <w:rPr>
          <w:rFonts w:ascii="Verdana" w:eastAsia="Calibri" w:hAnsi="Verdana" w:cs="Times New Roman"/>
          <w:bCs/>
          <w:snapToGrid w:val="0"/>
          <w:color w:val="auto"/>
          <w:sz w:val="20"/>
          <w:szCs w:val="20"/>
          <w:lang w:val="ru-RU" w:eastAsia="en-US" w:bidi="ar-SA"/>
        </w:rPr>
        <w:t xml:space="preserve"> </w:t>
      </w:r>
      <w:proofErr w:type="spellStart"/>
      <w:r w:rsidRPr="00F1775E">
        <w:rPr>
          <w:rFonts w:ascii="Verdana" w:eastAsia="Calibri" w:hAnsi="Verdana" w:cs="Times New Roman"/>
          <w:bCs/>
          <w:snapToGrid w:val="0"/>
          <w:color w:val="auto"/>
          <w:sz w:val="20"/>
          <w:szCs w:val="20"/>
          <w:lang w:val="ru-RU" w:eastAsia="en-US" w:bidi="ar-SA"/>
        </w:rPr>
        <w:t>електронна</w:t>
      </w:r>
      <w:proofErr w:type="spellEnd"/>
      <w:r w:rsidRPr="00F1775E">
        <w:rPr>
          <w:rFonts w:ascii="Verdana" w:eastAsia="Calibri" w:hAnsi="Verdana" w:cs="Times New Roman"/>
          <w:bCs/>
          <w:snapToGrid w:val="0"/>
          <w:color w:val="auto"/>
          <w:sz w:val="20"/>
          <w:szCs w:val="20"/>
          <w:lang w:val="ru-RU" w:eastAsia="en-US" w:bidi="ar-SA"/>
        </w:rPr>
        <w:t xml:space="preserve"> </w:t>
      </w:r>
      <w:proofErr w:type="spellStart"/>
      <w:r w:rsidRPr="00F1775E">
        <w:rPr>
          <w:rFonts w:ascii="Verdana" w:eastAsia="Calibri" w:hAnsi="Verdana" w:cs="Times New Roman"/>
          <w:bCs/>
          <w:snapToGrid w:val="0"/>
          <w:color w:val="auto"/>
          <w:sz w:val="20"/>
          <w:szCs w:val="20"/>
          <w:lang w:val="ru-RU" w:eastAsia="en-US" w:bidi="ar-SA"/>
        </w:rPr>
        <w:t>съобщителна</w:t>
      </w:r>
      <w:proofErr w:type="spellEnd"/>
      <w:r w:rsidRPr="00F1775E">
        <w:rPr>
          <w:rFonts w:ascii="Verdana" w:eastAsia="Calibri" w:hAnsi="Verdana" w:cs="Times New Roman"/>
          <w:bCs/>
          <w:snapToGrid w:val="0"/>
          <w:color w:val="auto"/>
          <w:sz w:val="20"/>
          <w:szCs w:val="20"/>
          <w:lang w:val="ru-RU" w:eastAsia="en-US" w:bidi="ar-SA"/>
        </w:rPr>
        <w:t xml:space="preserve"> мрежа</w:t>
      </w:r>
      <w:r w:rsidRPr="00F1775E">
        <w:rPr>
          <w:rFonts w:ascii="Verdana" w:eastAsia="Calibri" w:hAnsi="Verdana" w:cs="Times New Roman"/>
          <w:bCs/>
          <w:snapToGrid w:val="0"/>
          <w:color w:val="auto"/>
          <w:sz w:val="20"/>
          <w:szCs w:val="20"/>
          <w:lang w:eastAsia="en-US" w:bidi="ar-SA"/>
        </w:rPr>
        <w:t>)</w:t>
      </w:r>
      <w:r w:rsidRPr="00F1775E">
        <w:rPr>
          <w:rFonts w:ascii="Verdana" w:eastAsia="Calibri" w:hAnsi="Verdana" w:cs="Times New Roman"/>
          <w:bCs/>
          <w:snapToGrid w:val="0"/>
          <w:color w:val="auto"/>
          <w:sz w:val="20"/>
          <w:szCs w:val="20"/>
          <w:lang w:val="ru-RU" w:eastAsia="en-US" w:bidi="ar-SA"/>
        </w:rPr>
        <w:t>.</w:t>
      </w:r>
    </w:p>
    <w:p w:rsidR="0058566B" w:rsidRPr="00F1775E" w:rsidRDefault="0058566B" w:rsidP="0058566B">
      <w:pPr>
        <w:widowControl/>
        <w:ind w:firstLine="720"/>
        <w:jc w:val="both"/>
        <w:rPr>
          <w:rFonts w:ascii="Verdana" w:eastAsia="Calibri" w:hAnsi="Verdana" w:cs="Times New Roman"/>
          <w:bCs/>
          <w:snapToGrid w:val="0"/>
          <w:color w:val="auto"/>
          <w:sz w:val="20"/>
          <w:szCs w:val="20"/>
          <w:lang w:val="ru-RU" w:eastAsia="en-US" w:bidi="ar-SA"/>
        </w:rPr>
      </w:pPr>
      <w:proofErr w:type="spellStart"/>
      <w:r w:rsidRPr="00F1775E">
        <w:rPr>
          <w:rFonts w:ascii="Verdana" w:eastAsia="Calibri" w:hAnsi="Verdana" w:cs="Times New Roman"/>
          <w:bCs/>
          <w:snapToGrid w:val="0"/>
          <w:color w:val="auto"/>
          <w:sz w:val="20"/>
          <w:szCs w:val="20"/>
          <w:lang w:val="ru-RU" w:eastAsia="en-US" w:bidi="ar-SA"/>
        </w:rPr>
        <w:t>Пълният</w:t>
      </w:r>
      <w:proofErr w:type="spellEnd"/>
      <w:r w:rsidRPr="00F1775E">
        <w:rPr>
          <w:rFonts w:ascii="Verdana" w:eastAsia="Calibri" w:hAnsi="Verdana" w:cs="Times New Roman"/>
          <w:bCs/>
          <w:snapToGrid w:val="0"/>
          <w:color w:val="auto"/>
          <w:sz w:val="20"/>
          <w:szCs w:val="20"/>
          <w:lang w:val="ru-RU" w:eastAsia="en-US" w:bidi="ar-SA"/>
        </w:rPr>
        <w:t xml:space="preserve"> пакет от </w:t>
      </w:r>
      <w:proofErr w:type="spellStart"/>
      <w:r w:rsidRPr="00F1775E">
        <w:rPr>
          <w:rFonts w:ascii="Verdana" w:eastAsia="Calibri" w:hAnsi="Verdana" w:cs="Times New Roman"/>
          <w:bCs/>
          <w:snapToGrid w:val="0"/>
          <w:color w:val="auto"/>
          <w:sz w:val="20"/>
          <w:szCs w:val="20"/>
          <w:lang w:val="ru-RU" w:eastAsia="en-US" w:bidi="ar-SA"/>
        </w:rPr>
        <w:t>допълнително</w:t>
      </w:r>
      <w:proofErr w:type="spellEnd"/>
      <w:r w:rsidRPr="00F1775E">
        <w:rPr>
          <w:rFonts w:ascii="Verdana" w:eastAsia="Calibri" w:hAnsi="Verdana" w:cs="Times New Roman"/>
          <w:bCs/>
          <w:snapToGrid w:val="0"/>
          <w:color w:val="auto"/>
          <w:sz w:val="20"/>
          <w:szCs w:val="20"/>
          <w:lang w:val="ru-RU" w:eastAsia="en-US" w:bidi="ar-SA"/>
        </w:rPr>
        <w:t xml:space="preserve"> </w:t>
      </w:r>
      <w:proofErr w:type="spellStart"/>
      <w:r w:rsidRPr="00F1775E">
        <w:rPr>
          <w:rFonts w:ascii="Verdana" w:eastAsia="Calibri" w:hAnsi="Verdana" w:cs="Times New Roman"/>
          <w:bCs/>
          <w:snapToGrid w:val="0"/>
          <w:color w:val="auto"/>
          <w:sz w:val="20"/>
          <w:szCs w:val="20"/>
          <w:lang w:val="ru-RU" w:eastAsia="en-US" w:bidi="ar-SA"/>
        </w:rPr>
        <w:t>предложените</w:t>
      </w:r>
      <w:proofErr w:type="spellEnd"/>
      <w:r w:rsidRPr="00F1775E">
        <w:rPr>
          <w:rFonts w:ascii="Verdana" w:eastAsia="Calibri" w:hAnsi="Verdana" w:cs="Times New Roman"/>
          <w:bCs/>
          <w:snapToGrid w:val="0"/>
          <w:color w:val="auto"/>
          <w:sz w:val="20"/>
          <w:szCs w:val="20"/>
          <w:lang w:val="ru-RU" w:eastAsia="en-US" w:bidi="ar-SA"/>
        </w:rPr>
        <w:t xml:space="preserve"> от участника услуги и </w:t>
      </w:r>
      <w:proofErr w:type="spellStart"/>
      <w:r w:rsidRPr="00F1775E">
        <w:rPr>
          <w:rFonts w:ascii="Verdana" w:eastAsia="Calibri" w:hAnsi="Verdana" w:cs="Times New Roman"/>
          <w:bCs/>
          <w:snapToGrid w:val="0"/>
          <w:color w:val="auto"/>
          <w:sz w:val="20"/>
          <w:szCs w:val="20"/>
          <w:lang w:val="ru-RU" w:eastAsia="en-US" w:bidi="ar-SA"/>
        </w:rPr>
        <w:t>техните</w:t>
      </w:r>
      <w:proofErr w:type="spellEnd"/>
      <w:r w:rsidRPr="00F1775E">
        <w:rPr>
          <w:rFonts w:ascii="Verdana" w:eastAsia="Calibri" w:hAnsi="Verdana" w:cs="Times New Roman"/>
          <w:bCs/>
          <w:snapToGrid w:val="0"/>
          <w:color w:val="auto"/>
          <w:sz w:val="20"/>
          <w:szCs w:val="20"/>
          <w:lang w:val="ru-RU" w:eastAsia="en-US" w:bidi="ar-SA"/>
        </w:rPr>
        <w:t xml:space="preserve"> цени по </w:t>
      </w:r>
      <w:proofErr w:type="spellStart"/>
      <w:r w:rsidRPr="00F1775E">
        <w:rPr>
          <w:rFonts w:ascii="Verdana" w:eastAsia="Calibri" w:hAnsi="Verdana" w:cs="Times New Roman"/>
          <w:bCs/>
          <w:snapToGrid w:val="0"/>
          <w:color w:val="auto"/>
          <w:sz w:val="20"/>
          <w:szCs w:val="20"/>
          <w:lang w:val="ru-RU" w:eastAsia="en-US" w:bidi="ar-SA"/>
        </w:rPr>
        <w:t>тази</w:t>
      </w:r>
      <w:proofErr w:type="spellEnd"/>
      <w:r w:rsidRPr="00F1775E">
        <w:rPr>
          <w:rFonts w:ascii="Verdana" w:eastAsia="Calibri" w:hAnsi="Verdana" w:cs="Times New Roman"/>
          <w:bCs/>
          <w:snapToGrid w:val="0"/>
          <w:color w:val="auto"/>
          <w:sz w:val="20"/>
          <w:szCs w:val="20"/>
          <w:lang w:val="ru-RU" w:eastAsia="en-US" w:bidi="ar-SA"/>
        </w:rPr>
        <w:t xml:space="preserve"> точка </w:t>
      </w:r>
      <w:proofErr w:type="spellStart"/>
      <w:r w:rsidRPr="00F1775E">
        <w:rPr>
          <w:rFonts w:ascii="Verdana" w:eastAsia="Calibri" w:hAnsi="Verdana" w:cs="Times New Roman"/>
          <w:bCs/>
          <w:snapToGrid w:val="0"/>
          <w:color w:val="auto"/>
          <w:sz w:val="20"/>
          <w:szCs w:val="20"/>
          <w:lang w:val="ru-RU" w:eastAsia="en-US" w:bidi="ar-SA"/>
        </w:rPr>
        <w:t>стават</w:t>
      </w:r>
      <w:proofErr w:type="spellEnd"/>
      <w:r w:rsidRPr="00F1775E">
        <w:rPr>
          <w:rFonts w:ascii="Verdana" w:eastAsia="Calibri" w:hAnsi="Verdana" w:cs="Times New Roman"/>
          <w:bCs/>
          <w:snapToGrid w:val="0"/>
          <w:color w:val="auto"/>
          <w:sz w:val="20"/>
          <w:szCs w:val="20"/>
          <w:lang w:val="ru-RU" w:eastAsia="en-US" w:bidi="ar-SA"/>
        </w:rPr>
        <w:t xml:space="preserve"> </w:t>
      </w:r>
      <w:proofErr w:type="spellStart"/>
      <w:r w:rsidRPr="00F1775E">
        <w:rPr>
          <w:rFonts w:ascii="Verdana" w:eastAsia="Calibri" w:hAnsi="Verdana" w:cs="Times New Roman"/>
          <w:bCs/>
          <w:snapToGrid w:val="0"/>
          <w:color w:val="auto"/>
          <w:sz w:val="20"/>
          <w:szCs w:val="20"/>
          <w:lang w:val="ru-RU" w:eastAsia="en-US" w:bidi="ar-SA"/>
        </w:rPr>
        <w:t>неразделна</w:t>
      </w:r>
      <w:proofErr w:type="spellEnd"/>
      <w:r w:rsidRPr="00F1775E">
        <w:rPr>
          <w:rFonts w:ascii="Verdana" w:eastAsia="Calibri" w:hAnsi="Verdana" w:cs="Times New Roman"/>
          <w:bCs/>
          <w:snapToGrid w:val="0"/>
          <w:color w:val="auto"/>
          <w:sz w:val="20"/>
          <w:szCs w:val="20"/>
          <w:lang w:val="ru-RU" w:eastAsia="en-US" w:bidi="ar-SA"/>
        </w:rPr>
        <w:t xml:space="preserve"> част от </w:t>
      </w:r>
      <w:proofErr w:type="spellStart"/>
      <w:r w:rsidRPr="00F1775E">
        <w:rPr>
          <w:rFonts w:ascii="Verdana" w:eastAsia="Calibri" w:hAnsi="Verdana" w:cs="Times New Roman"/>
          <w:bCs/>
          <w:snapToGrid w:val="0"/>
          <w:color w:val="auto"/>
          <w:sz w:val="20"/>
          <w:szCs w:val="20"/>
          <w:lang w:val="ru-RU" w:eastAsia="en-US" w:bidi="ar-SA"/>
        </w:rPr>
        <w:t>предлаганата</w:t>
      </w:r>
      <w:proofErr w:type="spellEnd"/>
      <w:r w:rsidRPr="00F1775E">
        <w:rPr>
          <w:rFonts w:ascii="Verdana" w:eastAsia="Calibri" w:hAnsi="Verdana" w:cs="Times New Roman"/>
          <w:bCs/>
          <w:snapToGrid w:val="0"/>
          <w:color w:val="auto"/>
          <w:sz w:val="20"/>
          <w:szCs w:val="20"/>
          <w:lang w:val="ru-RU" w:eastAsia="en-US" w:bidi="ar-SA"/>
        </w:rPr>
        <w:t xml:space="preserve"> оферта.</w:t>
      </w:r>
    </w:p>
    <w:p w:rsidR="0058566B" w:rsidRPr="0058566B" w:rsidRDefault="0058566B" w:rsidP="0058566B">
      <w:pPr>
        <w:widowControl/>
        <w:ind w:firstLine="720"/>
        <w:jc w:val="both"/>
        <w:rPr>
          <w:rFonts w:ascii="Verdana" w:eastAsia="Calibri" w:hAnsi="Verdana" w:cs="Times New Roman"/>
          <w:bCs/>
          <w:snapToGrid w:val="0"/>
          <w:color w:val="auto"/>
          <w:sz w:val="20"/>
          <w:szCs w:val="20"/>
          <w:lang w:eastAsia="en-US" w:bidi="ar-SA"/>
        </w:rPr>
      </w:pPr>
      <w:r w:rsidRPr="0058566B">
        <w:rPr>
          <w:rFonts w:ascii="Verdana" w:eastAsia="Calibri" w:hAnsi="Verdana" w:cs="Times New Roman"/>
          <w:bCs/>
          <w:snapToGrid w:val="0"/>
          <w:color w:val="auto"/>
          <w:sz w:val="20"/>
          <w:szCs w:val="20"/>
          <w:lang w:eastAsia="en-US" w:bidi="ar-SA"/>
        </w:rPr>
        <w:t xml:space="preserve">Цените по показателите се посочват в лева, с точност до </w:t>
      </w:r>
      <w:r w:rsidR="00953603">
        <w:rPr>
          <w:rFonts w:ascii="Verdana" w:eastAsia="Calibri" w:hAnsi="Verdana" w:cs="Times New Roman"/>
          <w:bCs/>
          <w:snapToGrid w:val="0"/>
          <w:color w:val="auto"/>
          <w:sz w:val="20"/>
          <w:szCs w:val="20"/>
          <w:lang w:eastAsia="en-US" w:bidi="ar-SA"/>
        </w:rPr>
        <w:t>третия</w:t>
      </w:r>
      <w:r w:rsidRPr="0058566B">
        <w:rPr>
          <w:rFonts w:ascii="Verdana" w:eastAsia="Calibri" w:hAnsi="Verdana" w:cs="Times New Roman"/>
          <w:bCs/>
          <w:snapToGrid w:val="0"/>
          <w:color w:val="auto"/>
          <w:sz w:val="20"/>
          <w:szCs w:val="20"/>
          <w:lang w:eastAsia="en-US" w:bidi="ar-SA"/>
        </w:rPr>
        <w:t xml:space="preserve"> знак /включително/ след десетичната запетая.</w:t>
      </w:r>
    </w:p>
    <w:p w:rsidR="0058566B" w:rsidRPr="0058566B" w:rsidRDefault="0058566B" w:rsidP="0058566B">
      <w:pPr>
        <w:widowControl/>
        <w:ind w:firstLine="720"/>
        <w:jc w:val="both"/>
        <w:rPr>
          <w:rFonts w:ascii="Verdana" w:eastAsia="Calibri" w:hAnsi="Verdana" w:cs="Times New Roman"/>
          <w:bCs/>
          <w:snapToGrid w:val="0"/>
          <w:color w:val="auto"/>
          <w:sz w:val="20"/>
          <w:szCs w:val="20"/>
          <w:lang w:eastAsia="en-US" w:bidi="ar-SA"/>
        </w:rPr>
      </w:pPr>
      <w:r w:rsidRPr="0058566B">
        <w:rPr>
          <w:rFonts w:ascii="Verdana" w:eastAsia="Calibri" w:hAnsi="Verdana" w:cs="Times New Roman"/>
          <w:bCs/>
          <w:snapToGrid w:val="0"/>
          <w:color w:val="auto"/>
          <w:sz w:val="20"/>
          <w:szCs w:val="20"/>
          <w:lang w:eastAsia="en-US" w:bidi="ar-SA"/>
        </w:rPr>
        <w:t>Приемаме да открием партида на Възложителя с таксуване на видовете услуги по точно посочените и приети от Възложителя тарифни планове.</w:t>
      </w:r>
    </w:p>
    <w:p w:rsidR="0058566B" w:rsidRPr="0058566B" w:rsidRDefault="0058566B" w:rsidP="0058566B">
      <w:pPr>
        <w:autoSpaceDE w:val="0"/>
        <w:autoSpaceDN w:val="0"/>
        <w:adjustRightInd w:val="0"/>
        <w:ind w:firstLine="708"/>
        <w:jc w:val="both"/>
        <w:rPr>
          <w:rFonts w:ascii="Verdana" w:eastAsia="SimSun" w:hAnsi="Verdana" w:cs="Verdana"/>
          <w:sz w:val="20"/>
          <w:szCs w:val="20"/>
          <w:lang w:eastAsia="zh-CN" w:bidi="ar-SA"/>
        </w:rPr>
      </w:pPr>
      <w:r w:rsidRPr="0058566B">
        <w:rPr>
          <w:rFonts w:ascii="Verdana" w:eastAsia="SimSun" w:hAnsi="Verdana" w:cs="Verdana"/>
          <w:sz w:val="20"/>
          <w:szCs w:val="20"/>
          <w:lang w:eastAsia="zh-CN" w:bidi="ar-SA"/>
        </w:rPr>
        <w:t xml:space="preserve">В посочената от нас цена са включени всички наши разходи за изпълнение на поръчката. </w:t>
      </w:r>
    </w:p>
    <w:p w:rsidR="0058566B" w:rsidRPr="0058566B" w:rsidRDefault="0058566B" w:rsidP="0058566B">
      <w:pPr>
        <w:autoSpaceDE w:val="0"/>
        <w:autoSpaceDN w:val="0"/>
        <w:adjustRightInd w:val="0"/>
        <w:ind w:firstLine="720"/>
        <w:jc w:val="both"/>
        <w:rPr>
          <w:rFonts w:ascii="Verdana" w:eastAsia="SimSun" w:hAnsi="Verdana" w:cs="Verdana"/>
          <w:sz w:val="20"/>
          <w:szCs w:val="20"/>
          <w:lang w:eastAsia="zh-CN" w:bidi="ar-SA"/>
        </w:rPr>
      </w:pPr>
      <w:r w:rsidRPr="0058566B">
        <w:rPr>
          <w:rFonts w:ascii="Verdana" w:eastAsia="SimSun" w:hAnsi="Verdana" w:cs="Verdana"/>
          <w:sz w:val="20"/>
          <w:szCs w:val="20"/>
          <w:lang w:eastAsia="zh-CN" w:bidi="ar-SA"/>
        </w:rPr>
        <w:t>Приемаме, че начинът на плащане на поръчката е съгласно договора за възлагане на обществената поръчка.</w:t>
      </w:r>
    </w:p>
    <w:p w:rsidR="0058566B" w:rsidRPr="0058566B" w:rsidRDefault="0058566B" w:rsidP="0058566B">
      <w:pPr>
        <w:autoSpaceDE w:val="0"/>
        <w:autoSpaceDN w:val="0"/>
        <w:adjustRightInd w:val="0"/>
        <w:ind w:firstLine="720"/>
        <w:jc w:val="both"/>
        <w:rPr>
          <w:rFonts w:ascii="Verdana" w:eastAsia="SimSun" w:hAnsi="Verdana" w:cs="Verdana"/>
          <w:sz w:val="20"/>
          <w:szCs w:val="20"/>
          <w:lang w:eastAsia="zh-CN" w:bidi="ar-SA"/>
        </w:rPr>
      </w:pPr>
      <w:r w:rsidRPr="0058566B">
        <w:rPr>
          <w:rFonts w:ascii="Verdana" w:eastAsia="SimSun" w:hAnsi="Verdana" w:cs="Verdana"/>
          <w:sz w:val="20"/>
          <w:szCs w:val="20"/>
          <w:lang w:eastAsia="zh-CN" w:bidi="ar-SA"/>
        </w:rPr>
        <w:t xml:space="preserve">Приемаме, че единствено и само ние ще бъдем отговорни за евентуално допуснати грешки или пропуски в изчисленията на предложените от нас цени.  </w:t>
      </w:r>
    </w:p>
    <w:p w:rsidR="0058566B" w:rsidRPr="0058566B" w:rsidRDefault="0058566B" w:rsidP="0058566B">
      <w:pPr>
        <w:widowControl/>
        <w:spacing w:line="276" w:lineRule="auto"/>
        <w:jc w:val="both"/>
        <w:rPr>
          <w:rFonts w:ascii="Verdana" w:eastAsia="Calibri" w:hAnsi="Verdana" w:cs="Microsoft Sans Serif"/>
          <w:sz w:val="20"/>
          <w:szCs w:val="20"/>
          <w:lang w:bidi="ar-SA"/>
        </w:rPr>
      </w:pPr>
      <w:r w:rsidRPr="0058566B">
        <w:rPr>
          <w:rFonts w:ascii="Verdana" w:eastAsia="Calibri" w:hAnsi="Verdana" w:cs="Microsoft Sans Serif"/>
          <w:sz w:val="20"/>
          <w:szCs w:val="20"/>
          <w:lang w:bidi="ar-SA"/>
        </w:rPr>
        <w:tab/>
      </w:r>
      <w:proofErr w:type="spellStart"/>
      <w:r w:rsidRPr="0058566B">
        <w:rPr>
          <w:rFonts w:ascii="Verdana" w:eastAsia="Times New Roman" w:hAnsi="Verdana" w:cs="Verdana"/>
          <w:bCs/>
          <w:sz w:val="20"/>
          <w:szCs w:val="20"/>
          <w:lang w:val="ru-RU" w:bidi="ar-SA"/>
        </w:rPr>
        <w:t>Настоящото</w:t>
      </w:r>
      <w:proofErr w:type="spellEnd"/>
      <w:r w:rsidRPr="0058566B">
        <w:rPr>
          <w:rFonts w:ascii="Verdana" w:eastAsia="Times New Roman" w:hAnsi="Verdana" w:cs="Verdana"/>
          <w:bCs/>
          <w:sz w:val="20"/>
          <w:szCs w:val="20"/>
          <w:lang w:val="ru-RU" w:bidi="ar-SA"/>
        </w:rPr>
        <w:t xml:space="preserve"> предложение е валидно 120 (сто и </w:t>
      </w:r>
      <w:proofErr w:type="spellStart"/>
      <w:r w:rsidRPr="0058566B">
        <w:rPr>
          <w:rFonts w:ascii="Verdana" w:eastAsia="Times New Roman" w:hAnsi="Verdana" w:cs="Verdana"/>
          <w:bCs/>
          <w:sz w:val="20"/>
          <w:szCs w:val="20"/>
          <w:lang w:val="ru-RU" w:bidi="ar-SA"/>
        </w:rPr>
        <w:t>двадесет</w:t>
      </w:r>
      <w:proofErr w:type="spellEnd"/>
      <w:r w:rsidRPr="0058566B">
        <w:rPr>
          <w:rFonts w:ascii="Verdana" w:eastAsia="Times New Roman" w:hAnsi="Verdana" w:cs="Verdana"/>
          <w:bCs/>
          <w:sz w:val="20"/>
          <w:szCs w:val="20"/>
          <w:lang w:val="ru-RU" w:bidi="ar-SA"/>
        </w:rPr>
        <w:t xml:space="preserve">) дни считано от </w:t>
      </w:r>
      <w:proofErr w:type="spellStart"/>
      <w:r w:rsidRPr="0058566B">
        <w:rPr>
          <w:rFonts w:ascii="Verdana" w:eastAsia="Times New Roman" w:hAnsi="Verdana" w:cs="Verdana"/>
          <w:bCs/>
          <w:sz w:val="20"/>
          <w:szCs w:val="20"/>
          <w:lang w:val="ru-RU" w:bidi="ar-SA"/>
        </w:rPr>
        <w:t>крайния</w:t>
      </w:r>
      <w:proofErr w:type="spellEnd"/>
      <w:r w:rsidRPr="0058566B">
        <w:rPr>
          <w:rFonts w:ascii="Verdana" w:eastAsia="Times New Roman" w:hAnsi="Verdana" w:cs="Verdana"/>
          <w:bCs/>
          <w:sz w:val="20"/>
          <w:szCs w:val="20"/>
          <w:lang w:val="ru-RU" w:bidi="ar-SA"/>
        </w:rPr>
        <w:t xml:space="preserve"> срок за </w:t>
      </w:r>
      <w:proofErr w:type="spellStart"/>
      <w:r w:rsidRPr="0058566B">
        <w:rPr>
          <w:rFonts w:ascii="Verdana" w:eastAsia="Times New Roman" w:hAnsi="Verdana" w:cs="Verdana"/>
          <w:bCs/>
          <w:sz w:val="20"/>
          <w:szCs w:val="20"/>
          <w:lang w:val="ru-RU" w:bidi="ar-SA"/>
        </w:rPr>
        <w:t>подаване</w:t>
      </w:r>
      <w:proofErr w:type="spellEnd"/>
      <w:r w:rsidRPr="0058566B">
        <w:rPr>
          <w:rFonts w:ascii="Verdana" w:eastAsia="Times New Roman" w:hAnsi="Verdana" w:cs="Verdana"/>
          <w:bCs/>
          <w:sz w:val="20"/>
          <w:szCs w:val="20"/>
          <w:lang w:val="ru-RU" w:bidi="ar-SA"/>
        </w:rPr>
        <w:t xml:space="preserve"> на </w:t>
      </w:r>
      <w:proofErr w:type="spellStart"/>
      <w:r w:rsidRPr="0058566B">
        <w:rPr>
          <w:rFonts w:ascii="Verdana" w:eastAsia="Times New Roman" w:hAnsi="Verdana" w:cs="Verdana"/>
          <w:bCs/>
          <w:sz w:val="20"/>
          <w:szCs w:val="20"/>
          <w:lang w:val="ru-RU" w:bidi="ar-SA"/>
        </w:rPr>
        <w:t>офертата</w:t>
      </w:r>
      <w:proofErr w:type="spellEnd"/>
      <w:r w:rsidRPr="0058566B">
        <w:rPr>
          <w:rFonts w:ascii="Verdana" w:eastAsia="Times New Roman" w:hAnsi="Verdana" w:cs="Verdana"/>
          <w:bCs/>
          <w:sz w:val="20"/>
          <w:szCs w:val="20"/>
          <w:lang w:val="ru-RU" w:bidi="ar-SA"/>
        </w:rPr>
        <w:t>.</w:t>
      </w:r>
    </w:p>
    <w:p w:rsidR="0058566B" w:rsidRPr="0058566B" w:rsidRDefault="0058566B" w:rsidP="0058566B">
      <w:pPr>
        <w:widowControl/>
        <w:spacing w:line="276" w:lineRule="auto"/>
        <w:ind w:left="708"/>
        <w:jc w:val="both"/>
        <w:rPr>
          <w:rFonts w:ascii="Verdana" w:eastAsia="Calibri" w:hAnsi="Verdana" w:cs="Microsoft Sans Serif"/>
          <w:sz w:val="20"/>
          <w:szCs w:val="20"/>
          <w:lang w:bidi="ar-SA"/>
        </w:rPr>
      </w:pPr>
    </w:p>
    <w:p w:rsidR="0058566B" w:rsidRPr="0058566B" w:rsidRDefault="0058566B" w:rsidP="0058566B">
      <w:pPr>
        <w:widowControl/>
        <w:spacing w:line="276" w:lineRule="auto"/>
        <w:jc w:val="both"/>
        <w:rPr>
          <w:rFonts w:ascii="Verdana" w:eastAsia="Calibri" w:hAnsi="Verdana" w:cs="Microsoft Sans Serif"/>
          <w:sz w:val="20"/>
          <w:szCs w:val="20"/>
          <w:lang w:bidi="ar-SA"/>
        </w:rPr>
      </w:pPr>
      <w:r w:rsidRPr="0058566B">
        <w:rPr>
          <w:rFonts w:ascii="Verdana" w:eastAsia="Calibri" w:hAnsi="Verdana" w:cs="Microsoft Sans Serif"/>
          <w:sz w:val="20"/>
          <w:szCs w:val="20"/>
          <w:lang w:bidi="ar-SA"/>
        </w:rPr>
        <w:t>Дата: ................ 2016 г.</w:t>
      </w:r>
      <w:r w:rsidRPr="0058566B">
        <w:rPr>
          <w:rFonts w:ascii="Verdana" w:eastAsia="Calibri" w:hAnsi="Verdana" w:cs="Microsoft Sans Serif"/>
          <w:sz w:val="20"/>
          <w:szCs w:val="20"/>
          <w:lang w:bidi="ar-SA"/>
        </w:rPr>
        <w:tab/>
      </w:r>
      <w:r w:rsidRPr="0058566B">
        <w:rPr>
          <w:rFonts w:ascii="Verdana" w:eastAsia="Calibri" w:hAnsi="Verdana" w:cs="Microsoft Sans Serif"/>
          <w:sz w:val="20"/>
          <w:szCs w:val="20"/>
          <w:lang w:bidi="ar-SA"/>
        </w:rPr>
        <w:tab/>
        <w:t>Подпис и печат:     ........................................</w:t>
      </w:r>
    </w:p>
    <w:p w:rsidR="0058566B" w:rsidRPr="0058566B" w:rsidRDefault="0058566B" w:rsidP="0058566B">
      <w:pPr>
        <w:widowControl/>
        <w:spacing w:line="276" w:lineRule="auto"/>
        <w:jc w:val="both"/>
        <w:rPr>
          <w:rFonts w:ascii="Verdana" w:eastAsia="Calibri" w:hAnsi="Verdana" w:cs="Microsoft Sans Serif"/>
          <w:sz w:val="20"/>
          <w:szCs w:val="20"/>
          <w:lang w:bidi="ar-SA"/>
        </w:rPr>
      </w:pPr>
    </w:p>
    <w:p w:rsidR="0058566B" w:rsidRPr="0058566B" w:rsidRDefault="0058566B" w:rsidP="0058566B">
      <w:pPr>
        <w:widowControl/>
        <w:spacing w:line="276" w:lineRule="auto"/>
        <w:jc w:val="both"/>
        <w:rPr>
          <w:rFonts w:ascii="Verdana" w:eastAsia="Calibri" w:hAnsi="Verdana" w:cs="Microsoft Sans Serif"/>
          <w:sz w:val="20"/>
          <w:szCs w:val="20"/>
          <w:lang w:bidi="ar-SA"/>
        </w:rPr>
      </w:pPr>
      <w:r w:rsidRPr="0058566B">
        <w:rPr>
          <w:rFonts w:ascii="Verdana" w:eastAsia="Calibri" w:hAnsi="Verdana" w:cs="Microsoft Sans Serif"/>
          <w:sz w:val="20"/>
          <w:szCs w:val="20"/>
          <w:lang w:bidi="ar-SA"/>
        </w:rPr>
        <w:tab/>
      </w:r>
      <w:r w:rsidRPr="0058566B">
        <w:rPr>
          <w:rFonts w:ascii="Verdana" w:eastAsia="Calibri" w:hAnsi="Verdana" w:cs="Microsoft Sans Serif"/>
          <w:sz w:val="20"/>
          <w:szCs w:val="20"/>
          <w:lang w:bidi="ar-SA"/>
        </w:rPr>
        <w:tab/>
      </w:r>
      <w:r w:rsidRPr="0058566B">
        <w:rPr>
          <w:rFonts w:ascii="Verdana" w:eastAsia="Calibri" w:hAnsi="Verdana" w:cs="Microsoft Sans Serif"/>
          <w:sz w:val="20"/>
          <w:szCs w:val="20"/>
          <w:lang w:bidi="ar-SA"/>
        </w:rPr>
        <w:tab/>
      </w:r>
      <w:r w:rsidRPr="0058566B">
        <w:rPr>
          <w:rFonts w:ascii="Verdana" w:eastAsia="Calibri" w:hAnsi="Verdana" w:cs="Microsoft Sans Serif"/>
          <w:sz w:val="20"/>
          <w:szCs w:val="20"/>
          <w:lang w:bidi="ar-SA"/>
        </w:rPr>
        <w:tab/>
        <w:t>Име и  фамилия:...........................................................</w:t>
      </w:r>
    </w:p>
    <w:p w:rsidR="0058566B" w:rsidRPr="0058566B" w:rsidRDefault="0058566B" w:rsidP="0058566B">
      <w:pPr>
        <w:widowControl/>
        <w:spacing w:line="276" w:lineRule="auto"/>
        <w:ind w:left="3540"/>
        <w:jc w:val="both"/>
        <w:rPr>
          <w:rFonts w:ascii="Verdana" w:eastAsia="Calibri" w:hAnsi="Verdana" w:cs="Microsoft Sans Serif"/>
          <w:i/>
          <w:sz w:val="20"/>
          <w:szCs w:val="20"/>
          <w:lang w:bidi="ar-SA"/>
        </w:rPr>
      </w:pPr>
      <w:r w:rsidRPr="0058566B">
        <w:rPr>
          <w:rFonts w:ascii="Verdana" w:eastAsia="Calibri" w:hAnsi="Verdana" w:cs="Microsoft Sans Serif"/>
          <w:i/>
          <w:sz w:val="20"/>
          <w:szCs w:val="20"/>
          <w:lang w:bidi="ar-SA"/>
        </w:rPr>
        <w:t xml:space="preserve">(представляващ по регистрация или упълномощено лице) </w:t>
      </w:r>
    </w:p>
    <w:p w:rsidR="001264C0" w:rsidRDefault="001264C0" w:rsidP="00DE49B5">
      <w:pPr>
        <w:pBdr>
          <w:bottom w:val="single" w:sz="6" w:space="23" w:color="auto"/>
        </w:pBdr>
        <w:jc w:val="both"/>
        <w:rPr>
          <w:rFonts w:ascii="Verdana" w:hAnsi="Verdana"/>
          <w:sz w:val="20"/>
          <w:szCs w:val="20"/>
        </w:rPr>
      </w:pPr>
    </w:p>
    <w:p w:rsidR="001264C0" w:rsidRDefault="001264C0" w:rsidP="00DE49B5">
      <w:pPr>
        <w:pBdr>
          <w:bottom w:val="single" w:sz="6" w:space="23" w:color="auto"/>
        </w:pBdr>
        <w:jc w:val="both"/>
        <w:rPr>
          <w:rFonts w:ascii="Verdana" w:hAnsi="Verdana"/>
          <w:sz w:val="20"/>
          <w:szCs w:val="20"/>
        </w:rPr>
      </w:pPr>
    </w:p>
    <w:p w:rsidR="001264C0" w:rsidRDefault="001264C0" w:rsidP="00DE49B5">
      <w:pPr>
        <w:pBdr>
          <w:bottom w:val="single" w:sz="6" w:space="23" w:color="auto"/>
        </w:pBdr>
        <w:jc w:val="both"/>
        <w:rPr>
          <w:rFonts w:ascii="Verdana" w:hAnsi="Verdana"/>
          <w:sz w:val="20"/>
          <w:szCs w:val="20"/>
        </w:rPr>
      </w:pPr>
    </w:p>
    <w:p w:rsidR="001264C0" w:rsidRDefault="001264C0" w:rsidP="00DE49B5">
      <w:pPr>
        <w:pBdr>
          <w:bottom w:val="single" w:sz="6" w:space="23" w:color="auto"/>
        </w:pBdr>
        <w:jc w:val="both"/>
        <w:rPr>
          <w:rFonts w:ascii="Verdana" w:hAnsi="Verdana"/>
          <w:sz w:val="20"/>
          <w:szCs w:val="20"/>
        </w:rPr>
      </w:pPr>
    </w:p>
    <w:p w:rsidR="001264C0" w:rsidRDefault="001264C0" w:rsidP="00DE49B5">
      <w:pPr>
        <w:pBdr>
          <w:bottom w:val="single" w:sz="6" w:space="23" w:color="auto"/>
        </w:pBdr>
        <w:jc w:val="both"/>
        <w:rPr>
          <w:rFonts w:ascii="Verdana" w:hAnsi="Verdana"/>
          <w:sz w:val="20"/>
          <w:szCs w:val="20"/>
        </w:rPr>
      </w:pPr>
    </w:p>
    <w:p w:rsidR="001264C0" w:rsidRDefault="001264C0" w:rsidP="00DE49B5">
      <w:pPr>
        <w:pBdr>
          <w:bottom w:val="single" w:sz="6" w:space="23" w:color="auto"/>
        </w:pBdr>
        <w:jc w:val="both"/>
        <w:rPr>
          <w:rFonts w:ascii="Verdana" w:hAnsi="Verdana"/>
          <w:sz w:val="20"/>
          <w:szCs w:val="20"/>
        </w:rPr>
      </w:pPr>
    </w:p>
    <w:p w:rsidR="001264C0" w:rsidRDefault="001264C0" w:rsidP="00DE49B5">
      <w:pPr>
        <w:pBdr>
          <w:bottom w:val="single" w:sz="6" w:space="23" w:color="auto"/>
        </w:pBdr>
        <w:jc w:val="both"/>
        <w:rPr>
          <w:rFonts w:ascii="Verdana" w:hAnsi="Verdana"/>
          <w:sz w:val="20"/>
          <w:szCs w:val="20"/>
        </w:rPr>
      </w:pPr>
    </w:p>
    <w:p w:rsidR="001264C0" w:rsidRDefault="001264C0" w:rsidP="00DE49B5">
      <w:pPr>
        <w:pBdr>
          <w:bottom w:val="single" w:sz="6" w:space="23" w:color="auto"/>
        </w:pBdr>
        <w:jc w:val="both"/>
        <w:rPr>
          <w:rFonts w:ascii="Verdana" w:hAnsi="Verdana"/>
          <w:sz w:val="20"/>
          <w:szCs w:val="20"/>
        </w:rPr>
      </w:pPr>
    </w:p>
    <w:p w:rsidR="001264C0" w:rsidRDefault="001264C0" w:rsidP="00DE49B5">
      <w:pPr>
        <w:pBdr>
          <w:bottom w:val="single" w:sz="6" w:space="23" w:color="auto"/>
        </w:pBdr>
        <w:jc w:val="both"/>
        <w:rPr>
          <w:rFonts w:ascii="Verdana" w:hAnsi="Verdana"/>
          <w:sz w:val="20"/>
          <w:szCs w:val="20"/>
        </w:rPr>
      </w:pPr>
    </w:p>
    <w:p w:rsidR="001264C0" w:rsidRDefault="001264C0" w:rsidP="00DE49B5">
      <w:pPr>
        <w:pBdr>
          <w:bottom w:val="single" w:sz="6" w:space="23" w:color="auto"/>
        </w:pBdr>
        <w:jc w:val="both"/>
        <w:rPr>
          <w:rFonts w:ascii="Verdana" w:hAnsi="Verdana"/>
          <w:sz w:val="20"/>
          <w:szCs w:val="20"/>
        </w:rPr>
      </w:pPr>
    </w:p>
    <w:p w:rsidR="001264C0" w:rsidRDefault="001264C0" w:rsidP="00DE49B5">
      <w:pPr>
        <w:pBdr>
          <w:bottom w:val="single" w:sz="6" w:space="23" w:color="auto"/>
        </w:pBdr>
        <w:jc w:val="both"/>
        <w:rPr>
          <w:rFonts w:ascii="Verdana" w:hAnsi="Verdana"/>
          <w:sz w:val="20"/>
          <w:szCs w:val="20"/>
        </w:rPr>
      </w:pPr>
    </w:p>
    <w:p w:rsidR="001264C0" w:rsidRDefault="001264C0" w:rsidP="00DE49B5">
      <w:pPr>
        <w:pBdr>
          <w:bottom w:val="single" w:sz="6" w:space="23" w:color="auto"/>
        </w:pBdr>
        <w:jc w:val="both"/>
        <w:rPr>
          <w:rFonts w:ascii="Verdana" w:hAnsi="Verdana"/>
          <w:sz w:val="20"/>
          <w:szCs w:val="20"/>
        </w:rPr>
      </w:pPr>
    </w:p>
    <w:p w:rsidR="001264C0" w:rsidRDefault="001264C0" w:rsidP="00DE49B5">
      <w:pPr>
        <w:pBdr>
          <w:bottom w:val="single" w:sz="6" w:space="23" w:color="auto"/>
        </w:pBdr>
        <w:jc w:val="both"/>
        <w:rPr>
          <w:rFonts w:ascii="Verdana" w:hAnsi="Verdana"/>
          <w:sz w:val="20"/>
          <w:szCs w:val="20"/>
        </w:rPr>
      </w:pPr>
    </w:p>
    <w:p w:rsidR="001264C0" w:rsidRDefault="001264C0" w:rsidP="00DE49B5">
      <w:pPr>
        <w:pBdr>
          <w:bottom w:val="single" w:sz="6" w:space="23" w:color="auto"/>
        </w:pBdr>
        <w:jc w:val="both"/>
        <w:rPr>
          <w:rFonts w:ascii="Verdana" w:hAnsi="Verdana"/>
          <w:sz w:val="20"/>
          <w:szCs w:val="20"/>
        </w:rPr>
      </w:pPr>
    </w:p>
    <w:p w:rsidR="001264C0" w:rsidRDefault="001264C0" w:rsidP="00DE49B5">
      <w:pPr>
        <w:pBdr>
          <w:bottom w:val="single" w:sz="6" w:space="23" w:color="auto"/>
        </w:pBdr>
        <w:jc w:val="both"/>
        <w:rPr>
          <w:rFonts w:ascii="Verdana" w:hAnsi="Verdana"/>
          <w:sz w:val="20"/>
          <w:szCs w:val="20"/>
        </w:rPr>
      </w:pPr>
    </w:p>
    <w:p w:rsidR="001264C0" w:rsidRDefault="001264C0" w:rsidP="00DE49B5">
      <w:pPr>
        <w:pBdr>
          <w:bottom w:val="single" w:sz="6" w:space="23" w:color="auto"/>
        </w:pBdr>
        <w:jc w:val="both"/>
        <w:rPr>
          <w:rFonts w:ascii="Verdana" w:hAnsi="Verdana"/>
          <w:sz w:val="20"/>
          <w:szCs w:val="20"/>
        </w:rPr>
      </w:pPr>
    </w:p>
    <w:p w:rsidR="001264C0" w:rsidRDefault="001264C0" w:rsidP="00DE49B5">
      <w:pPr>
        <w:pBdr>
          <w:bottom w:val="single" w:sz="6" w:space="23" w:color="auto"/>
        </w:pBdr>
        <w:jc w:val="both"/>
        <w:rPr>
          <w:rFonts w:ascii="Verdana" w:hAnsi="Verdana"/>
          <w:sz w:val="20"/>
          <w:szCs w:val="20"/>
        </w:rPr>
      </w:pPr>
    </w:p>
    <w:p w:rsidR="001264C0" w:rsidRDefault="001264C0" w:rsidP="00DE49B5">
      <w:pPr>
        <w:pBdr>
          <w:bottom w:val="single" w:sz="6" w:space="23" w:color="auto"/>
        </w:pBdr>
        <w:jc w:val="both"/>
        <w:rPr>
          <w:rFonts w:ascii="Verdana" w:hAnsi="Verdana"/>
          <w:sz w:val="20"/>
          <w:szCs w:val="20"/>
        </w:rPr>
      </w:pPr>
    </w:p>
    <w:p w:rsidR="001264C0" w:rsidRDefault="001264C0" w:rsidP="00DE49B5">
      <w:pPr>
        <w:pBdr>
          <w:bottom w:val="single" w:sz="6" w:space="23" w:color="auto"/>
        </w:pBdr>
        <w:jc w:val="both"/>
        <w:rPr>
          <w:rFonts w:ascii="Verdana" w:hAnsi="Verdana"/>
          <w:sz w:val="20"/>
          <w:szCs w:val="20"/>
        </w:rPr>
      </w:pPr>
    </w:p>
    <w:p w:rsidR="001264C0" w:rsidRDefault="001264C0" w:rsidP="00DE49B5">
      <w:pPr>
        <w:pBdr>
          <w:bottom w:val="single" w:sz="6" w:space="23" w:color="auto"/>
        </w:pBdr>
        <w:jc w:val="both"/>
        <w:rPr>
          <w:rFonts w:ascii="Verdana" w:hAnsi="Verdana"/>
          <w:sz w:val="20"/>
          <w:szCs w:val="20"/>
        </w:rPr>
      </w:pPr>
    </w:p>
    <w:p w:rsidR="001264C0" w:rsidRDefault="001264C0" w:rsidP="00DE49B5">
      <w:pPr>
        <w:pBdr>
          <w:bottom w:val="single" w:sz="6" w:space="23" w:color="auto"/>
        </w:pBdr>
        <w:jc w:val="both"/>
        <w:rPr>
          <w:rFonts w:ascii="Verdana" w:hAnsi="Verdana"/>
          <w:sz w:val="20"/>
          <w:szCs w:val="20"/>
        </w:rPr>
      </w:pPr>
    </w:p>
    <w:p w:rsidR="001264C0" w:rsidRDefault="001264C0" w:rsidP="00DE49B5">
      <w:pPr>
        <w:pBdr>
          <w:bottom w:val="single" w:sz="6" w:space="23" w:color="auto"/>
        </w:pBdr>
        <w:jc w:val="both"/>
        <w:rPr>
          <w:rFonts w:ascii="Verdana" w:hAnsi="Verdana"/>
          <w:sz w:val="20"/>
          <w:szCs w:val="20"/>
        </w:rPr>
      </w:pPr>
    </w:p>
    <w:p w:rsidR="001264C0" w:rsidRDefault="001264C0" w:rsidP="00DE49B5">
      <w:pPr>
        <w:pBdr>
          <w:bottom w:val="single" w:sz="6" w:space="23" w:color="auto"/>
        </w:pBdr>
        <w:jc w:val="both"/>
        <w:rPr>
          <w:rFonts w:ascii="Verdana" w:hAnsi="Verdana"/>
          <w:sz w:val="20"/>
          <w:szCs w:val="20"/>
        </w:rPr>
      </w:pPr>
    </w:p>
    <w:p w:rsidR="001264C0" w:rsidRDefault="001264C0" w:rsidP="00DE49B5">
      <w:pPr>
        <w:pBdr>
          <w:bottom w:val="single" w:sz="6" w:space="23" w:color="auto"/>
        </w:pBdr>
        <w:jc w:val="both"/>
        <w:rPr>
          <w:rFonts w:ascii="Verdana" w:hAnsi="Verdana"/>
          <w:sz w:val="20"/>
          <w:szCs w:val="20"/>
        </w:rPr>
      </w:pPr>
    </w:p>
    <w:p w:rsidR="001264C0" w:rsidRDefault="001264C0" w:rsidP="00DE49B5">
      <w:pPr>
        <w:pBdr>
          <w:bottom w:val="single" w:sz="6" w:space="23" w:color="auto"/>
        </w:pBdr>
        <w:jc w:val="both"/>
        <w:rPr>
          <w:rFonts w:ascii="Verdana" w:eastAsia="MS Mincho" w:hAnsi="Verdana"/>
          <w:sz w:val="20"/>
          <w:szCs w:val="20"/>
        </w:rPr>
      </w:pPr>
    </w:p>
    <w:p w:rsidR="001264C0" w:rsidRPr="00970C0D" w:rsidRDefault="001264C0" w:rsidP="001264C0">
      <w:pPr>
        <w:spacing w:after="120"/>
        <w:jc w:val="both"/>
        <w:rPr>
          <w:rFonts w:ascii="Verdana" w:eastAsia="MS Mincho" w:hAnsi="Verdana"/>
          <w:sz w:val="20"/>
          <w:szCs w:val="20"/>
        </w:rPr>
      </w:pPr>
    </w:p>
    <w:p w:rsidR="00F7443E" w:rsidRDefault="00F7443E" w:rsidP="001264C0">
      <w:pPr>
        <w:autoSpaceDE w:val="0"/>
        <w:autoSpaceDN w:val="0"/>
        <w:adjustRightInd w:val="0"/>
        <w:spacing w:before="120"/>
        <w:ind w:left="6480" w:firstLine="720"/>
        <w:jc w:val="right"/>
        <w:rPr>
          <w:rFonts w:ascii="Verdana" w:eastAsia="Times New Roman" w:hAnsi="Verdana"/>
          <w:b/>
          <w:sz w:val="20"/>
          <w:szCs w:val="20"/>
        </w:rPr>
      </w:pPr>
    </w:p>
    <w:p w:rsidR="00DE49B5" w:rsidRDefault="00DE49B5">
      <w:pPr>
        <w:rPr>
          <w:rFonts w:ascii="Verdana" w:eastAsia="Times New Roman" w:hAnsi="Verdana"/>
          <w:b/>
          <w:sz w:val="20"/>
          <w:szCs w:val="20"/>
        </w:rPr>
      </w:pPr>
      <w:r>
        <w:rPr>
          <w:rFonts w:ascii="Verdana" w:eastAsia="Times New Roman" w:hAnsi="Verdana"/>
          <w:b/>
          <w:sz w:val="20"/>
          <w:szCs w:val="20"/>
        </w:rPr>
        <w:br w:type="page"/>
      </w:r>
    </w:p>
    <w:p w:rsidR="00F7443E" w:rsidRDefault="00F7443E" w:rsidP="001264C0">
      <w:pPr>
        <w:autoSpaceDE w:val="0"/>
        <w:autoSpaceDN w:val="0"/>
        <w:adjustRightInd w:val="0"/>
        <w:spacing w:before="120"/>
        <w:ind w:left="6480" w:firstLine="720"/>
        <w:jc w:val="right"/>
        <w:rPr>
          <w:rFonts w:ascii="Verdana" w:eastAsia="Times New Roman" w:hAnsi="Verdana"/>
          <w:b/>
          <w:sz w:val="20"/>
          <w:szCs w:val="20"/>
        </w:rPr>
      </w:pPr>
    </w:p>
    <w:p w:rsidR="001264C0" w:rsidRPr="003C4A26" w:rsidRDefault="001264C0" w:rsidP="001264C0">
      <w:pPr>
        <w:autoSpaceDE w:val="0"/>
        <w:autoSpaceDN w:val="0"/>
        <w:adjustRightInd w:val="0"/>
        <w:spacing w:before="120"/>
        <w:ind w:left="6480" w:firstLine="720"/>
        <w:jc w:val="right"/>
        <w:rPr>
          <w:rFonts w:ascii="Verdana" w:eastAsia="Times New Roman" w:hAnsi="Verdana" w:cs="Verdana"/>
          <w:b/>
          <w:bCs/>
          <w:sz w:val="20"/>
          <w:szCs w:val="20"/>
        </w:rPr>
      </w:pPr>
      <w:r>
        <w:rPr>
          <w:rFonts w:ascii="Verdana" w:eastAsia="Times New Roman" w:hAnsi="Verdana" w:cs="Verdana"/>
          <w:b/>
          <w:bCs/>
          <w:sz w:val="20"/>
          <w:szCs w:val="20"/>
        </w:rPr>
        <w:t xml:space="preserve">ПРИЛОЖЕНИЕ № </w:t>
      </w:r>
      <w:r w:rsidR="00F7443E">
        <w:rPr>
          <w:rFonts w:ascii="Verdana" w:eastAsia="Times New Roman" w:hAnsi="Verdana" w:cs="Verdana"/>
          <w:b/>
          <w:bCs/>
          <w:sz w:val="20"/>
          <w:szCs w:val="20"/>
        </w:rPr>
        <w:t>7</w:t>
      </w:r>
    </w:p>
    <w:p w:rsidR="001264C0" w:rsidRPr="00181CBE" w:rsidRDefault="001264C0" w:rsidP="001264C0">
      <w:pPr>
        <w:pStyle w:val="Style2"/>
        <w:spacing w:before="120" w:after="0" w:line="240" w:lineRule="auto"/>
        <w:ind w:left="238" w:right="79"/>
        <w:jc w:val="both"/>
        <w:rPr>
          <w:rStyle w:val="FontStyle17"/>
          <w:b/>
          <w:sz w:val="20"/>
          <w:szCs w:val="20"/>
          <w:highlight w:val="yellow"/>
          <w:lang w:eastAsia="bg-BG"/>
        </w:rPr>
      </w:pPr>
    </w:p>
    <w:p w:rsidR="001264C0" w:rsidRPr="003C4A26" w:rsidRDefault="001264C0" w:rsidP="001264C0">
      <w:pPr>
        <w:spacing w:before="120"/>
        <w:jc w:val="center"/>
        <w:rPr>
          <w:rFonts w:ascii="Verdana" w:hAnsi="Verdana"/>
          <w:b/>
          <w:sz w:val="20"/>
          <w:szCs w:val="20"/>
        </w:rPr>
      </w:pPr>
      <w:r w:rsidRPr="003C4A26">
        <w:rPr>
          <w:rFonts w:ascii="Verdana" w:hAnsi="Verdana"/>
          <w:b/>
          <w:sz w:val="20"/>
          <w:szCs w:val="20"/>
        </w:rPr>
        <w:t>ДЕКЛАРАЦИЯ</w:t>
      </w:r>
    </w:p>
    <w:p w:rsidR="001264C0" w:rsidRPr="003C4A26" w:rsidRDefault="001264C0" w:rsidP="001264C0">
      <w:pPr>
        <w:spacing w:before="120"/>
        <w:jc w:val="center"/>
        <w:rPr>
          <w:rFonts w:ascii="Verdana" w:hAnsi="Verdana"/>
          <w:b/>
          <w:sz w:val="20"/>
          <w:szCs w:val="20"/>
        </w:rPr>
      </w:pPr>
      <w:r w:rsidRPr="003C4A26">
        <w:rPr>
          <w:rFonts w:ascii="Verdana" w:hAnsi="Verdana"/>
          <w:b/>
          <w:sz w:val="20"/>
          <w:szCs w:val="20"/>
        </w:rPr>
        <w:t>по чл. 6, ал. 2 от Закона за мерките срещу изпирането на пари</w:t>
      </w:r>
    </w:p>
    <w:p w:rsidR="001264C0" w:rsidRPr="00181CBE" w:rsidRDefault="001264C0" w:rsidP="001264C0">
      <w:pPr>
        <w:spacing w:before="120"/>
        <w:jc w:val="both"/>
        <w:rPr>
          <w:rFonts w:ascii="Verdana" w:hAnsi="Verdana"/>
          <w:b/>
          <w:sz w:val="20"/>
          <w:szCs w:val="20"/>
          <w:highlight w:val="yellow"/>
        </w:rPr>
      </w:pPr>
    </w:p>
    <w:p w:rsidR="001264C0" w:rsidRPr="00F656E0" w:rsidRDefault="001264C0" w:rsidP="001264C0">
      <w:pPr>
        <w:autoSpaceDE w:val="0"/>
        <w:autoSpaceDN w:val="0"/>
        <w:adjustRightInd w:val="0"/>
        <w:jc w:val="both"/>
        <w:rPr>
          <w:rFonts w:ascii="Verdana" w:hAnsi="Verdana"/>
          <w:sz w:val="20"/>
          <w:szCs w:val="20"/>
        </w:rPr>
      </w:pPr>
      <w:r w:rsidRPr="00F656E0">
        <w:rPr>
          <w:rFonts w:ascii="Verdana" w:hAnsi="Verdana" w:cs="TimesNewRoman"/>
          <w:sz w:val="20"/>
          <w:szCs w:val="20"/>
        </w:rPr>
        <w:t>Долуподписаният</w:t>
      </w:r>
      <w:r w:rsidRPr="00F656E0">
        <w:rPr>
          <w:rFonts w:ascii="Verdana" w:hAnsi="Verdana"/>
          <w:sz w:val="20"/>
          <w:szCs w:val="20"/>
        </w:rPr>
        <w:t>/</w:t>
      </w:r>
      <w:r w:rsidRPr="00F656E0">
        <w:rPr>
          <w:rFonts w:ascii="Verdana" w:hAnsi="Verdana" w:cs="TimesNewRoman"/>
          <w:sz w:val="20"/>
          <w:szCs w:val="20"/>
        </w:rPr>
        <w:t>ата</w:t>
      </w:r>
      <w:r w:rsidRPr="00F656E0">
        <w:rPr>
          <w:rFonts w:ascii="Verdana" w:hAnsi="Verdana"/>
          <w:sz w:val="20"/>
          <w:szCs w:val="20"/>
        </w:rPr>
        <w:t>: ………………………………………………………………………………………………………………………….,</w:t>
      </w:r>
    </w:p>
    <w:p w:rsidR="001264C0" w:rsidRPr="00F656E0" w:rsidRDefault="001264C0" w:rsidP="001264C0">
      <w:pPr>
        <w:autoSpaceDE w:val="0"/>
        <w:autoSpaceDN w:val="0"/>
        <w:adjustRightInd w:val="0"/>
        <w:jc w:val="both"/>
        <w:rPr>
          <w:rFonts w:ascii="Verdana" w:hAnsi="Verdana"/>
          <w:i/>
          <w:sz w:val="18"/>
          <w:szCs w:val="18"/>
        </w:rPr>
      </w:pPr>
      <w:r w:rsidRPr="00F656E0">
        <w:rPr>
          <w:rFonts w:ascii="Verdana" w:hAnsi="Verdana"/>
          <w:i/>
          <w:sz w:val="18"/>
          <w:szCs w:val="18"/>
        </w:rPr>
        <w:t xml:space="preserve">                                                                      (</w:t>
      </w:r>
      <w:r w:rsidRPr="00F656E0">
        <w:rPr>
          <w:rFonts w:ascii="Verdana" w:hAnsi="Verdana" w:cs="TimesNewRoman"/>
          <w:i/>
          <w:sz w:val="18"/>
          <w:szCs w:val="18"/>
        </w:rPr>
        <w:t>име</w:t>
      </w:r>
      <w:r w:rsidRPr="00F656E0">
        <w:rPr>
          <w:rFonts w:ascii="Verdana" w:hAnsi="Verdana"/>
          <w:i/>
          <w:sz w:val="18"/>
          <w:szCs w:val="18"/>
        </w:rPr>
        <w:t xml:space="preserve">, </w:t>
      </w:r>
      <w:r w:rsidRPr="00F656E0">
        <w:rPr>
          <w:rFonts w:ascii="Verdana" w:hAnsi="Verdana" w:cs="TimesNewRoman"/>
          <w:i/>
          <w:sz w:val="18"/>
          <w:szCs w:val="18"/>
        </w:rPr>
        <w:t>презиме</w:t>
      </w:r>
      <w:r w:rsidRPr="00F656E0">
        <w:rPr>
          <w:rFonts w:ascii="Verdana" w:hAnsi="Verdana"/>
          <w:i/>
          <w:sz w:val="18"/>
          <w:szCs w:val="18"/>
        </w:rPr>
        <w:t xml:space="preserve">, </w:t>
      </w:r>
      <w:r w:rsidRPr="00F656E0">
        <w:rPr>
          <w:rFonts w:ascii="Verdana" w:hAnsi="Verdana" w:cs="TimesNewRoman"/>
          <w:i/>
          <w:sz w:val="18"/>
          <w:szCs w:val="18"/>
        </w:rPr>
        <w:t xml:space="preserve">фамилия </w:t>
      </w:r>
      <w:r w:rsidRPr="00F656E0">
        <w:rPr>
          <w:rFonts w:ascii="Verdana" w:hAnsi="Verdana"/>
          <w:i/>
          <w:sz w:val="18"/>
          <w:szCs w:val="18"/>
        </w:rPr>
        <w:t>)</w:t>
      </w:r>
    </w:p>
    <w:p w:rsidR="001264C0" w:rsidRPr="00F656E0" w:rsidRDefault="001264C0" w:rsidP="001264C0">
      <w:pPr>
        <w:autoSpaceDE w:val="0"/>
        <w:autoSpaceDN w:val="0"/>
        <w:adjustRightInd w:val="0"/>
        <w:jc w:val="both"/>
        <w:rPr>
          <w:rFonts w:ascii="Verdana" w:hAnsi="Verdana"/>
          <w:sz w:val="20"/>
          <w:szCs w:val="20"/>
        </w:rPr>
      </w:pPr>
      <w:r>
        <w:rPr>
          <w:rFonts w:ascii="Verdana" w:hAnsi="Verdana" w:cs="TimesNewRoman"/>
          <w:sz w:val="20"/>
          <w:szCs w:val="20"/>
        </w:rPr>
        <w:t xml:space="preserve">ЕГН: …………………………, </w:t>
      </w:r>
      <w:r w:rsidRPr="00F656E0">
        <w:rPr>
          <w:rFonts w:ascii="Verdana" w:hAnsi="Verdana" w:cs="TimesNewRoman"/>
          <w:sz w:val="20"/>
          <w:szCs w:val="20"/>
        </w:rPr>
        <w:t xml:space="preserve">лична карта № </w:t>
      </w:r>
      <w:r w:rsidRPr="00F656E0">
        <w:rPr>
          <w:rFonts w:ascii="Verdana" w:hAnsi="Verdana"/>
          <w:sz w:val="20"/>
          <w:szCs w:val="20"/>
        </w:rPr>
        <w:t xml:space="preserve">……………………………….., </w:t>
      </w:r>
      <w:r w:rsidRPr="00F656E0">
        <w:rPr>
          <w:rFonts w:ascii="Verdana" w:hAnsi="Verdana" w:cs="TimesNewRoman"/>
          <w:sz w:val="20"/>
          <w:szCs w:val="20"/>
        </w:rPr>
        <w:t xml:space="preserve">издадена от МВР </w:t>
      </w:r>
      <w:r>
        <w:rPr>
          <w:rFonts w:ascii="Verdana" w:hAnsi="Verdana" w:cs="TimesNewRoman"/>
          <w:sz w:val="20"/>
          <w:szCs w:val="20"/>
        </w:rPr>
        <w:t xml:space="preserve">– гр. ………………………, на ………………………………, </w:t>
      </w:r>
      <w:r w:rsidRPr="00F656E0">
        <w:rPr>
          <w:rFonts w:ascii="Verdana" w:hAnsi="Verdana" w:cs="TimesNewRoman"/>
          <w:sz w:val="20"/>
          <w:szCs w:val="20"/>
        </w:rPr>
        <w:t>адрес</w:t>
      </w:r>
      <w:r>
        <w:rPr>
          <w:rFonts w:ascii="Verdana" w:hAnsi="Verdana" w:cs="TimesNewRoman"/>
          <w:sz w:val="20"/>
          <w:szCs w:val="20"/>
        </w:rPr>
        <w:t xml:space="preserve">: гр. </w:t>
      </w:r>
      <w:r w:rsidRPr="00F656E0">
        <w:rPr>
          <w:rFonts w:ascii="Verdana" w:hAnsi="Verdana" w:cs="TimesNewRoman"/>
          <w:sz w:val="20"/>
          <w:szCs w:val="20"/>
        </w:rPr>
        <w:t xml:space="preserve"> </w:t>
      </w:r>
      <w:r w:rsidRPr="00F656E0">
        <w:rPr>
          <w:rFonts w:ascii="Verdana" w:hAnsi="Verdana"/>
          <w:sz w:val="20"/>
          <w:szCs w:val="20"/>
        </w:rPr>
        <w:t>……………………………………</w:t>
      </w:r>
      <w:r>
        <w:rPr>
          <w:rFonts w:ascii="Verdana" w:hAnsi="Verdana"/>
          <w:sz w:val="20"/>
          <w:szCs w:val="20"/>
        </w:rPr>
        <w:t>, община …………………………………………</w:t>
      </w:r>
      <w:r w:rsidRPr="00F656E0">
        <w:rPr>
          <w:rFonts w:ascii="Verdana" w:hAnsi="Verdana"/>
          <w:sz w:val="20"/>
          <w:szCs w:val="20"/>
        </w:rPr>
        <w:t>……..</w:t>
      </w:r>
      <w:r>
        <w:rPr>
          <w:rFonts w:ascii="Verdana" w:hAnsi="Verdana"/>
          <w:sz w:val="20"/>
          <w:szCs w:val="20"/>
        </w:rPr>
        <w:t>, ул./бул. …………………………… № …………….., ж.к. ………………….., бл. № …………., ап. ……………., ет. ………..,</w:t>
      </w:r>
    </w:p>
    <w:p w:rsidR="001264C0" w:rsidRPr="00F656E0" w:rsidRDefault="001264C0" w:rsidP="001264C0">
      <w:pPr>
        <w:autoSpaceDE w:val="0"/>
        <w:autoSpaceDN w:val="0"/>
        <w:adjustRightInd w:val="0"/>
        <w:jc w:val="both"/>
        <w:rPr>
          <w:rFonts w:ascii="Verdana" w:hAnsi="Verdana"/>
          <w:sz w:val="20"/>
          <w:szCs w:val="20"/>
        </w:rPr>
      </w:pPr>
      <w:r w:rsidRPr="00F656E0">
        <w:rPr>
          <w:rFonts w:ascii="Verdana" w:hAnsi="Verdana" w:cs="TimesNewRoman"/>
          <w:sz w:val="20"/>
          <w:szCs w:val="20"/>
        </w:rPr>
        <w:t xml:space="preserve">в качеството си на </w:t>
      </w:r>
      <w:r w:rsidRPr="00F656E0">
        <w:rPr>
          <w:rFonts w:ascii="Verdana" w:hAnsi="Verdana"/>
          <w:sz w:val="20"/>
          <w:szCs w:val="20"/>
        </w:rPr>
        <w:t xml:space="preserve">……………………………………, </w:t>
      </w:r>
      <w:r w:rsidRPr="00F656E0">
        <w:rPr>
          <w:rFonts w:ascii="Verdana" w:hAnsi="Verdana" w:cs="TimesNewRoman"/>
          <w:sz w:val="20"/>
          <w:szCs w:val="20"/>
        </w:rPr>
        <w:t xml:space="preserve">в </w:t>
      </w:r>
      <w:r w:rsidRPr="00F656E0">
        <w:rPr>
          <w:rFonts w:ascii="Verdana" w:hAnsi="Verdana"/>
          <w:sz w:val="20"/>
          <w:szCs w:val="20"/>
        </w:rPr>
        <w:t>………………………………………………………………………………………,</w:t>
      </w:r>
    </w:p>
    <w:p w:rsidR="001264C0" w:rsidRPr="00F656E0" w:rsidRDefault="001264C0" w:rsidP="001264C0">
      <w:pPr>
        <w:autoSpaceDE w:val="0"/>
        <w:autoSpaceDN w:val="0"/>
        <w:adjustRightInd w:val="0"/>
        <w:jc w:val="both"/>
        <w:rPr>
          <w:rFonts w:ascii="Verdana" w:hAnsi="Verdana"/>
          <w:i/>
          <w:sz w:val="18"/>
          <w:szCs w:val="18"/>
        </w:rPr>
      </w:pPr>
      <w:r w:rsidRPr="00F656E0">
        <w:rPr>
          <w:rFonts w:ascii="Verdana" w:hAnsi="Verdana"/>
          <w:i/>
          <w:sz w:val="18"/>
          <w:szCs w:val="18"/>
        </w:rPr>
        <w:t xml:space="preserve">                                           (длъжност)         </w:t>
      </w:r>
      <w:r>
        <w:rPr>
          <w:rFonts w:ascii="Verdana" w:hAnsi="Verdana"/>
          <w:i/>
          <w:sz w:val="18"/>
          <w:szCs w:val="18"/>
        </w:rPr>
        <w:t xml:space="preserve">                </w:t>
      </w:r>
      <w:r w:rsidRPr="00F656E0">
        <w:rPr>
          <w:rFonts w:ascii="Verdana" w:hAnsi="Verdana"/>
          <w:i/>
          <w:sz w:val="18"/>
          <w:szCs w:val="18"/>
        </w:rPr>
        <w:t xml:space="preserve">   (</w:t>
      </w:r>
      <w:r w:rsidRPr="00F656E0">
        <w:rPr>
          <w:rFonts w:ascii="Verdana" w:hAnsi="Verdana" w:cs="TimesNewRoman"/>
          <w:i/>
          <w:sz w:val="18"/>
          <w:szCs w:val="18"/>
        </w:rPr>
        <w:t xml:space="preserve">наименование на </w:t>
      </w:r>
      <w:r>
        <w:rPr>
          <w:rFonts w:ascii="Verdana" w:hAnsi="Verdana" w:cs="TimesNewRoman"/>
          <w:i/>
          <w:sz w:val="18"/>
          <w:szCs w:val="18"/>
        </w:rPr>
        <w:t>юридическото лице</w:t>
      </w:r>
      <w:r w:rsidRPr="00F656E0">
        <w:rPr>
          <w:rFonts w:ascii="Verdana" w:hAnsi="Verdana"/>
          <w:i/>
          <w:sz w:val="18"/>
          <w:szCs w:val="18"/>
        </w:rPr>
        <w:t>)</w:t>
      </w:r>
    </w:p>
    <w:p w:rsidR="001264C0" w:rsidRPr="00F656E0" w:rsidRDefault="001264C0" w:rsidP="001264C0">
      <w:pPr>
        <w:autoSpaceDE w:val="0"/>
        <w:autoSpaceDN w:val="0"/>
        <w:adjustRightInd w:val="0"/>
        <w:jc w:val="both"/>
        <w:rPr>
          <w:rFonts w:ascii="Verdana" w:hAnsi="Verdana"/>
          <w:sz w:val="20"/>
          <w:szCs w:val="20"/>
        </w:rPr>
      </w:pPr>
      <w:r w:rsidRPr="00F656E0">
        <w:rPr>
          <w:rFonts w:ascii="Verdana" w:hAnsi="Verdana" w:cs="TimesNewRoman"/>
          <w:sz w:val="20"/>
          <w:szCs w:val="20"/>
        </w:rPr>
        <w:t>със седалище</w:t>
      </w:r>
      <w:r>
        <w:rPr>
          <w:rFonts w:ascii="Verdana" w:hAnsi="Verdana" w:cs="TimesNewRoman"/>
          <w:sz w:val="20"/>
          <w:szCs w:val="20"/>
        </w:rPr>
        <w:t xml:space="preserve">: </w:t>
      </w:r>
      <w:r w:rsidRPr="00F656E0">
        <w:rPr>
          <w:rFonts w:ascii="Verdana" w:hAnsi="Verdana"/>
          <w:sz w:val="20"/>
          <w:szCs w:val="20"/>
        </w:rPr>
        <w:t xml:space="preserve">………………………… </w:t>
      </w:r>
      <w:r w:rsidRPr="00F656E0">
        <w:rPr>
          <w:rFonts w:ascii="Verdana" w:hAnsi="Verdana" w:cs="TimesNewRoman"/>
          <w:sz w:val="20"/>
          <w:szCs w:val="20"/>
        </w:rPr>
        <w:t>и адрес на управление</w:t>
      </w:r>
      <w:r w:rsidRPr="00F656E0">
        <w:rPr>
          <w:rFonts w:ascii="Verdana" w:hAnsi="Verdana"/>
          <w:sz w:val="20"/>
          <w:szCs w:val="20"/>
        </w:rPr>
        <w:t>: …………………………………………………………………,</w:t>
      </w:r>
    </w:p>
    <w:p w:rsidR="001264C0" w:rsidRDefault="001264C0" w:rsidP="001264C0">
      <w:pPr>
        <w:shd w:val="clear" w:color="auto" w:fill="FFFFFF"/>
        <w:ind w:right="79"/>
        <w:jc w:val="both"/>
        <w:rPr>
          <w:rFonts w:ascii="Verdana" w:eastAsia="Times New Roman" w:hAnsi="Verdana"/>
          <w:b/>
          <w:sz w:val="20"/>
          <w:szCs w:val="20"/>
          <w:highlight w:val="yellow"/>
        </w:rPr>
      </w:pPr>
      <w:r w:rsidRPr="00F656E0">
        <w:rPr>
          <w:rFonts w:ascii="Verdana" w:hAnsi="Verdana" w:cs="TimesNewRoman"/>
          <w:sz w:val="20"/>
          <w:szCs w:val="20"/>
        </w:rPr>
        <w:t>тел</w:t>
      </w:r>
      <w:r w:rsidRPr="00F656E0">
        <w:rPr>
          <w:rFonts w:ascii="Verdana" w:hAnsi="Verdana"/>
          <w:sz w:val="20"/>
          <w:szCs w:val="20"/>
        </w:rPr>
        <w:t>./</w:t>
      </w:r>
      <w:r w:rsidRPr="00F656E0">
        <w:rPr>
          <w:rFonts w:ascii="Verdana" w:hAnsi="Verdana" w:cs="TimesNewRoman"/>
          <w:sz w:val="20"/>
          <w:szCs w:val="20"/>
        </w:rPr>
        <w:t xml:space="preserve">факс </w:t>
      </w:r>
      <w:r w:rsidRPr="00F656E0">
        <w:rPr>
          <w:rFonts w:ascii="Verdana" w:hAnsi="Verdana"/>
          <w:sz w:val="20"/>
          <w:szCs w:val="20"/>
        </w:rPr>
        <w:t xml:space="preserve">……………………………………., </w:t>
      </w:r>
      <w:r>
        <w:rPr>
          <w:rFonts w:ascii="Verdana" w:hAnsi="Verdana" w:cs="TimesNewRoman"/>
          <w:sz w:val="20"/>
          <w:szCs w:val="20"/>
        </w:rPr>
        <w:t xml:space="preserve"> </w:t>
      </w:r>
      <w:r w:rsidRPr="00F656E0">
        <w:rPr>
          <w:rFonts w:ascii="Verdana" w:hAnsi="Verdana" w:cs="TimesNewRoman"/>
          <w:sz w:val="20"/>
          <w:szCs w:val="20"/>
        </w:rPr>
        <w:t>ЕИК</w:t>
      </w:r>
      <w:r w:rsidRPr="00F656E0">
        <w:rPr>
          <w:rFonts w:ascii="Verdana" w:hAnsi="Verdana"/>
          <w:sz w:val="20"/>
          <w:szCs w:val="20"/>
        </w:rPr>
        <w:t>/</w:t>
      </w:r>
      <w:r w:rsidRPr="00F656E0">
        <w:rPr>
          <w:rFonts w:ascii="Verdana" w:hAnsi="Verdana" w:cs="TimesNewRoman"/>
          <w:sz w:val="20"/>
          <w:szCs w:val="20"/>
        </w:rPr>
        <w:t>БУЛСТАТ</w:t>
      </w:r>
      <w:r>
        <w:rPr>
          <w:rFonts w:ascii="Verdana" w:hAnsi="Verdana" w:cs="TimesNewRoman"/>
          <w:sz w:val="20"/>
          <w:szCs w:val="20"/>
        </w:rPr>
        <w:t xml:space="preserve"> (или друга идентифицираща информация в съответствие със законодателството на държавата, в която участникът е установил)</w:t>
      </w:r>
      <w:r w:rsidRPr="00F656E0">
        <w:rPr>
          <w:rFonts w:ascii="Verdana" w:hAnsi="Verdana" w:cs="TimesNewRoman"/>
          <w:sz w:val="20"/>
          <w:szCs w:val="20"/>
        </w:rPr>
        <w:t xml:space="preserve"> </w:t>
      </w:r>
      <w:r w:rsidRPr="00F656E0">
        <w:rPr>
          <w:rFonts w:ascii="Verdana" w:hAnsi="Verdana"/>
          <w:sz w:val="20"/>
          <w:szCs w:val="20"/>
        </w:rPr>
        <w:t>……………………………………………………</w:t>
      </w:r>
      <w:r>
        <w:rPr>
          <w:rFonts w:ascii="Verdana" w:hAnsi="Verdana"/>
          <w:sz w:val="20"/>
          <w:szCs w:val="20"/>
        </w:rPr>
        <w:t xml:space="preserve">, </w:t>
      </w:r>
      <w:r w:rsidRPr="00C47E1A">
        <w:rPr>
          <w:rFonts w:ascii="Verdana" w:hAnsi="Verdana" w:cs="Verdana"/>
          <w:bCs/>
          <w:spacing w:val="3"/>
          <w:sz w:val="20"/>
          <w:szCs w:val="20"/>
        </w:rPr>
        <w:t xml:space="preserve">в съответствие с изискванията на възложителя при възлагане </w:t>
      </w:r>
      <w:r>
        <w:rPr>
          <w:rFonts w:ascii="Verdana" w:hAnsi="Verdana" w:cs="Verdana"/>
          <w:bCs/>
          <w:spacing w:val="3"/>
          <w:sz w:val="20"/>
          <w:szCs w:val="20"/>
        </w:rPr>
        <w:t xml:space="preserve">на обществена поръчка с предмет </w:t>
      </w:r>
      <w:r w:rsidRPr="0054631C">
        <w:rPr>
          <w:rFonts w:ascii="Verdana" w:eastAsia="Times New Roman" w:hAnsi="Verdana"/>
          <w:b/>
          <w:sz w:val="20"/>
          <w:szCs w:val="20"/>
        </w:rPr>
        <w:t>„Предоставяне на далекосъобщителни услуги чрез обществена далекосъобщителна подвижна клетъчна мрежа по стандарт GSM/UMTS с национално покритие от лицензиран оператор и извършване на специализирани доставки и услуги, свързани с тази дейност, за нуждите на Министерство на икономиката”</w:t>
      </w:r>
      <w:r>
        <w:rPr>
          <w:rFonts w:ascii="Verdana" w:eastAsia="Times New Roman" w:hAnsi="Verdana" w:cs="Verdana"/>
          <w:b/>
          <w:sz w:val="20"/>
          <w:szCs w:val="20"/>
        </w:rPr>
        <w:t xml:space="preserve">, </w:t>
      </w:r>
      <w:r w:rsidRPr="00F656E0">
        <w:rPr>
          <w:rFonts w:ascii="Verdana" w:hAnsi="Verdana"/>
          <w:b/>
          <w:bCs/>
          <w:sz w:val="20"/>
          <w:szCs w:val="20"/>
        </w:rPr>
        <w:t xml:space="preserve"> </w:t>
      </w:r>
      <w:r>
        <w:rPr>
          <w:rFonts w:ascii="Verdana" w:hAnsi="Verdana"/>
          <w:b/>
          <w:bCs/>
          <w:sz w:val="20"/>
          <w:szCs w:val="20"/>
          <w:highlight w:val="yellow"/>
        </w:rPr>
        <w:t xml:space="preserve"> </w:t>
      </w:r>
      <w:r>
        <w:rPr>
          <w:rFonts w:ascii="Verdana" w:eastAsia="Times New Roman" w:hAnsi="Verdana"/>
          <w:b/>
          <w:sz w:val="20"/>
          <w:szCs w:val="20"/>
          <w:highlight w:val="yellow"/>
        </w:rPr>
        <w:t xml:space="preserve"> </w:t>
      </w:r>
    </w:p>
    <w:p w:rsidR="001264C0" w:rsidRPr="00181CBE" w:rsidRDefault="001264C0" w:rsidP="001264C0">
      <w:pPr>
        <w:shd w:val="clear" w:color="auto" w:fill="FFFFFF"/>
        <w:ind w:right="79"/>
        <w:jc w:val="both"/>
        <w:rPr>
          <w:rFonts w:ascii="Verdana" w:hAnsi="Verdana"/>
          <w:i/>
          <w:sz w:val="20"/>
          <w:szCs w:val="20"/>
          <w:highlight w:val="yellow"/>
        </w:rPr>
      </w:pPr>
    </w:p>
    <w:p w:rsidR="001264C0" w:rsidRPr="00C47E1A" w:rsidRDefault="001264C0" w:rsidP="001264C0">
      <w:pPr>
        <w:spacing w:before="120"/>
        <w:jc w:val="center"/>
        <w:rPr>
          <w:rStyle w:val="spelle"/>
          <w:rFonts w:ascii="Verdana" w:hAnsi="Verdana"/>
          <w:b/>
          <w:sz w:val="20"/>
          <w:szCs w:val="20"/>
        </w:rPr>
      </w:pPr>
      <w:r w:rsidRPr="00C47E1A">
        <w:rPr>
          <w:rStyle w:val="spelle"/>
          <w:rFonts w:ascii="Verdana" w:hAnsi="Verdana"/>
          <w:b/>
          <w:sz w:val="20"/>
          <w:szCs w:val="20"/>
          <w:lang w:val="en-GB"/>
        </w:rPr>
        <w:t>ДЕКЛАРИРАМ</w:t>
      </w:r>
      <w:r w:rsidRPr="00C47E1A">
        <w:rPr>
          <w:rFonts w:ascii="Verdana" w:hAnsi="Verdana"/>
          <w:b/>
          <w:sz w:val="20"/>
          <w:szCs w:val="20"/>
          <w:lang w:val="en-GB"/>
        </w:rPr>
        <w:t xml:space="preserve">, </w:t>
      </w:r>
      <w:r w:rsidRPr="00C47E1A">
        <w:rPr>
          <w:rStyle w:val="spelle"/>
          <w:rFonts w:ascii="Verdana" w:hAnsi="Verdana"/>
          <w:b/>
          <w:sz w:val="20"/>
          <w:szCs w:val="20"/>
          <w:lang w:val="en-GB"/>
        </w:rPr>
        <w:t>ЧЕ</w:t>
      </w:r>
      <w:r w:rsidRPr="00C47E1A">
        <w:rPr>
          <w:rStyle w:val="spelle"/>
          <w:rFonts w:ascii="Verdana" w:hAnsi="Verdana"/>
          <w:b/>
          <w:sz w:val="20"/>
          <w:szCs w:val="20"/>
        </w:rPr>
        <w:t>:</w:t>
      </w:r>
    </w:p>
    <w:p w:rsidR="001264C0" w:rsidRPr="00181CBE" w:rsidRDefault="001264C0" w:rsidP="001264C0">
      <w:pPr>
        <w:spacing w:before="120"/>
        <w:jc w:val="center"/>
        <w:rPr>
          <w:rStyle w:val="spelle"/>
          <w:rFonts w:ascii="Verdana" w:hAnsi="Verdana"/>
          <w:b/>
          <w:sz w:val="20"/>
          <w:szCs w:val="20"/>
          <w:highlight w:val="yellow"/>
        </w:rPr>
      </w:pPr>
      <w:r w:rsidRPr="00181CBE">
        <w:rPr>
          <w:rStyle w:val="spelle"/>
          <w:rFonts w:ascii="Verdana" w:hAnsi="Verdana"/>
          <w:b/>
          <w:sz w:val="20"/>
          <w:szCs w:val="20"/>
          <w:highlight w:val="yellow"/>
        </w:rPr>
        <w:t xml:space="preserve"> </w:t>
      </w:r>
    </w:p>
    <w:p w:rsidR="001264C0" w:rsidRPr="001969C7" w:rsidRDefault="001264C0" w:rsidP="001264C0">
      <w:pPr>
        <w:spacing w:before="120"/>
        <w:ind w:firstLine="720"/>
        <w:jc w:val="both"/>
        <w:rPr>
          <w:rFonts w:ascii="Verdana" w:hAnsi="Verdana"/>
          <w:b/>
          <w:sz w:val="20"/>
          <w:szCs w:val="20"/>
        </w:rPr>
      </w:pPr>
      <w:proofErr w:type="spellStart"/>
      <w:r w:rsidRPr="001969C7">
        <w:rPr>
          <w:rStyle w:val="spelle"/>
          <w:rFonts w:ascii="Verdana" w:hAnsi="Verdana"/>
          <w:sz w:val="20"/>
          <w:szCs w:val="20"/>
          <w:lang w:val="en-GB"/>
        </w:rPr>
        <w:t>Действителен</w:t>
      </w:r>
      <w:proofErr w:type="spellEnd"/>
      <w:r w:rsidRPr="001969C7">
        <w:rPr>
          <w:rFonts w:ascii="Verdana" w:hAnsi="Verdana"/>
          <w:sz w:val="20"/>
          <w:szCs w:val="20"/>
          <w:lang w:val="en-GB"/>
        </w:rPr>
        <w:t xml:space="preserve"> </w:t>
      </w:r>
      <w:proofErr w:type="spellStart"/>
      <w:r w:rsidRPr="001969C7">
        <w:rPr>
          <w:rStyle w:val="spelle"/>
          <w:rFonts w:ascii="Verdana" w:hAnsi="Verdana"/>
          <w:sz w:val="20"/>
          <w:szCs w:val="20"/>
          <w:lang w:val="en-GB"/>
        </w:rPr>
        <w:t>собственик</w:t>
      </w:r>
      <w:proofErr w:type="spellEnd"/>
      <w:r w:rsidRPr="001969C7">
        <w:rPr>
          <w:rFonts w:ascii="Verdana" w:hAnsi="Verdana"/>
          <w:sz w:val="20"/>
          <w:szCs w:val="20"/>
          <w:lang w:val="en-GB"/>
        </w:rPr>
        <w:t xml:space="preserve"> </w:t>
      </w:r>
      <w:proofErr w:type="spellStart"/>
      <w:r w:rsidRPr="001969C7">
        <w:rPr>
          <w:rStyle w:val="spelle"/>
          <w:rFonts w:ascii="Verdana" w:hAnsi="Verdana"/>
          <w:sz w:val="20"/>
          <w:szCs w:val="20"/>
          <w:lang w:val="en-GB"/>
        </w:rPr>
        <w:t>по</w:t>
      </w:r>
      <w:proofErr w:type="spellEnd"/>
      <w:r w:rsidRPr="001969C7">
        <w:rPr>
          <w:rFonts w:ascii="Verdana" w:hAnsi="Verdana"/>
          <w:sz w:val="20"/>
          <w:szCs w:val="20"/>
          <w:lang w:val="en-GB"/>
        </w:rPr>
        <w:t xml:space="preserve"> </w:t>
      </w:r>
      <w:proofErr w:type="spellStart"/>
      <w:r w:rsidRPr="001969C7">
        <w:rPr>
          <w:rStyle w:val="spelle"/>
          <w:rFonts w:ascii="Verdana" w:hAnsi="Verdana"/>
          <w:sz w:val="20"/>
          <w:szCs w:val="20"/>
          <w:lang w:val="en-GB"/>
        </w:rPr>
        <w:t>смисъла</w:t>
      </w:r>
      <w:proofErr w:type="spellEnd"/>
      <w:r w:rsidRPr="001969C7">
        <w:rPr>
          <w:rFonts w:ascii="Verdana" w:hAnsi="Verdana"/>
          <w:sz w:val="20"/>
          <w:szCs w:val="20"/>
          <w:lang w:val="en-GB"/>
        </w:rPr>
        <w:t xml:space="preserve"> </w:t>
      </w:r>
      <w:proofErr w:type="spellStart"/>
      <w:r w:rsidRPr="001969C7">
        <w:rPr>
          <w:rStyle w:val="spelle"/>
          <w:rFonts w:ascii="Verdana" w:hAnsi="Verdana"/>
          <w:sz w:val="20"/>
          <w:szCs w:val="20"/>
          <w:lang w:val="en-GB"/>
        </w:rPr>
        <w:t>на</w:t>
      </w:r>
      <w:proofErr w:type="spellEnd"/>
      <w:r w:rsidRPr="001969C7">
        <w:rPr>
          <w:rFonts w:ascii="Verdana" w:hAnsi="Verdana"/>
          <w:sz w:val="20"/>
          <w:szCs w:val="20"/>
          <w:lang w:val="en-GB"/>
        </w:rPr>
        <w:t xml:space="preserve"> </w:t>
      </w:r>
      <w:proofErr w:type="spellStart"/>
      <w:r w:rsidRPr="001969C7">
        <w:rPr>
          <w:rStyle w:val="spelle"/>
          <w:rFonts w:ascii="Verdana" w:hAnsi="Verdana"/>
          <w:sz w:val="20"/>
          <w:szCs w:val="20"/>
          <w:lang w:val="en-GB"/>
        </w:rPr>
        <w:t>чл</w:t>
      </w:r>
      <w:proofErr w:type="spellEnd"/>
      <w:r w:rsidRPr="001969C7">
        <w:rPr>
          <w:rFonts w:ascii="Verdana" w:hAnsi="Verdana"/>
          <w:sz w:val="20"/>
          <w:szCs w:val="20"/>
          <w:lang w:val="en-GB"/>
        </w:rPr>
        <w:t xml:space="preserve">. 6, </w:t>
      </w:r>
      <w:proofErr w:type="spellStart"/>
      <w:r w:rsidRPr="001969C7">
        <w:rPr>
          <w:rStyle w:val="spelle"/>
          <w:rFonts w:ascii="Verdana" w:hAnsi="Verdana"/>
          <w:sz w:val="20"/>
          <w:szCs w:val="20"/>
          <w:lang w:val="en-GB"/>
        </w:rPr>
        <w:t>ал</w:t>
      </w:r>
      <w:proofErr w:type="spellEnd"/>
      <w:r w:rsidRPr="001969C7">
        <w:rPr>
          <w:rFonts w:ascii="Verdana" w:hAnsi="Verdana"/>
          <w:sz w:val="20"/>
          <w:szCs w:val="20"/>
          <w:lang w:val="en-GB"/>
        </w:rPr>
        <w:t xml:space="preserve">. 2 </w:t>
      </w:r>
      <w:r w:rsidRPr="001969C7">
        <w:rPr>
          <w:rFonts w:ascii="Verdana" w:hAnsi="Verdana"/>
          <w:sz w:val="20"/>
          <w:szCs w:val="20"/>
        </w:rPr>
        <w:t xml:space="preserve">от </w:t>
      </w:r>
      <w:proofErr w:type="spellStart"/>
      <w:r w:rsidRPr="001969C7">
        <w:rPr>
          <w:rFonts w:ascii="Verdana" w:hAnsi="Verdana"/>
          <w:sz w:val="20"/>
          <w:szCs w:val="20"/>
          <w:lang w:val="en-GB"/>
        </w:rPr>
        <w:t>Закона</w:t>
      </w:r>
      <w:proofErr w:type="spellEnd"/>
      <w:r w:rsidRPr="001969C7">
        <w:rPr>
          <w:rFonts w:ascii="Verdana" w:hAnsi="Verdana"/>
          <w:sz w:val="20"/>
          <w:szCs w:val="20"/>
          <w:lang w:val="en-GB"/>
        </w:rPr>
        <w:t xml:space="preserve"> </w:t>
      </w:r>
      <w:proofErr w:type="spellStart"/>
      <w:r w:rsidRPr="001969C7">
        <w:rPr>
          <w:rFonts w:ascii="Verdana" w:hAnsi="Verdana"/>
          <w:sz w:val="20"/>
          <w:szCs w:val="20"/>
          <w:lang w:val="en-GB"/>
        </w:rPr>
        <w:t>за</w:t>
      </w:r>
      <w:proofErr w:type="spellEnd"/>
      <w:r w:rsidRPr="001969C7">
        <w:rPr>
          <w:rFonts w:ascii="Verdana" w:hAnsi="Verdana"/>
          <w:sz w:val="20"/>
          <w:szCs w:val="20"/>
          <w:lang w:val="en-GB"/>
        </w:rPr>
        <w:t xml:space="preserve"> </w:t>
      </w:r>
      <w:proofErr w:type="spellStart"/>
      <w:r w:rsidRPr="001969C7">
        <w:rPr>
          <w:rFonts w:ascii="Verdana" w:hAnsi="Verdana"/>
          <w:sz w:val="20"/>
          <w:szCs w:val="20"/>
          <w:lang w:val="en-GB"/>
        </w:rPr>
        <w:t>мерките</w:t>
      </w:r>
      <w:proofErr w:type="spellEnd"/>
      <w:r w:rsidRPr="001969C7">
        <w:rPr>
          <w:rFonts w:ascii="Verdana" w:hAnsi="Verdana"/>
          <w:sz w:val="20"/>
          <w:szCs w:val="20"/>
          <w:lang w:val="en-GB"/>
        </w:rPr>
        <w:t xml:space="preserve"> </w:t>
      </w:r>
      <w:proofErr w:type="spellStart"/>
      <w:r w:rsidRPr="001969C7">
        <w:rPr>
          <w:rFonts w:ascii="Verdana" w:hAnsi="Verdana"/>
          <w:sz w:val="20"/>
          <w:szCs w:val="20"/>
          <w:lang w:val="en-GB"/>
        </w:rPr>
        <w:t>срещу</w:t>
      </w:r>
      <w:proofErr w:type="spellEnd"/>
      <w:r w:rsidRPr="001969C7">
        <w:rPr>
          <w:rFonts w:ascii="Verdana" w:hAnsi="Verdana"/>
          <w:sz w:val="20"/>
          <w:szCs w:val="20"/>
          <w:lang w:val="en-GB"/>
        </w:rPr>
        <w:t xml:space="preserve"> </w:t>
      </w:r>
      <w:proofErr w:type="spellStart"/>
      <w:r w:rsidRPr="001969C7">
        <w:rPr>
          <w:rFonts w:ascii="Verdana" w:hAnsi="Verdana"/>
          <w:sz w:val="20"/>
          <w:szCs w:val="20"/>
          <w:lang w:val="en-GB"/>
        </w:rPr>
        <w:t>изпирането</w:t>
      </w:r>
      <w:proofErr w:type="spellEnd"/>
      <w:r w:rsidRPr="001969C7">
        <w:rPr>
          <w:rFonts w:ascii="Verdana" w:hAnsi="Verdana"/>
          <w:sz w:val="20"/>
          <w:szCs w:val="20"/>
          <w:lang w:val="en-GB"/>
        </w:rPr>
        <w:t xml:space="preserve"> </w:t>
      </w:r>
      <w:proofErr w:type="spellStart"/>
      <w:r w:rsidRPr="001969C7">
        <w:rPr>
          <w:rFonts w:ascii="Verdana" w:hAnsi="Verdana"/>
          <w:sz w:val="20"/>
          <w:szCs w:val="20"/>
          <w:lang w:val="en-GB"/>
        </w:rPr>
        <w:t>на</w:t>
      </w:r>
      <w:proofErr w:type="spellEnd"/>
      <w:r w:rsidRPr="001969C7">
        <w:rPr>
          <w:rFonts w:ascii="Verdana" w:hAnsi="Verdana"/>
          <w:sz w:val="20"/>
          <w:szCs w:val="20"/>
          <w:lang w:val="en-GB"/>
        </w:rPr>
        <w:t xml:space="preserve"> </w:t>
      </w:r>
      <w:proofErr w:type="spellStart"/>
      <w:r w:rsidRPr="001969C7">
        <w:rPr>
          <w:rFonts w:ascii="Verdana" w:hAnsi="Verdana"/>
          <w:sz w:val="20"/>
          <w:szCs w:val="20"/>
          <w:lang w:val="en-GB"/>
        </w:rPr>
        <w:t>пари</w:t>
      </w:r>
      <w:proofErr w:type="spellEnd"/>
      <w:r w:rsidRPr="001969C7">
        <w:rPr>
          <w:rFonts w:ascii="Verdana" w:hAnsi="Verdana"/>
          <w:sz w:val="20"/>
          <w:szCs w:val="20"/>
        </w:rPr>
        <w:t xml:space="preserve"> </w:t>
      </w:r>
      <w:proofErr w:type="spellStart"/>
      <w:r w:rsidRPr="001969C7">
        <w:rPr>
          <w:rStyle w:val="spelle"/>
          <w:rFonts w:ascii="Verdana" w:hAnsi="Verdana"/>
          <w:sz w:val="20"/>
          <w:szCs w:val="20"/>
          <w:lang w:val="en-GB"/>
        </w:rPr>
        <w:t>във</w:t>
      </w:r>
      <w:proofErr w:type="spellEnd"/>
      <w:r w:rsidRPr="001969C7">
        <w:rPr>
          <w:rFonts w:ascii="Verdana" w:hAnsi="Verdana"/>
          <w:sz w:val="20"/>
          <w:szCs w:val="20"/>
          <w:lang w:val="en-GB"/>
        </w:rPr>
        <w:t xml:space="preserve"> </w:t>
      </w:r>
      <w:proofErr w:type="spellStart"/>
      <w:r w:rsidRPr="001969C7">
        <w:rPr>
          <w:rStyle w:val="spelle"/>
          <w:rFonts w:ascii="Verdana" w:hAnsi="Verdana"/>
          <w:sz w:val="20"/>
          <w:szCs w:val="20"/>
          <w:lang w:val="en-GB"/>
        </w:rPr>
        <w:t>връзка</w:t>
      </w:r>
      <w:proofErr w:type="spellEnd"/>
      <w:r w:rsidRPr="001969C7">
        <w:rPr>
          <w:rFonts w:ascii="Verdana" w:hAnsi="Verdana"/>
          <w:sz w:val="20"/>
          <w:szCs w:val="20"/>
          <w:lang w:val="en-GB"/>
        </w:rPr>
        <w:t xml:space="preserve"> с </w:t>
      </w:r>
      <w:proofErr w:type="spellStart"/>
      <w:r w:rsidRPr="001969C7">
        <w:rPr>
          <w:rStyle w:val="spelle"/>
          <w:rFonts w:ascii="Verdana" w:hAnsi="Verdana"/>
          <w:sz w:val="20"/>
          <w:szCs w:val="20"/>
          <w:lang w:val="en-GB"/>
        </w:rPr>
        <w:t>чл</w:t>
      </w:r>
      <w:proofErr w:type="spellEnd"/>
      <w:r w:rsidRPr="001969C7">
        <w:rPr>
          <w:rFonts w:ascii="Verdana" w:hAnsi="Verdana"/>
          <w:sz w:val="20"/>
          <w:szCs w:val="20"/>
          <w:lang w:val="en-GB"/>
        </w:rPr>
        <w:t xml:space="preserve">. 3, </w:t>
      </w:r>
      <w:proofErr w:type="spellStart"/>
      <w:r w:rsidRPr="001969C7">
        <w:rPr>
          <w:rStyle w:val="spelle"/>
          <w:rFonts w:ascii="Verdana" w:hAnsi="Verdana"/>
          <w:sz w:val="20"/>
          <w:szCs w:val="20"/>
          <w:lang w:val="en-GB"/>
        </w:rPr>
        <w:t>ал</w:t>
      </w:r>
      <w:proofErr w:type="spellEnd"/>
      <w:r w:rsidRPr="001969C7">
        <w:rPr>
          <w:rFonts w:ascii="Verdana" w:hAnsi="Verdana"/>
          <w:sz w:val="20"/>
          <w:szCs w:val="20"/>
          <w:lang w:val="en-GB"/>
        </w:rPr>
        <w:t xml:space="preserve">. 5 </w:t>
      </w:r>
      <w:r w:rsidRPr="001969C7">
        <w:rPr>
          <w:rFonts w:ascii="Verdana" w:hAnsi="Verdana"/>
          <w:sz w:val="20"/>
          <w:szCs w:val="20"/>
        </w:rPr>
        <w:t xml:space="preserve">от Правилника за прилагане на </w:t>
      </w:r>
      <w:proofErr w:type="spellStart"/>
      <w:r w:rsidRPr="001969C7">
        <w:rPr>
          <w:rFonts w:ascii="Verdana" w:hAnsi="Verdana"/>
          <w:sz w:val="20"/>
          <w:szCs w:val="20"/>
          <w:lang w:val="en-GB"/>
        </w:rPr>
        <w:t>Закона</w:t>
      </w:r>
      <w:proofErr w:type="spellEnd"/>
      <w:r w:rsidRPr="001969C7">
        <w:rPr>
          <w:rFonts w:ascii="Verdana" w:hAnsi="Verdana"/>
          <w:sz w:val="20"/>
          <w:szCs w:val="20"/>
          <w:lang w:val="en-GB"/>
        </w:rPr>
        <w:t xml:space="preserve"> </w:t>
      </w:r>
      <w:proofErr w:type="spellStart"/>
      <w:r w:rsidRPr="001969C7">
        <w:rPr>
          <w:rFonts w:ascii="Verdana" w:hAnsi="Verdana"/>
          <w:sz w:val="20"/>
          <w:szCs w:val="20"/>
          <w:lang w:val="en-GB"/>
        </w:rPr>
        <w:t>за</w:t>
      </w:r>
      <w:proofErr w:type="spellEnd"/>
      <w:r w:rsidRPr="001969C7">
        <w:rPr>
          <w:rFonts w:ascii="Verdana" w:hAnsi="Verdana"/>
          <w:sz w:val="20"/>
          <w:szCs w:val="20"/>
          <w:lang w:val="en-GB"/>
        </w:rPr>
        <w:t xml:space="preserve"> </w:t>
      </w:r>
      <w:proofErr w:type="spellStart"/>
      <w:r w:rsidRPr="001969C7">
        <w:rPr>
          <w:rFonts w:ascii="Verdana" w:hAnsi="Verdana"/>
          <w:sz w:val="20"/>
          <w:szCs w:val="20"/>
          <w:lang w:val="en-GB"/>
        </w:rPr>
        <w:t>мерките</w:t>
      </w:r>
      <w:proofErr w:type="spellEnd"/>
      <w:r w:rsidRPr="001969C7">
        <w:rPr>
          <w:rFonts w:ascii="Verdana" w:hAnsi="Verdana"/>
          <w:sz w:val="20"/>
          <w:szCs w:val="20"/>
          <w:lang w:val="en-GB"/>
        </w:rPr>
        <w:t xml:space="preserve"> </w:t>
      </w:r>
      <w:proofErr w:type="spellStart"/>
      <w:r w:rsidRPr="001969C7">
        <w:rPr>
          <w:rFonts w:ascii="Verdana" w:hAnsi="Verdana"/>
          <w:sz w:val="20"/>
          <w:szCs w:val="20"/>
          <w:lang w:val="en-GB"/>
        </w:rPr>
        <w:t>срещу</w:t>
      </w:r>
      <w:proofErr w:type="spellEnd"/>
      <w:r w:rsidRPr="001969C7">
        <w:rPr>
          <w:rFonts w:ascii="Verdana" w:hAnsi="Verdana"/>
          <w:sz w:val="20"/>
          <w:szCs w:val="20"/>
          <w:lang w:val="en-GB"/>
        </w:rPr>
        <w:t xml:space="preserve"> </w:t>
      </w:r>
      <w:proofErr w:type="spellStart"/>
      <w:r w:rsidRPr="001969C7">
        <w:rPr>
          <w:rFonts w:ascii="Verdana" w:hAnsi="Verdana"/>
          <w:sz w:val="20"/>
          <w:szCs w:val="20"/>
          <w:lang w:val="en-GB"/>
        </w:rPr>
        <w:t>изпирането</w:t>
      </w:r>
      <w:proofErr w:type="spellEnd"/>
      <w:r w:rsidRPr="001969C7">
        <w:rPr>
          <w:rFonts w:ascii="Verdana" w:hAnsi="Verdana"/>
          <w:sz w:val="20"/>
          <w:szCs w:val="20"/>
          <w:lang w:val="en-GB"/>
        </w:rPr>
        <w:t xml:space="preserve"> </w:t>
      </w:r>
      <w:proofErr w:type="spellStart"/>
      <w:r w:rsidRPr="001969C7">
        <w:rPr>
          <w:rFonts w:ascii="Verdana" w:hAnsi="Verdana"/>
          <w:sz w:val="20"/>
          <w:szCs w:val="20"/>
          <w:lang w:val="en-GB"/>
        </w:rPr>
        <w:t>на</w:t>
      </w:r>
      <w:proofErr w:type="spellEnd"/>
      <w:r w:rsidRPr="001969C7">
        <w:rPr>
          <w:rFonts w:ascii="Verdana" w:hAnsi="Verdana"/>
          <w:sz w:val="20"/>
          <w:szCs w:val="20"/>
          <w:lang w:val="en-GB"/>
        </w:rPr>
        <w:t xml:space="preserve"> </w:t>
      </w:r>
      <w:proofErr w:type="spellStart"/>
      <w:r w:rsidRPr="001969C7">
        <w:rPr>
          <w:rFonts w:ascii="Verdana" w:hAnsi="Verdana"/>
          <w:sz w:val="20"/>
          <w:szCs w:val="20"/>
          <w:lang w:val="en-GB"/>
        </w:rPr>
        <w:t>пари</w:t>
      </w:r>
      <w:proofErr w:type="spellEnd"/>
      <w:r w:rsidRPr="001969C7">
        <w:rPr>
          <w:rFonts w:ascii="Verdana" w:hAnsi="Verdana"/>
          <w:sz w:val="20"/>
          <w:szCs w:val="20"/>
          <w:lang w:val="en-GB"/>
        </w:rPr>
        <w:t xml:space="preserve"> </w:t>
      </w:r>
      <w:proofErr w:type="spellStart"/>
      <w:r w:rsidRPr="001969C7">
        <w:rPr>
          <w:rStyle w:val="spelle"/>
          <w:rFonts w:ascii="Verdana" w:hAnsi="Verdana"/>
          <w:sz w:val="20"/>
          <w:szCs w:val="20"/>
          <w:lang w:val="en-GB"/>
        </w:rPr>
        <w:t>на</w:t>
      </w:r>
      <w:proofErr w:type="spellEnd"/>
      <w:r w:rsidRPr="001969C7">
        <w:rPr>
          <w:rFonts w:ascii="Verdana" w:hAnsi="Verdana"/>
          <w:sz w:val="20"/>
          <w:szCs w:val="20"/>
          <w:lang w:val="en-GB"/>
        </w:rPr>
        <w:t xml:space="preserve"> </w:t>
      </w:r>
      <w:proofErr w:type="spellStart"/>
      <w:r w:rsidRPr="001969C7">
        <w:rPr>
          <w:rStyle w:val="spelle"/>
          <w:rFonts w:ascii="Verdana" w:hAnsi="Verdana"/>
          <w:sz w:val="20"/>
          <w:szCs w:val="20"/>
          <w:lang w:val="en-GB"/>
        </w:rPr>
        <w:t>горепосоченото</w:t>
      </w:r>
      <w:proofErr w:type="spellEnd"/>
      <w:r w:rsidRPr="001969C7">
        <w:rPr>
          <w:rFonts w:ascii="Verdana" w:hAnsi="Verdana"/>
          <w:sz w:val="20"/>
          <w:szCs w:val="20"/>
          <w:lang w:val="en-GB"/>
        </w:rPr>
        <w:t xml:space="preserve"> </w:t>
      </w:r>
      <w:proofErr w:type="spellStart"/>
      <w:r w:rsidRPr="001969C7">
        <w:rPr>
          <w:rStyle w:val="spelle"/>
          <w:rFonts w:ascii="Verdana" w:hAnsi="Verdana"/>
          <w:sz w:val="20"/>
          <w:szCs w:val="20"/>
          <w:lang w:val="en-GB"/>
        </w:rPr>
        <w:t>юридическо</w:t>
      </w:r>
      <w:proofErr w:type="spellEnd"/>
      <w:r w:rsidRPr="001969C7">
        <w:rPr>
          <w:rFonts w:ascii="Verdana" w:hAnsi="Verdana"/>
          <w:sz w:val="20"/>
          <w:szCs w:val="20"/>
          <w:lang w:val="en-GB"/>
        </w:rPr>
        <w:t xml:space="preserve"> </w:t>
      </w:r>
      <w:proofErr w:type="spellStart"/>
      <w:r w:rsidRPr="001969C7">
        <w:rPr>
          <w:rStyle w:val="spelle"/>
          <w:rFonts w:ascii="Verdana" w:hAnsi="Verdana"/>
          <w:sz w:val="20"/>
          <w:szCs w:val="20"/>
          <w:lang w:val="en-GB"/>
        </w:rPr>
        <w:t>лице</w:t>
      </w:r>
      <w:proofErr w:type="spellEnd"/>
      <w:r w:rsidRPr="001969C7">
        <w:rPr>
          <w:rFonts w:ascii="Verdana" w:hAnsi="Verdana"/>
          <w:sz w:val="20"/>
          <w:szCs w:val="20"/>
          <w:lang w:val="en-GB"/>
        </w:rPr>
        <w:t xml:space="preserve"> е/</w:t>
      </w:r>
      <w:proofErr w:type="spellStart"/>
      <w:r w:rsidRPr="001969C7">
        <w:rPr>
          <w:rStyle w:val="spelle"/>
          <w:rFonts w:ascii="Verdana" w:hAnsi="Verdana"/>
          <w:sz w:val="20"/>
          <w:szCs w:val="20"/>
          <w:lang w:val="en-GB"/>
        </w:rPr>
        <w:t>са</w:t>
      </w:r>
      <w:proofErr w:type="spellEnd"/>
      <w:r w:rsidRPr="001969C7">
        <w:rPr>
          <w:rStyle w:val="spelle"/>
          <w:rFonts w:ascii="Verdana" w:hAnsi="Verdana"/>
          <w:sz w:val="20"/>
          <w:szCs w:val="20"/>
        </w:rPr>
        <w:t xml:space="preserve"> </w:t>
      </w:r>
      <w:proofErr w:type="spellStart"/>
      <w:r w:rsidRPr="001969C7">
        <w:rPr>
          <w:rStyle w:val="spelle"/>
          <w:rFonts w:ascii="Verdana" w:hAnsi="Verdana"/>
          <w:sz w:val="20"/>
          <w:szCs w:val="20"/>
          <w:lang w:val="en-GB"/>
        </w:rPr>
        <w:t>следното</w:t>
      </w:r>
      <w:proofErr w:type="spellEnd"/>
      <w:r w:rsidRPr="001969C7">
        <w:rPr>
          <w:rFonts w:ascii="Verdana" w:hAnsi="Verdana"/>
          <w:sz w:val="20"/>
          <w:szCs w:val="20"/>
          <w:lang w:val="en-GB"/>
        </w:rPr>
        <w:t xml:space="preserve"> </w:t>
      </w:r>
      <w:proofErr w:type="spellStart"/>
      <w:r w:rsidRPr="001969C7">
        <w:rPr>
          <w:rStyle w:val="spelle"/>
          <w:rFonts w:ascii="Verdana" w:hAnsi="Verdana"/>
          <w:sz w:val="20"/>
          <w:szCs w:val="20"/>
          <w:lang w:val="en-GB"/>
        </w:rPr>
        <w:t>физическо</w:t>
      </w:r>
      <w:proofErr w:type="spellEnd"/>
      <w:r w:rsidRPr="001969C7">
        <w:rPr>
          <w:rFonts w:ascii="Verdana" w:hAnsi="Verdana"/>
          <w:sz w:val="20"/>
          <w:szCs w:val="20"/>
          <w:lang w:val="en-GB"/>
        </w:rPr>
        <w:t xml:space="preserve"> </w:t>
      </w:r>
      <w:proofErr w:type="spellStart"/>
      <w:r w:rsidRPr="001969C7">
        <w:rPr>
          <w:rStyle w:val="spelle"/>
          <w:rFonts w:ascii="Verdana" w:hAnsi="Verdana"/>
          <w:sz w:val="20"/>
          <w:szCs w:val="20"/>
          <w:lang w:val="en-GB"/>
        </w:rPr>
        <w:t>лице</w:t>
      </w:r>
      <w:proofErr w:type="spellEnd"/>
      <w:r w:rsidRPr="001969C7">
        <w:rPr>
          <w:rStyle w:val="spelle"/>
          <w:rFonts w:ascii="Verdana" w:hAnsi="Verdana"/>
          <w:sz w:val="20"/>
          <w:szCs w:val="20"/>
          <w:lang w:val="en-GB"/>
        </w:rPr>
        <w:t>/</w:t>
      </w:r>
      <w:proofErr w:type="spellStart"/>
      <w:r w:rsidRPr="001969C7">
        <w:rPr>
          <w:rStyle w:val="spelle"/>
          <w:rFonts w:ascii="Verdana" w:hAnsi="Verdana"/>
          <w:sz w:val="20"/>
          <w:szCs w:val="20"/>
          <w:lang w:val="en-GB"/>
        </w:rPr>
        <w:t>следните</w:t>
      </w:r>
      <w:proofErr w:type="spellEnd"/>
      <w:r w:rsidRPr="001969C7">
        <w:rPr>
          <w:rFonts w:ascii="Verdana" w:hAnsi="Verdana"/>
          <w:sz w:val="20"/>
          <w:szCs w:val="20"/>
          <w:lang w:val="en-GB"/>
        </w:rPr>
        <w:t xml:space="preserve"> </w:t>
      </w:r>
      <w:proofErr w:type="spellStart"/>
      <w:r w:rsidRPr="001969C7">
        <w:rPr>
          <w:rStyle w:val="spelle"/>
          <w:rFonts w:ascii="Verdana" w:hAnsi="Verdana"/>
          <w:sz w:val="20"/>
          <w:szCs w:val="20"/>
          <w:lang w:val="en-GB"/>
        </w:rPr>
        <w:t>физически</w:t>
      </w:r>
      <w:proofErr w:type="spellEnd"/>
      <w:r w:rsidRPr="001969C7">
        <w:rPr>
          <w:rFonts w:ascii="Verdana" w:hAnsi="Verdana"/>
          <w:sz w:val="20"/>
          <w:szCs w:val="20"/>
          <w:lang w:val="en-GB"/>
        </w:rPr>
        <w:t xml:space="preserve"> </w:t>
      </w:r>
      <w:proofErr w:type="spellStart"/>
      <w:r w:rsidRPr="001969C7">
        <w:rPr>
          <w:rStyle w:val="spelle"/>
          <w:rFonts w:ascii="Verdana" w:hAnsi="Verdana"/>
          <w:sz w:val="20"/>
          <w:szCs w:val="20"/>
          <w:lang w:val="en-GB"/>
        </w:rPr>
        <w:t>лица</w:t>
      </w:r>
      <w:proofErr w:type="spellEnd"/>
      <w:r w:rsidRPr="001969C7">
        <w:rPr>
          <w:rFonts w:ascii="Verdana" w:hAnsi="Verdana"/>
          <w:sz w:val="20"/>
          <w:szCs w:val="20"/>
          <w:lang w:val="en-GB"/>
        </w:rPr>
        <w:t>:</w:t>
      </w:r>
    </w:p>
    <w:p w:rsidR="001264C0" w:rsidRPr="009E4FF2" w:rsidRDefault="001264C0" w:rsidP="001264C0">
      <w:pPr>
        <w:spacing w:before="120"/>
        <w:rPr>
          <w:rStyle w:val="grame"/>
          <w:rFonts w:ascii="Verdana" w:hAnsi="Verdana"/>
          <w:sz w:val="20"/>
          <w:szCs w:val="20"/>
        </w:rPr>
      </w:pPr>
      <w:r w:rsidRPr="009E4FF2">
        <w:rPr>
          <w:rStyle w:val="grame"/>
          <w:rFonts w:ascii="Verdana" w:hAnsi="Verdana"/>
          <w:sz w:val="20"/>
          <w:szCs w:val="20"/>
          <w:lang w:val="en-GB"/>
        </w:rPr>
        <w:t>1. ............................................................</w:t>
      </w:r>
      <w:r w:rsidRPr="009E4FF2">
        <w:rPr>
          <w:rStyle w:val="grame"/>
          <w:rFonts w:ascii="Verdana" w:hAnsi="Verdana"/>
          <w:sz w:val="20"/>
          <w:szCs w:val="20"/>
        </w:rPr>
        <w:t>..</w:t>
      </w:r>
      <w:r w:rsidRPr="009E4FF2">
        <w:rPr>
          <w:rStyle w:val="grame"/>
          <w:rFonts w:ascii="Verdana" w:hAnsi="Verdana"/>
          <w:sz w:val="20"/>
          <w:szCs w:val="20"/>
          <w:lang w:val="en-GB"/>
        </w:rPr>
        <w:t>...</w:t>
      </w:r>
      <w:r w:rsidRPr="009E4FF2">
        <w:rPr>
          <w:rStyle w:val="grame"/>
          <w:rFonts w:ascii="Verdana" w:hAnsi="Verdana"/>
          <w:sz w:val="20"/>
          <w:szCs w:val="20"/>
        </w:rPr>
        <w:t>..........</w:t>
      </w:r>
      <w:r w:rsidRPr="009E4FF2">
        <w:rPr>
          <w:rStyle w:val="grame"/>
          <w:rFonts w:ascii="Verdana" w:hAnsi="Verdana"/>
          <w:sz w:val="20"/>
          <w:szCs w:val="20"/>
          <w:lang w:val="en-GB"/>
        </w:rPr>
        <w:t>.......,</w:t>
      </w:r>
    </w:p>
    <w:p w:rsidR="001264C0" w:rsidRPr="009E4FF2" w:rsidRDefault="001264C0" w:rsidP="001264C0">
      <w:pPr>
        <w:spacing w:before="120"/>
        <w:rPr>
          <w:rFonts w:ascii="Verdana" w:hAnsi="Verdana"/>
          <w:i/>
          <w:sz w:val="18"/>
          <w:szCs w:val="18"/>
        </w:rPr>
      </w:pPr>
      <w:r w:rsidRPr="009E4FF2">
        <w:rPr>
          <w:rFonts w:ascii="Verdana" w:hAnsi="Verdana"/>
          <w:i/>
          <w:sz w:val="18"/>
          <w:szCs w:val="18"/>
        </w:rPr>
        <w:t xml:space="preserve">                            </w:t>
      </w:r>
      <w:r w:rsidRPr="009E4FF2">
        <w:rPr>
          <w:rFonts w:ascii="Verdana" w:hAnsi="Verdana"/>
          <w:i/>
          <w:sz w:val="18"/>
          <w:szCs w:val="18"/>
          <w:lang w:val="en-GB"/>
        </w:rPr>
        <w:t>(</w:t>
      </w:r>
      <w:proofErr w:type="spellStart"/>
      <w:r w:rsidRPr="009E4FF2">
        <w:rPr>
          <w:rStyle w:val="spelle"/>
          <w:rFonts w:ascii="Verdana" w:hAnsi="Verdana"/>
          <w:i/>
          <w:sz w:val="18"/>
          <w:szCs w:val="18"/>
          <w:lang w:val="en-GB"/>
        </w:rPr>
        <w:t>име</w:t>
      </w:r>
      <w:proofErr w:type="spellEnd"/>
      <w:r w:rsidRPr="009E4FF2">
        <w:rPr>
          <w:rFonts w:ascii="Verdana" w:hAnsi="Verdana"/>
          <w:i/>
          <w:sz w:val="18"/>
          <w:szCs w:val="18"/>
          <w:lang w:val="en-GB"/>
        </w:rPr>
        <w:t xml:space="preserve">, </w:t>
      </w:r>
      <w:proofErr w:type="spellStart"/>
      <w:r w:rsidRPr="009E4FF2">
        <w:rPr>
          <w:rStyle w:val="spelle"/>
          <w:rFonts w:ascii="Verdana" w:hAnsi="Verdana"/>
          <w:i/>
          <w:sz w:val="18"/>
          <w:szCs w:val="18"/>
          <w:lang w:val="en-GB"/>
        </w:rPr>
        <w:t>презиме</w:t>
      </w:r>
      <w:proofErr w:type="spellEnd"/>
      <w:r w:rsidRPr="009E4FF2">
        <w:rPr>
          <w:rFonts w:ascii="Verdana" w:hAnsi="Verdana"/>
          <w:i/>
          <w:sz w:val="18"/>
          <w:szCs w:val="18"/>
          <w:lang w:val="en-GB"/>
        </w:rPr>
        <w:t xml:space="preserve">, </w:t>
      </w:r>
      <w:proofErr w:type="spellStart"/>
      <w:r w:rsidRPr="009E4FF2">
        <w:rPr>
          <w:rStyle w:val="spelle"/>
          <w:rFonts w:ascii="Verdana" w:hAnsi="Verdana"/>
          <w:i/>
          <w:sz w:val="18"/>
          <w:szCs w:val="18"/>
          <w:lang w:val="en-GB"/>
        </w:rPr>
        <w:t>фамилия</w:t>
      </w:r>
      <w:proofErr w:type="spellEnd"/>
      <w:r w:rsidRPr="009E4FF2">
        <w:rPr>
          <w:rFonts w:ascii="Verdana" w:hAnsi="Verdana"/>
          <w:i/>
          <w:sz w:val="18"/>
          <w:szCs w:val="18"/>
          <w:lang w:val="en-GB"/>
        </w:rPr>
        <w:t xml:space="preserve">) </w:t>
      </w:r>
    </w:p>
    <w:p w:rsidR="001264C0" w:rsidRPr="001B13EC" w:rsidRDefault="001264C0" w:rsidP="001264C0">
      <w:pPr>
        <w:spacing w:before="120"/>
        <w:rPr>
          <w:rFonts w:ascii="Verdana" w:hAnsi="Verdana"/>
          <w:sz w:val="20"/>
          <w:szCs w:val="20"/>
        </w:rPr>
      </w:pPr>
      <w:r w:rsidRPr="001B13EC">
        <w:rPr>
          <w:rFonts w:ascii="Verdana" w:hAnsi="Verdana"/>
          <w:sz w:val="20"/>
          <w:szCs w:val="20"/>
          <w:lang w:val="en-GB"/>
        </w:rPr>
        <w:t>ЕГН ........................................................</w:t>
      </w:r>
      <w:r w:rsidRPr="001B13EC">
        <w:rPr>
          <w:rFonts w:ascii="Verdana" w:hAnsi="Verdana"/>
          <w:sz w:val="20"/>
          <w:szCs w:val="20"/>
        </w:rPr>
        <w:t>..........</w:t>
      </w:r>
      <w:r w:rsidRPr="001B13EC">
        <w:rPr>
          <w:rFonts w:ascii="Verdana" w:hAnsi="Verdana"/>
          <w:sz w:val="20"/>
          <w:szCs w:val="20"/>
          <w:lang w:val="en-GB"/>
        </w:rPr>
        <w:t>.............,</w:t>
      </w:r>
    </w:p>
    <w:p w:rsidR="001264C0" w:rsidRPr="001B13EC" w:rsidRDefault="001264C0" w:rsidP="001264C0">
      <w:pPr>
        <w:spacing w:before="120"/>
        <w:rPr>
          <w:rFonts w:ascii="Verdana" w:hAnsi="Verdana"/>
          <w:sz w:val="20"/>
          <w:szCs w:val="20"/>
        </w:rPr>
      </w:pPr>
      <w:proofErr w:type="spellStart"/>
      <w:r w:rsidRPr="001B13EC">
        <w:rPr>
          <w:rStyle w:val="grame"/>
          <w:rFonts w:ascii="Verdana" w:hAnsi="Verdana"/>
          <w:sz w:val="20"/>
          <w:szCs w:val="20"/>
          <w:lang w:val="en-GB"/>
        </w:rPr>
        <w:t>постоянен</w:t>
      </w:r>
      <w:proofErr w:type="spellEnd"/>
      <w:r w:rsidRPr="001B13EC">
        <w:rPr>
          <w:rFonts w:ascii="Verdana" w:hAnsi="Verdana"/>
          <w:sz w:val="20"/>
          <w:szCs w:val="20"/>
          <w:lang w:val="en-GB"/>
        </w:rPr>
        <w:t xml:space="preserve"> </w:t>
      </w:r>
      <w:proofErr w:type="spellStart"/>
      <w:r w:rsidRPr="001B13EC">
        <w:rPr>
          <w:rStyle w:val="spelle"/>
          <w:rFonts w:ascii="Verdana" w:hAnsi="Verdana"/>
          <w:sz w:val="20"/>
          <w:szCs w:val="20"/>
          <w:lang w:val="en-GB"/>
        </w:rPr>
        <w:t>адрес</w:t>
      </w:r>
      <w:proofErr w:type="spellEnd"/>
      <w:r w:rsidRPr="001B13EC">
        <w:rPr>
          <w:rFonts w:ascii="Verdana" w:hAnsi="Verdana"/>
          <w:sz w:val="20"/>
          <w:szCs w:val="20"/>
          <w:lang w:val="en-GB"/>
        </w:rPr>
        <w:t xml:space="preserve"> ..........................................</w:t>
      </w:r>
      <w:r w:rsidRPr="001B13EC">
        <w:rPr>
          <w:rFonts w:ascii="Verdana" w:hAnsi="Verdana"/>
          <w:sz w:val="20"/>
          <w:szCs w:val="20"/>
        </w:rPr>
        <w:t>....</w:t>
      </w:r>
      <w:r w:rsidRPr="001B13EC">
        <w:rPr>
          <w:rFonts w:ascii="Verdana" w:hAnsi="Verdana"/>
          <w:sz w:val="20"/>
          <w:szCs w:val="20"/>
          <w:lang w:val="en-GB"/>
        </w:rPr>
        <w:t>...............,</w:t>
      </w:r>
    </w:p>
    <w:p w:rsidR="001264C0" w:rsidRPr="001B13EC" w:rsidRDefault="001264C0" w:rsidP="001264C0">
      <w:pPr>
        <w:spacing w:before="120"/>
        <w:rPr>
          <w:rFonts w:ascii="Verdana" w:hAnsi="Verdana"/>
          <w:sz w:val="20"/>
          <w:szCs w:val="20"/>
        </w:rPr>
      </w:pPr>
      <w:r w:rsidRPr="001B13EC">
        <w:rPr>
          <w:rFonts w:ascii="Verdana" w:hAnsi="Verdana"/>
          <w:sz w:val="20"/>
          <w:szCs w:val="20"/>
        </w:rPr>
        <w:t>г</w:t>
      </w:r>
      <w:proofErr w:type="spellStart"/>
      <w:r w:rsidRPr="001B13EC">
        <w:rPr>
          <w:rStyle w:val="spelle"/>
          <w:rFonts w:ascii="Verdana" w:hAnsi="Verdana"/>
          <w:sz w:val="20"/>
          <w:szCs w:val="20"/>
          <w:lang w:val="en-GB"/>
        </w:rPr>
        <w:t>ражданство</w:t>
      </w:r>
      <w:proofErr w:type="spellEnd"/>
      <w:r w:rsidRPr="001B13EC">
        <w:rPr>
          <w:rFonts w:ascii="Verdana" w:hAnsi="Verdana"/>
          <w:sz w:val="20"/>
          <w:szCs w:val="20"/>
          <w:lang w:val="en-GB"/>
        </w:rPr>
        <w:t xml:space="preserve"> ..............................................</w:t>
      </w:r>
      <w:r w:rsidRPr="001B13EC">
        <w:rPr>
          <w:rFonts w:ascii="Verdana" w:hAnsi="Verdana"/>
          <w:sz w:val="20"/>
          <w:szCs w:val="20"/>
        </w:rPr>
        <w:t>......</w:t>
      </w:r>
      <w:r w:rsidRPr="001B13EC">
        <w:rPr>
          <w:rFonts w:ascii="Verdana" w:hAnsi="Verdana"/>
          <w:sz w:val="20"/>
          <w:szCs w:val="20"/>
          <w:lang w:val="en-GB"/>
        </w:rPr>
        <w:t>...............,</w:t>
      </w:r>
    </w:p>
    <w:p w:rsidR="001264C0" w:rsidRPr="001B13EC" w:rsidRDefault="001264C0" w:rsidP="001264C0">
      <w:pPr>
        <w:spacing w:before="120"/>
        <w:rPr>
          <w:rFonts w:ascii="Verdana" w:hAnsi="Verdana"/>
          <w:sz w:val="20"/>
          <w:szCs w:val="20"/>
        </w:rPr>
      </w:pPr>
      <w:proofErr w:type="spellStart"/>
      <w:r w:rsidRPr="001B13EC">
        <w:rPr>
          <w:rStyle w:val="grame"/>
          <w:rFonts w:ascii="Verdana" w:hAnsi="Verdana"/>
          <w:sz w:val="20"/>
          <w:szCs w:val="20"/>
          <w:lang w:val="en-GB"/>
        </w:rPr>
        <w:t>документ</w:t>
      </w:r>
      <w:proofErr w:type="spellEnd"/>
      <w:r w:rsidRPr="001B13EC">
        <w:rPr>
          <w:rFonts w:ascii="Verdana" w:hAnsi="Verdana"/>
          <w:sz w:val="20"/>
          <w:szCs w:val="20"/>
          <w:lang w:val="en-GB"/>
        </w:rPr>
        <w:t xml:space="preserve"> </w:t>
      </w:r>
      <w:proofErr w:type="spellStart"/>
      <w:r w:rsidRPr="001B13EC">
        <w:rPr>
          <w:rStyle w:val="spelle"/>
          <w:rFonts w:ascii="Verdana" w:hAnsi="Verdana"/>
          <w:sz w:val="20"/>
          <w:szCs w:val="20"/>
          <w:lang w:val="en-GB"/>
        </w:rPr>
        <w:t>за</w:t>
      </w:r>
      <w:proofErr w:type="spellEnd"/>
      <w:r w:rsidRPr="001B13EC">
        <w:rPr>
          <w:rFonts w:ascii="Verdana" w:hAnsi="Verdana"/>
          <w:sz w:val="20"/>
          <w:szCs w:val="20"/>
          <w:lang w:val="en-GB"/>
        </w:rPr>
        <w:t xml:space="preserve"> </w:t>
      </w:r>
      <w:proofErr w:type="spellStart"/>
      <w:r w:rsidRPr="001B13EC">
        <w:rPr>
          <w:rStyle w:val="spelle"/>
          <w:rFonts w:ascii="Verdana" w:hAnsi="Verdana"/>
          <w:sz w:val="20"/>
          <w:szCs w:val="20"/>
          <w:lang w:val="en-GB"/>
        </w:rPr>
        <w:t>самоличност</w:t>
      </w:r>
      <w:proofErr w:type="spellEnd"/>
      <w:r w:rsidRPr="001B13EC">
        <w:rPr>
          <w:rFonts w:ascii="Verdana" w:hAnsi="Verdana"/>
          <w:sz w:val="20"/>
          <w:szCs w:val="20"/>
          <w:lang w:val="en-GB"/>
        </w:rPr>
        <w:t xml:space="preserve"> ..................................................</w:t>
      </w:r>
    </w:p>
    <w:p w:rsidR="001264C0" w:rsidRPr="001B13EC" w:rsidRDefault="001264C0" w:rsidP="001264C0">
      <w:pPr>
        <w:spacing w:before="120"/>
        <w:rPr>
          <w:rFonts w:ascii="Verdana" w:hAnsi="Verdana"/>
          <w:sz w:val="20"/>
          <w:szCs w:val="20"/>
        </w:rPr>
      </w:pPr>
      <w:r w:rsidRPr="001B13EC">
        <w:rPr>
          <w:rStyle w:val="grame"/>
          <w:rFonts w:ascii="Verdana" w:hAnsi="Verdana"/>
          <w:sz w:val="20"/>
          <w:szCs w:val="20"/>
          <w:lang w:val="en-GB"/>
        </w:rPr>
        <w:t>2. ...................................</w:t>
      </w:r>
      <w:r w:rsidRPr="001B13EC">
        <w:rPr>
          <w:rStyle w:val="grame"/>
          <w:rFonts w:ascii="Verdana" w:hAnsi="Verdana"/>
          <w:sz w:val="20"/>
          <w:szCs w:val="20"/>
        </w:rPr>
        <w:t>............</w:t>
      </w:r>
      <w:r w:rsidRPr="001B13EC">
        <w:rPr>
          <w:rStyle w:val="grame"/>
          <w:rFonts w:ascii="Verdana" w:hAnsi="Verdana"/>
          <w:sz w:val="20"/>
          <w:szCs w:val="20"/>
          <w:lang w:val="en-GB"/>
        </w:rPr>
        <w:t>...................................,</w:t>
      </w:r>
    </w:p>
    <w:p w:rsidR="001264C0" w:rsidRDefault="001264C0" w:rsidP="001264C0">
      <w:pPr>
        <w:spacing w:before="120"/>
        <w:jc w:val="both"/>
        <w:rPr>
          <w:rFonts w:ascii="Verdana" w:hAnsi="Verdana"/>
          <w:i/>
          <w:sz w:val="18"/>
          <w:szCs w:val="18"/>
        </w:rPr>
      </w:pPr>
      <w:r w:rsidRPr="001B13EC">
        <w:rPr>
          <w:rFonts w:ascii="Verdana" w:hAnsi="Verdana"/>
          <w:i/>
          <w:sz w:val="18"/>
          <w:szCs w:val="18"/>
        </w:rPr>
        <w:t xml:space="preserve">                           </w:t>
      </w:r>
      <w:r w:rsidRPr="001B13EC">
        <w:rPr>
          <w:rFonts w:ascii="Verdana" w:hAnsi="Verdana"/>
          <w:i/>
          <w:sz w:val="18"/>
          <w:szCs w:val="18"/>
          <w:lang w:val="en-GB"/>
        </w:rPr>
        <w:t>(</w:t>
      </w:r>
      <w:proofErr w:type="spellStart"/>
      <w:r w:rsidRPr="001B13EC">
        <w:rPr>
          <w:rStyle w:val="spelle"/>
          <w:rFonts w:ascii="Verdana" w:hAnsi="Verdana"/>
          <w:i/>
          <w:sz w:val="18"/>
          <w:szCs w:val="18"/>
          <w:lang w:val="en-GB"/>
        </w:rPr>
        <w:t>име</w:t>
      </w:r>
      <w:proofErr w:type="spellEnd"/>
      <w:r w:rsidRPr="001B13EC">
        <w:rPr>
          <w:rFonts w:ascii="Verdana" w:hAnsi="Verdana"/>
          <w:i/>
          <w:sz w:val="18"/>
          <w:szCs w:val="18"/>
          <w:lang w:val="en-GB"/>
        </w:rPr>
        <w:t xml:space="preserve">, </w:t>
      </w:r>
      <w:proofErr w:type="spellStart"/>
      <w:r w:rsidRPr="001B13EC">
        <w:rPr>
          <w:rStyle w:val="spelle"/>
          <w:rFonts w:ascii="Verdana" w:hAnsi="Verdana"/>
          <w:i/>
          <w:sz w:val="18"/>
          <w:szCs w:val="18"/>
          <w:lang w:val="en-GB"/>
        </w:rPr>
        <w:t>презиме</w:t>
      </w:r>
      <w:proofErr w:type="spellEnd"/>
      <w:r w:rsidRPr="001B13EC">
        <w:rPr>
          <w:rFonts w:ascii="Verdana" w:hAnsi="Verdana"/>
          <w:i/>
          <w:sz w:val="18"/>
          <w:szCs w:val="18"/>
          <w:lang w:val="en-GB"/>
        </w:rPr>
        <w:t xml:space="preserve">, </w:t>
      </w:r>
      <w:proofErr w:type="spellStart"/>
      <w:r w:rsidRPr="001B13EC">
        <w:rPr>
          <w:rStyle w:val="spelle"/>
          <w:rFonts w:ascii="Verdana" w:hAnsi="Verdana"/>
          <w:i/>
          <w:sz w:val="18"/>
          <w:szCs w:val="18"/>
          <w:lang w:val="en-GB"/>
        </w:rPr>
        <w:t>фамилия</w:t>
      </w:r>
      <w:proofErr w:type="spellEnd"/>
      <w:r w:rsidRPr="001B13EC">
        <w:rPr>
          <w:rFonts w:ascii="Verdana" w:hAnsi="Verdana"/>
          <w:i/>
          <w:sz w:val="18"/>
          <w:szCs w:val="18"/>
          <w:lang w:val="en-GB"/>
        </w:rPr>
        <w:t>)</w:t>
      </w:r>
    </w:p>
    <w:p w:rsidR="00F7443E" w:rsidRPr="00F7443E" w:rsidRDefault="00F7443E" w:rsidP="001264C0">
      <w:pPr>
        <w:spacing w:before="120"/>
        <w:jc w:val="both"/>
        <w:rPr>
          <w:rFonts w:ascii="Verdana" w:hAnsi="Verdana"/>
          <w:i/>
          <w:sz w:val="18"/>
          <w:szCs w:val="18"/>
        </w:rPr>
      </w:pPr>
    </w:p>
    <w:p w:rsidR="001264C0" w:rsidRPr="001B13EC" w:rsidRDefault="001264C0" w:rsidP="001264C0">
      <w:pPr>
        <w:spacing w:before="120"/>
        <w:jc w:val="both"/>
        <w:rPr>
          <w:rFonts w:ascii="Verdana" w:hAnsi="Verdana"/>
          <w:sz w:val="20"/>
          <w:szCs w:val="20"/>
        </w:rPr>
      </w:pPr>
      <w:r w:rsidRPr="001B13EC">
        <w:rPr>
          <w:rFonts w:ascii="Verdana" w:hAnsi="Verdana"/>
          <w:sz w:val="20"/>
          <w:szCs w:val="20"/>
          <w:lang w:val="en-GB"/>
        </w:rPr>
        <w:t>ЕГН .................................................</w:t>
      </w:r>
      <w:r w:rsidRPr="001B13EC">
        <w:rPr>
          <w:rFonts w:ascii="Verdana" w:hAnsi="Verdana"/>
          <w:sz w:val="20"/>
          <w:szCs w:val="20"/>
        </w:rPr>
        <w:t>..........</w:t>
      </w:r>
      <w:r w:rsidRPr="001B13EC">
        <w:rPr>
          <w:rFonts w:ascii="Verdana" w:hAnsi="Verdana"/>
          <w:sz w:val="20"/>
          <w:szCs w:val="20"/>
          <w:lang w:val="en-GB"/>
        </w:rPr>
        <w:t>....................,</w:t>
      </w:r>
    </w:p>
    <w:p w:rsidR="001264C0" w:rsidRPr="001B13EC" w:rsidRDefault="001264C0" w:rsidP="001264C0">
      <w:pPr>
        <w:spacing w:before="120"/>
        <w:jc w:val="both"/>
        <w:rPr>
          <w:rFonts w:ascii="Verdana" w:hAnsi="Verdana"/>
          <w:sz w:val="20"/>
          <w:szCs w:val="20"/>
        </w:rPr>
      </w:pPr>
      <w:proofErr w:type="spellStart"/>
      <w:r w:rsidRPr="001B13EC">
        <w:rPr>
          <w:rStyle w:val="grame"/>
          <w:rFonts w:ascii="Verdana" w:hAnsi="Verdana"/>
          <w:sz w:val="20"/>
          <w:szCs w:val="20"/>
          <w:lang w:val="en-GB"/>
        </w:rPr>
        <w:t>постоянен</w:t>
      </w:r>
      <w:proofErr w:type="spellEnd"/>
      <w:r w:rsidRPr="001B13EC">
        <w:rPr>
          <w:rFonts w:ascii="Verdana" w:hAnsi="Verdana"/>
          <w:sz w:val="20"/>
          <w:szCs w:val="20"/>
          <w:lang w:val="en-GB"/>
        </w:rPr>
        <w:t xml:space="preserve"> </w:t>
      </w:r>
      <w:proofErr w:type="spellStart"/>
      <w:r w:rsidRPr="001B13EC">
        <w:rPr>
          <w:rStyle w:val="spelle"/>
          <w:rFonts w:ascii="Verdana" w:hAnsi="Verdana"/>
          <w:sz w:val="20"/>
          <w:szCs w:val="20"/>
          <w:lang w:val="en-GB"/>
        </w:rPr>
        <w:t>адрес</w:t>
      </w:r>
      <w:proofErr w:type="spellEnd"/>
      <w:r w:rsidRPr="001B13EC">
        <w:rPr>
          <w:rFonts w:ascii="Verdana" w:hAnsi="Verdana"/>
          <w:sz w:val="20"/>
          <w:szCs w:val="20"/>
          <w:lang w:val="en-GB"/>
        </w:rPr>
        <w:t xml:space="preserve"> .............................</w:t>
      </w:r>
      <w:r w:rsidRPr="001B13EC">
        <w:rPr>
          <w:rFonts w:ascii="Verdana" w:hAnsi="Verdana"/>
          <w:sz w:val="20"/>
          <w:szCs w:val="20"/>
        </w:rPr>
        <w:t>...</w:t>
      </w:r>
      <w:r w:rsidRPr="001B13EC">
        <w:rPr>
          <w:rFonts w:ascii="Verdana" w:hAnsi="Verdana"/>
          <w:sz w:val="20"/>
          <w:szCs w:val="20"/>
          <w:lang w:val="en-GB"/>
        </w:rPr>
        <w:t>............................,</w:t>
      </w:r>
    </w:p>
    <w:p w:rsidR="001264C0" w:rsidRPr="001B13EC" w:rsidRDefault="001264C0" w:rsidP="001264C0">
      <w:pPr>
        <w:spacing w:before="120"/>
        <w:jc w:val="both"/>
        <w:rPr>
          <w:rFonts w:ascii="Verdana" w:hAnsi="Verdana"/>
          <w:sz w:val="20"/>
          <w:szCs w:val="20"/>
        </w:rPr>
      </w:pPr>
      <w:r w:rsidRPr="001B13EC">
        <w:rPr>
          <w:rFonts w:ascii="Verdana" w:hAnsi="Verdana"/>
          <w:sz w:val="20"/>
          <w:szCs w:val="20"/>
        </w:rPr>
        <w:t>г</w:t>
      </w:r>
      <w:proofErr w:type="spellStart"/>
      <w:r w:rsidRPr="001B13EC">
        <w:rPr>
          <w:rStyle w:val="spelle"/>
          <w:rFonts w:ascii="Verdana" w:hAnsi="Verdana"/>
          <w:sz w:val="20"/>
          <w:szCs w:val="20"/>
          <w:lang w:val="en-GB"/>
        </w:rPr>
        <w:t>ражданство</w:t>
      </w:r>
      <w:proofErr w:type="spellEnd"/>
      <w:r w:rsidRPr="001B13EC">
        <w:rPr>
          <w:rFonts w:ascii="Verdana" w:hAnsi="Verdana"/>
          <w:sz w:val="20"/>
          <w:szCs w:val="20"/>
          <w:lang w:val="en-GB"/>
        </w:rPr>
        <w:t xml:space="preserve"> ..................................</w:t>
      </w:r>
      <w:r w:rsidRPr="001B13EC">
        <w:rPr>
          <w:rFonts w:ascii="Verdana" w:hAnsi="Verdana"/>
          <w:sz w:val="20"/>
          <w:szCs w:val="20"/>
        </w:rPr>
        <w:t>.....</w:t>
      </w:r>
      <w:r w:rsidRPr="001B13EC">
        <w:rPr>
          <w:rFonts w:ascii="Verdana" w:hAnsi="Verdana"/>
          <w:sz w:val="20"/>
          <w:szCs w:val="20"/>
          <w:lang w:val="en-GB"/>
        </w:rPr>
        <w:t>...........................,</w:t>
      </w:r>
    </w:p>
    <w:p w:rsidR="001264C0" w:rsidRPr="001B13EC" w:rsidRDefault="001264C0" w:rsidP="001264C0">
      <w:pPr>
        <w:spacing w:before="120"/>
        <w:jc w:val="both"/>
        <w:rPr>
          <w:rFonts w:ascii="Verdana" w:hAnsi="Verdana"/>
          <w:sz w:val="20"/>
          <w:szCs w:val="20"/>
        </w:rPr>
      </w:pPr>
      <w:proofErr w:type="spellStart"/>
      <w:r w:rsidRPr="001B13EC">
        <w:rPr>
          <w:rStyle w:val="grame"/>
          <w:rFonts w:ascii="Verdana" w:hAnsi="Verdana"/>
          <w:sz w:val="20"/>
          <w:szCs w:val="20"/>
          <w:lang w:val="en-GB"/>
        </w:rPr>
        <w:t>документ</w:t>
      </w:r>
      <w:proofErr w:type="spellEnd"/>
      <w:r w:rsidRPr="001B13EC">
        <w:rPr>
          <w:rFonts w:ascii="Verdana" w:hAnsi="Verdana"/>
          <w:sz w:val="20"/>
          <w:szCs w:val="20"/>
          <w:lang w:val="en-GB"/>
        </w:rPr>
        <w:t xml:space="preserve"> </w:t>
      </w:r>
      <w:proofErr w:type="spellStart"/>
      <w:r w:rsidRPr="001B13EC">
        <w:rPr>
          <w:rStyle w:val="spelle"/>
          <w:rFonts w:ascii="Verdana" w:hAnsi="Verdana"/>
          <w:sz w:val="20"/>
          <w:szCs w:val="20"/>
          <w:lang w:val="en-GB"/>
        </w:rPr>
        <w:t>за</w:t>
      </w:r>
      <w:proofErr w:type="spellEnd"/>
      <w:r w:rsidRPr="001B13EC">
        <w:rPr>
          <w:rFonts w:ascii="Verdana" w:hAnsi="Verdana"/>
          <w:sz w:val="20"/>
          <w:szCs w:val="20"/>
          <w:lang w:val="en-GB"/>
        </w:rPr>
        <w:t xml:space="preserve"> </w:t>
      </w:r>
      <w:proofErr w:type="spellStart"/>
      <w:r w:rsidRPr="001B13EC">
        <w:rPr>
          <w:rStyle w:val="spelle"/>
          <w:rFonts w:ascii="Verdana" w:hAnsi="Verdana"/>
          <w:sz w:val="20"/>
          <w:szCs w:val="20"/>
          <w:lang w:val="en-GB"/>
        </w:rPr>
        <w:t>самоличност</w:t>
      </w:r>
      <w:proofErr w:type="spellEnd"/>
      <w:r w:rsidRPr="001B13EC">
        <w:rPr>
          <w:rFonts w:ascii="Verdana" w:hAnsi="Verdana"/>
          <w:sz w:val="20"/>
          <w:szCs w:val="20"/>
          <w:lang w:val="en-GB"/>
        </w:rPr>
        <w:t xml:space="preserve"> ................................................</w:t>
      </w:r>
    </w:p>
    <w:p w:rsidR="001264C0" w:rsidRPr="001B13EC" w:rsidRDefault="001264C0" w:rsidP="001264C0">
      <w:pPr>
        <w:spacing w:before="120"/>
        <w:jc w:val="both"/>
        <w:rPr>
          <w:rFonts w:ascii="Verdana" w:hAnsi="Verdana"/>
          <w:sz w:val="20"/>
          <w:szCs w:val="20"/>
        </w:rPr>
      </w:pPr>
      <w:r w:rsidRPr="001B13EC">
        <w:rPr>
          <w:rStyle w:val="grame"/>
          <w:rFonts w:ascii="Verdana" w:hAnsi="Verdana"/>
          <w:sz w:val="20"/>
          <w:szCs w:val="20"/>
          <w:lang w:val="en-GB"/>
        </w:rPr>
        <w:t>3. ..............................................</w:t>
      </w:r>
      <w:r w:rsidRPr="001B13EC">
        <w:rPr>
          <w:rStyle w:val="grame"/>
          <w:rFonts w:ascii="Verdana" w:hAnsi="Verdana"/>
          <w:sz w:val="20"/>
          <w:szCs w:val="20"/>
        </w:rPr>
        <w:t>..........</w:t>
      </w:r>
      <w:r w:rsidRPr="001B13EC">
        <w:rPr>
          <w:rStyle w:val="grame"/>
          <w:rFonts w:ascii="Verdana" w:hAnsi="Verdana"/>
          <w:sz w:val="20"/>
          <w:szCs w:val="20"/>
          <w:lang w:val="en-GB"/>
        </w:rPr>
        <w:t>........................,</w:t>
      </w:r>
    </w:p>
    <w:p w:rsidR="001264C0" w:rsidRPr="001B13EC" w:rsidRDefault="001264C0" w:rsidP="001264C0">
      <w:pPr>
        <w:spacing w:before="120"/>
        <w:jc w:val="both"/>
        <w:rPr>
          <w:rFonts w:ascii="Verdana" w:hAnsi="Verdana"/>
          <w:i/>
          <w:sz w:val="18"/>
          <w:szCs w:val="18"/>
        </w:rPr>
      </w:pPr>
      <w:r w:rsidRPr="001B13EC">
        <w:rPr>
          <w:rFonts w:ascii="Verdana" w:hAnsi="Verdana"/>
          <w:sz w:val="20"/>
          <w:szCs w:val="20"/>
        </w:rPr>
        <w:t xml:space="preserve">                      </w:t>
      </w:r>
      <w:r w:rsidRPr="001B13EC">
        <w:rPr>
          <w:rFonts w:ascii="Verdana" w:hAnsi="Verdana"/>
          <w:i/>
          <w:sz w:val="18"/>
          <w:szCs w:val="18"/>
          <w:lang w:val="en-GB"/>
        </w:rPr>
        <w:t>(</w:t>
      </w:r>
      <w:proofErr w:type="spellStart"/>
      <w:r w:rsidRPr="001B13EC">
        <w:rPr>
          <w:rStyle w:val="spelle"/>
          <w:rFonts w:ascii="Verdana" w:hAnsi="Verdana"/>
          <w:i/>
          <w:sz w:val="18"/>
          <w:szCs w:val="18"/>
          <w:lang w:val="en-GB"/>
        </w:rPr>
        <w:t>име</w:t>
      </w:r>
      <w:proofErr w:type="spellEnd"/>
      <w:r w:rsidRPr="001B13EC">
        <w:rPr>
          <w:rFonts w:ascii="Verdana" w:hAnsi="Verdana"/>
          <w:i/>
          <w:sz w:val="18"/>
          <w:szCs w:val="18"/>
          <w:lang w:val="en-GB"/>
        </w:rPr>
        <w:t xml:space="preserve">, </w:t>
      </w:r>
      <w:proofErr w:type="spellStart"/>
      <w:r w:rsidRPr="001B13EC">
        <w:rPr>
          <w:rStyle w:val="spelle"/>
          <w:rFonts w:ascii="Verdana" w:hAnsi="Verdana"/>
          <w:i/>
          <w:sz w:val="18"/>
          <w:szCs w:val="18"/>
          <w:lang w:val="en-GB"/>
        </w:rPr>
        <w:t>презиме</w:t>
      </w:r>
      <w:proofErr w:type="spellEnd"/>
      <w:r w:rsidRPr="001B13EC">
        <w:rPr>
          <w:rFonts w:ascii="Verdana" w:hAnsi="Verdana"/>
          <w:i/>
          <w:sz w:val="18"/>
          <w:szCs w:val="18"/>
          <w:lang w:val="en-GB"/>
        </w:rPr>
        <w:t xml:space="preserve">, </w:t>
      </w:r>
      <w:proofErr w:type="spellStart"/>
      <w:r w:rsidRPr="001B13EC">
        <w:rPr>
          <w:rStyle w:val="spelle"/>
          <w:rFonts w:ascii="Verdana" w:hAnsi="Verdana"/>
          <w:i/>
          <w:sz w:val="18"/>
          <w:szCs w:val="18"/>
          <w:lang w:val="en-GB"/>
        </w:rPr>
        <w:t>фамилия</w:t>
      </w:r>
      <w:proofErr w:type="spellEnd"/>
      <w:r w:rsidRPr="001B13EC">
        <w:rPr>
          <w:rFonts w:ascii="Verdana" w:hAnsi="Verdana"/>
          <w:i/>
          <w:sz w:val="18"/>
          <w:szCs w:val="18"/>
          <w:lang w:val="en-GB"/>
        </w:rPr>
        <w:t>)</w:t>
      </w:r>
    </w:p>
    <w:p w:rsidR="001264C0" w:rsidRPr="001B13EC" w:rsidRDefault="001264C0" w:rsidP="001264C0">
      <w:pPr>
        <w:spacing w:before="120"/>
        <w:jc w:val="both"/>
        <w:rPr>
          <w:rFonts w:ascii="Verdana" w:hAnsi="Verdana"/>
          <w:sz w:val="20"/>
          <w:szCs w:val="20"/>
        </w:rPr>
      </w:pPr>
      <w:r w:rsidRPr="001B13EC">
        <w:rPr>
          <w:rFonts w:ascii="Verdana" w:hAnsi="Verdana"/>
          <w:sz w:val="20"/>
          <w:szCs w:val="20"/>
          <w:lang w:val="en-GB"/>
        </w:rPr>
        <w:t>ЕГН .............</w:t>
      </w:r>
      <w:r w:rsidRPr="001B13EC">
        <w:rPr>
          <w:rFonts w:ascii="Verdana" w:hAnsi="Verdana"/>
          <w:sz w:val="20"/>
          <w:szCs w:val="20"/>
        </w:rPr>
        <w:t>.........</w:t>
      </w:r>
      <w:r w:rsidRPr="001B13EC">
        <w:rPr>
          <w:rFonts w:ascii="Verdana" w:hAnsi="Verdana"/>
          <w:sz w:val="20"/>
          <w:szCs w:val="20"/>
          <w:lang w:val="en-GB"/>
        </w:rPr>
        <w:t>.....................</w:t>
      </w:r>
      <w:r w:rsidRPr="001B13EC">
        <w:rPr>
          <w:rFonts w:ascii="Verdana" w:hAnsi="Verdana"/>
          <w:sz w:val="20"/>
          <w:szCs w:val="20"/>
        </w:rPr>
        <w:t>.</w:t>
      </w:r>
      <w:r w:rsidRPr="001B13EC">
        <w:rPr>
          <w:rFonts w:ascii="Verdana" w:hAnsi="Verdana"/>
          <w:sz w:val="20"/>
          <w:szCs w:val="20"/>
          <w:lang w:val="en-GB"/>
        </w:rPr>
        <w:t>...................................,</w:t>
      </w:r>
    </w:p>
    <w:p w:rsidR="001264C0" w:rsidRPr="001B13EC" w:rsidRDefault="001264C0" w:rsidP="001264C0">
      <w:pPr>
        <w:spacing w:before="120"/>
        <w:jc w:val="both"/>
        <w:rPr>
          <w:rFonts w:ascii="Verdana" w:hAnsi="Verdana"/>
          <w:sz w:val="20"/>
          <w:szCs w:val="20"/>
        </w:rPr>
      </w:pPr>
      <w:proofErr w:type="spellStart"/>
      <w:r w:rsidRPr="001B13EC">
        <w:rPr>
          <w:rStyle w:val="grame"/>
          <w:rFonts w:ascii="Verdana" w:hAnsi="Verdana"/>
          <w:sz w:val="20"/>
          <w:szCs w:val="20"/>
          <w:lang w:val="en-GB"/>
        </w:rPr>
        <w:lastRenderedPageBreak/>
        <w:t>постоянен</w:t>
      </w:r>
      <w:proofErr w:type="spellEnd"/>
      <w:r w:rsidRPr="001B13EC">
        <w:rPr>
          <w:rFonts w:ascii="Verdana" w:hAnsi="Verdana"/>
          <w:sz w:val="20"/>
          <w:szCs w:val="20"/>
          <w:lang w:val="en-GB"/>
        </w:rPr>
        <w:t xml:space="preserve"> </w:t>
      </w:r>
      <w:proofErr w:type="spellStart"/>
      <w:r w:rsidRPr="001B13EC">
        <w:rPr>
          <w:rStyle w:val="spelle"/>
          <w:rFonts w:ascii="Verdana" w:hAnsi="Verdana"/>
          <w:sz w:val="20"/>
          <w:szCs w:val="20"/>
          <w:lang w:val="en-GB"/>
        </w:rPr>
        <w:t>адрес</w:t>
      </w:r>
      <w:proofErr w:type="spellEnd"/>
      <w:r w:rsidRPr="001B13EC">
        <w:rPr>
          <w:rFonts w:ascii="Verdana" w:hAnsi="Verdana"/>
          <w:sz w:val="20"/>
          <w:szCs w:val="20"/>
          <w:lang w:val="en-GB"/>
        </w:rPr>
        <w:t xml:space="preserve"> ....</w:t>
      </w:r>
      <w:r w:rsidRPr="001B13EC">
        <w:rPr>
          <w:rFonts w:ascii="Verdana" w:hAnsi="Verdana"/>
          <w:sz w:val="20"/>
          <w:szCs w:val="20"/>
        </w:rPr>
        <w:t>..</w:t>
      </w:r>
      <w:r w:rsidRPr="001B13EC">
        <w:rPr>
          <w:rFonts w:ascii="Verdana" w:hAnsi="Verdana"/>
          <w:sz w:val="20"/>
          <w:szCs w:val="20"/>
          <w:lang w:val="en-GB"/>
        </w:rPr>
        <w:t>................</w:t>
      </w:r>
      <w:r w:rsidRPr="001B13EC">
        <w:rPr>
          <w:rFonts w:ascii="Verdana" w:hAnsi="Verdana"/>
          <w:sz w:val="20"/>
          <w:szCs w:val="20"/>
        </w:rPr>
        <w:t>.</w:t>
      </w:r>
      <w:r w:rsidRPr="001B13EC">
        <w:rPr>
          <w:rFonts w:ascii="Verdana" w:hAnsi="Verdana"/>
          <w:sz w:val="20"/>
          <w:szCs w:val="20"/>
          <w:lang w:val="en-GB"/>
        </w:rPr>
        <w:t>.....................................,</w:t>
      </w:r>
    </w:p>
    <w:p w:rsidR="001264C0" w:rsidRPr="001B13EC" w:rsidRDefault="001264C0" w:rsidP="001264C0">
      <w:pPr>
        <w:spacing w:before="120"/>
        <w:jc w:val="both"/>
        <w:rPr>
          <w:rFonts w:ascii="Verdana" w:hAnsi="Verdana"/>
          <w:sz w:val="20"/>
          <w:szCs w:val="20"/>
        </w:rPr>
      </w:pPr>
      <w:r w:rsidRPr="001B13EC">
        <w:rPr>
          <w:rFonts w:ascii="Verdana" w:hAnsi="Verdana"/>
          <w:sz w:val="20"/>
          <w:szCs w:val="20"/>
        </w:rPr>
        <w:t>г</w:t>
      </w:r>
      <w:proofErr w:type="spellStart"/>
      <w:r w:rsidRPr="001B13EC">
        <w:rPr>
          <w:rStyle w:val="spelle"/>
          <w:rFonts w:ascii="Verdana" w:hAnsi="Verdana"/>
          <w:sz w:val="20"/>
          <w:szCs w:val="20"/>
          <w:lang w:val="en-GB"/>
        </w:rPr>
        <w:t>ражданство</w:t>
      </w:r>
      <w:proofErr w:type="spellEnd"/>
      <w:r w:rsidRPr="001B13EC">
        <w:rPr>
          <w:rFonts w:ascii="Verdana" w:hAnsi="Verdana"/>
          <w:sz w:val="20"/>
          <w:szCs w:val="20"/>
          <w:lang w:val="en-GB"/>
        </w:rPr>
        <w:t xml:space="preserve"> .................</w:t>
      </w:r>
      <w:r w:rsidRPr="001B13EC">
        <w:rPr>
          <w:rFonts w:ascii="Verdana" w:hAnsi="Verdana"/>
          <w:sz w:val="20"/>
          <w:szCs w:val="20"/>
        </w:rPr>
        <w:t>.....</w:t>
      </w:r>
      <w:r w:rsidRPr="001B13EC">
        <w:rPr>
          <w:rFonts w:ascii="Verdana" w:hAnsi="Verdana"/>
          <w:sz w:val="20"/>
          <w:szCs w:val="20"/>
          <w:lang w:val="en-GB"/>
        </w:rPr>
        <w:t>............................................,</w:t>
      </w:r>
    </w:p>
    <w:p w:rsidR="001264C0" w:rsidRPr="001B13EC" w:rsidRDefault="001264C0" w:rsidP="001264C0">
      <w:pPr>
        <w:spacing w:before="120"/>
        <w:jc w:val="both"/>
        <w:rPr>
          <w:rFonts w:ascii="Verdana" w:hAnsi="Verdana"/>
          <w:sz w:val="20"/>
          <w:szCs w:val="20"/>
        </w:rPr>
      </w:pPr>
      <w:proofErr w:type="spellStart"/>
      <w:r w:rsidRPr="001B13EC">
        <w:rPr>
          <w:rStyle w:val="grame"/>
          <w:rFonts w:ascii="Verdana" w:hAnsi="Verdana"/>
          <w:sz w:val="20"/>
          <w:szCs w:val="20"/>
          <w:lang w:val="en-GB"/>
        </w:rPr>
        <w:t>документ</w:t>
      </w:r>
      <w:proofErr w:type="spellEnd"/>
      <w:r w:rsidRPr="001B13EC">
        <w:rPr>
          <w:rFonts w:ascii="Verdana" w:hAnsi="Verdana"/>
          <w:sz w:val="20"/>
          <w:szCs w:val="20"/>
          <w:lang w:val="en-GB"/>
        </w:rPr>
        <w:t xml:space="preserve"> </w:t>
      </w:r>
      <w:proofErr w:type="spellStart"/>
      <w:r w:rsidRPr="001B13EC">
        <w:rPr>
          <w:rStyle w:val="spelle"/>
          <w:rFonts w:ascii="Verdana" w:hAnsi="Verdana"/>
          <w:sz w:val="20"/>
          <w:szCs w:val="20"/>
          <w:lang w:val="en-GB"/>
        </w:rPr>
        <w:t>за</w:t>
      </w:r>
      <w:proofErr w:type="spellEnd"/>
      <w:r w:rsidRPr="001B13EC">
        <w:rPr>
          <w:rFonts w:ascii="Verdana" w:hAnsi="Verdana"/>
          <w:sz w:val="20"/>
          <w:szCs w:val="20"/>
          <w:lang w:val="en-GB"/>
        </w:rPr>
        <w:t xml:space="preserve"> </w:t>
      </w:r>
      <w:proofErr w:type="spellStart"/>
      <w:r w:rsidRPr="001B13EC">
        <w:rPr>
          <w:rStyle w:val="spelle"/>
          <w:rFonts w:ascii="Verdana" w:hAnsi="Verdana"/>
          <w:sz w:val="20"/>
          <w:szCs w:val="20"/>
          <w:lang w:val="en-GB"/>
        </w:rPr>
        <w:t>самоличност</w:t>
      </w:r>
      <w:proofErr w:type="spellEnd"/>
      <w:r w:rsidRPr="001B13EC">
        <w:rPr>
          <w:rFonts w:ascii="Verdana" w:hAnsi="Verdana"/>
          <w:sz w:val="20"/>
          <w:szCs w:val="20"/>
          <w:lang w:val="en-GB"/>
        </w:rPr>
        <w:t xml:space="preserve"> .................................................</w:t>
      </w:r>
    </w:p>
    <w:p w:rsidR="001264C0" w:rsidRDefault="001264C0" w:rsidP="001264C0">
      <w:pPr>
        <w:spacing w:before="120"/>
        <w:ind w:firstLine="720"/>
        <w:jc w:val="both"/>
        <w:rPr>
          <w:rStyle w:val="spelle"/>
          <w:rFonts w:ascii="Verdana" w:hAnsi="Verdana"/>
          <w:sz w:val="20"/>
          <w:szCs w:val="20"/>
          <w:highlight w:val="yellow"/>
        </w:rPr>
      </w:pPr>
    </w:p>
    <w:p w:rsidR="001264C0" w:rsidRPr="001B13EC" w:rsidRDefault="001264C0" w:rsidP="001264C0">
      <w:pPr>
        <w:spacing w:before="120"/>
        <w:ind w:firstLine="720"/>
        <w:jc w:val="both"/>
        <w:rPr>
          <w:rFonts w:ascii="Verdana" w:hAnsi="Verdana"/>
          <w:sz w:val="20"/>
          <w:szCs w:val="20"/>
        </w:rPr>
      </w:pPr>
      <w:proofErr w:type="spellStart"/>
      <w:r w:rsidRPr="001B13EC">
        <w:rPr>
          <w:rStyle w:val="spelle"/>
          <w:rFonts w:ascii="Verdana" w:hAnsi="Verdana"/>
          <w:sz w:val="20"/>
          <w:szCs w:val="20"/>
          <w:lang w:val="en-GB"/>
        </w:rPr>
        <w:t>Известна</w:t>
      </w:r>
      <w:proofErr w:type="spellEnd"/>
      <w:r w:rsidRPr="001B13EC">
        <w:rPr>
          <w:rFonts w:ascii="Verdana" w:hAnsi="Verdana"/>
          <w:sz w:val="20"/>
          <w:szCs w:val="20"/>
          <w:lang w:val="en-GB"/>
        </w:rPr>
        <w:t xml:space="preserve"> </w:t>
      </w:r>
      <w:proofErr w:type="spellStart"/>
      <w:r w:rsidRPr="001B13EC">
        <w:rPr>
          <w:rStyle w:val="spelle"/>
          <w:rFonts w:ascii="Verdana" w:hAnsi="Verdana"/>
          <w:sz w:val="20"/>
          <w:szCs w:val="20"/>
          <w:lang w:val="en-GB"/>
        </w:rPr>
        <w:t>ми</w:t>
      </w:r>
      <w:proofErr w:type="spellEnd"/>
      <w:r w:rsidRPr="001B13EC">
        <w:rPr>
          <w:rFonts w:ascii="Verdana" w:hAnsi="Verdana"/>
          <w:sz w:val="20"/>
          <w:szCs w:val="20"/>
          <w:lang w:val="en-GB"/>
        </w:rPr>
        <w:t xml:space="preserve"> е </w:t>
      </w:r>
      <w:proofErr w:type="spellStart"/>
      <w:r w:rsidRPr="001B13EC">
        <w:rPr>
          <w:rStyle w:val="spelle"/>
          <w:rFonts w:ascii="Verdana" w:hAnsi="Verdana"/>
          <w:sz w:val="20"/>
          <w:szCs w:val="20"/>
          <w:lang w:val="en-GB"/>
        </w:rPr>
        <w:t>наказателната</w:t>
      </w:r>
      <w:proofErr w:type="spellEnd"/>
      <w:r w:rsidRPr="001B13EC">
        <w:rPr>
          <w:rFonts w:ascii="Verdana" w:hAnsi="Verdana"/>
          <w:sz w:val="20"/>
          <w:szCs w:val="20"/>
          <w:lang w:val="en-GB"/>
        </w:rPr>
        <w:t xml:space="preserve"> </w:t>
      </w:r>
      <w:proofErr w:type="spellStart"/>
      <w:r w:rsidRPr="001B13EC">
        <w:rPr>
          <w:rStyle w:val="spelle"/>
          <w:rFonts w:ascii="Verdana" w:hAnsi="Verdana"/>
          <w:sz w:val="20"/>
          <w:szCs w:val="20"/>
          <w:lang w:val="en-GB"/>
        </w:rPr>
        <w:t>отговорност</w:t>
      </w:r>
      <w:proofErr w:type="spellEnd"/>
      <w:r w:rsidRPr="001B13EC">
        <w:rPr>
          <w:rFonts w:ascii="Verdana" w:hAnsi="Verdana"/>
          <w:sz w:val="20"/>
          <w:szCs w:val="20"/>
          <w:lang w:val="en-GB"/>
        </w:rPr>
        <w:t xml:space="preserve"> </w:t>
      </w:r>
      <w:proofErr w:type="spellStart"/>
      <w:r w:rsidRPr="001B13EC">
        <w:rPr>
          <w:rStyle w:val="spelle"/>
          <w:rFonts w:ascii="Verdana" w:hAnsi="Verdana"/>
          <w:sz w:val="20"/>
          <w:szCs w:val="20"/>
          <w:lang w:val="en-GB"/>
        </w:rPr>
        <w:t>по</w:t>
      </w:r>
      <w:proofErr w:type="spellEnd"/>
      <w:r w:rsidRPr="001B13EC">
        <w:rPr>
          <w:rFonts w:ascii="Verdana" w:hAnsi="Verdana"/>
          <w:sz w:val="20"/>
          <w:szCs w:val="20"/>
          <w:lang w:val="en-GB"/>
        </w:rPr>
        <w:t xml:space="preserve"> </w:t>
      </w:r>
      <w:proofErr w:type="spellStart"/>
      <w:r w:rsidRPr="001B13EC">
        <w:rPr>
          <w:rStyle w:val="spelle"/>
          <w:rFonts w:ascii="Verdana" w:hAnsi="Verdana"/>
          <w:sz w:val="20"/>
          <w:szCs w:val="20"/>
          <w:lang w:val="en-GB"/>
        </w:rPr>
        <w:t>чл</w:t>
      </w:r>
      <w:proofErr w:type="spellEnd"/>
      <w:r w:rsidRPr="001B13EC">
        <w:rPr>
          <w:rFonts w:ascii="Verdana" w:hAnsi="Verdana"/>
          <w:sz w:val="20"/>
          <w:szCs w:val="20"/>
          <w:lang w:val="en-GB"/>
        </w:rPr>
        <w:t xml:space="preserve">. 313 </w:t>
      </w:r>
      <w:proofErr w:type="spellStart"/>
      <w:r w:rsidRPr="001B13EC">
        <w:rPr>
          <w:rStyle w:val="spelle"/>
          <w:rFonts w:ascii="Verdana" w:hAnsi="Verdana"/>
          <w:sz w:val="20"/>
          <w:szCs w:val="20"/>
          <w:lang w:val="en-GB"/>
        </w:rPr>
        <w:t>от</w:t>
      </w:r>
      <w:proofErr w:type="spellEnd"/>
      <w:r w:rsidRPr="001B13EC">
        <w:rPr>
          <w:rFonts w:ascii="Verdana" w:hAnsi="Verdana"/>
          <w:sz w:val="20"/>
          <w:szCs w:val="20"/>
          <w:lang w:val="en-GB"/>
        </w:rPr>
        <w:t xml:space="preserve"> </w:t>
      </w:r>
      <w:proofErr w:type="spellStart"/>
      <w:r w:rsidRPr="001B13EC">
        <w:rPr>
          <w:rStyle w:val="spelle"/>
          <w:rFonts w:ascii="Verdana" w:hAnsi="Verdana"/>
          <w:sz w:val="20"/>
          <w:szCs w:val="20"/>
          <w:lang w:val="en-GB"/>
        </w:rPr>
        <w:t>Наказателния</w:t>
      </w:r>
      <w:proofErr w:type="spellEnd"/>
      <w:r w:rsidRPr="001B13EC">
        <w:rPr>
          <w:rFonts w:ascii="Verdana" w:hAnsi="Verdana"/>
          <w:sz w:val="20"/>
          <w:szCs w:val="20"/>
          <w:lang w:val="en-GB"/>
        </w:rPr>
        <w:t xml:space="preserve"> </w:t>
      </w:r>
      <w:proofErr w:type="spellStart"/>
      <w:r w:rsidRPr="001B13EC">
        <w:rPr>
          <w:rStyle w:val="spelle"/>
          <w:rFonts w:ascii="Verdana" w:hAnsi="Verdana"/>
          <w:sz w:val="20"/>
          <w:szCs w:val="20"/>
          <w:lang w:val="en-GB"/>
        </w:rPr>
        <w:t>кодекс</w:t>
      </w:r>
      <w:proofErr w:type="spellEnd"/>
      <w:r w:rsidRPr="001B13EC">
        <w:rPr>
          <w:rFonts w:ascii="Verdana" w:hAnsi="Verdana"/>
          <w:sz w:val="20"/>
          <w:szCs w:val="20"/>
          <w:lang w:val="en-GB"/>
        </w:rPr>
        <w:t xml:space="preserve"> </w:t>
      </w:r>
      <w:proofErr w:type="spellStart"/>
      <w:r w:rsidRPr="001B13EC">
        <w:rPr>
          <w:rStyle w:val="spelle"/>
          <w:rFonts w:ascii="Verdana" w:hAnsi="Verdana"/>
          <w:sz w:val="20"/>
          <w:szCs w:val="20"/>
          <w:lang w:val="en-GB"/>
        </w:rPr>
        <w:t>за</w:t>
      </w:r>
      <w:proofErr w:type="spellEnd"/>
      <w:r w:rsidRPr="001B13EC">
        <w:rPr>
          <w:rFonts w:ascii="Verdana" w:hAnsi="Verdana"/>
          <w:sz w:val="20"/>
          <w:szCs w:val="20"/>
          <w:lang w:val="en-GB"/>
        </w:rPr>
        <w:t xml:space="preserve"> </w:t>
      </w:r>
      <w:proofErr w:type="spellStart"/>
      <w:r w:rsidRPr="001B13EC">
        <w:rPr>
          <w:rStyle w:val="spelle"/>
          <w:rFonts w:ascii="Verdana" w:hAnsi="Verdana"/>
          <w:sz w:val="20"/>
          <w:szCs w:val="20"/>
          <w:lang w:val="en-GB"/>
        </w:rPr>
        <w:t>деклариране</w:t>
      </w:r>
      <w:proofErr w:type="spellEnd"/>
      <w:r w:rsidRPr="001B13EC">
        <w:rPr>
          <w:rFonts w:ascii="Verdana" w:hAnsi="Verdana"/>
          <w:sz w:val="20"/>
          <w:szCs w:val="20"/>
          <w:lang w:val="en-GB"/>
        </w:rPr>
        <w:t xml:space="preserve"> </w:t>
      </w:r>
      <w:proofErr w:type="spellStart"/>
      <w:r w:rsidRPr="001B13EC">
        <w:rPr>
          <w:rStyle w:val="spelle"/>
          <w:rFonts w:ascii="Verdana" w:hAnsi="Verdana"/>
          <w:sz w:val="20"/>
          <w:szCs w:val="20"/>
          <w:lang w:val="en-GB"/>
        </w:rPr>
        <w:t>на</w:t>
      </w:r>
      <w:proofErr w:type="spellEnd"/>
      <w:r w:rsidRPr="001B13EC">
        <w:rPr>
          <w:rFonts w:ascii="Verdana" w:hAnsi="Verdana"/>
          <w:sz w:val="20"/>
          <w:szCs w:val="20"/>
          <w:lang w:val="en-GB"/>
        </w:rPr>
        <w:t xml:space="preserve"> </w:t>
      </w:r>
      <w:proofErr w:type="spellStart"/>
      <w:r w:rsidRPr="001B13EC">
        <w:rPr>
          <w:rStyle w:val="spelle"/>
          <w:rFonts w:ascii="Verdana" w:hAnsi="Verdana"/>
          <w:sz w:val="20"/>
          <w:szCs w:val="20"/>
          <w:lang w:val="en-GB"/>
        </w:rPr>
        <w:t>неверни</w:t>
      </w:r>
      <w:proofErr w:type="spellEnd"/>
      <w:r w:rsidRPr="001B13EC">
        <w:rPr>
          <w:rFonts w:ascii="Verdana" w:hAnsi="Verdana"/>
          <w:sz w:val="20"/>
          <w:szCs w:val="20"/>
          <w:lang w:val="en-GB"/>
        </w:rPr>
        <w:t xml:space="preserve"> </w:t>
      </w:r>
      <w:proofErr w:type="spellStart"/>
      <w:r w:rsidRPr="001B13EC">
        <w:rPr>
          <w:rStyle w:val="spelle"/>
          <w:rFonts w:ascii="Verdana" w:hAnsi="Verdana"/>
          <w:sz w:val="20"/>
          <w:szCs w:val="20"/>
          <w:lang w:val="en-GB"/>
        </w:rPr>
        <w:t>обстоятелства</w:t>
      </w:r>
      <w:proofErr w:type="spellEnd"/>
      <w:r w:rsidRPr="001B13EC">
        <w:rPr>
          <w:rFonts w:ascii="Verdana" w:hAnsi="Verdana"/>
          <w:sz w:val="20"/>
          <w:szCs w:val="20"/>
          <w:lang w:val="en-GB"/>
        </w:rPr>
        <w:t>.</w:t>
      </w:r>
    </w:p>
    <w:p w:rsidR="00F7443E" w:rsidRPr="00F7443E" w:rsidRDefault="00F7443E" w:rsidP="00F7443E">
      <w:pPr>
        <w:spacing w:before="120"/>
        <w:ind w:firstLine="709"/>
        <w:jc w:val="both"/>
        <w:rPr>
          <w:rFonts w:ascii="Verdana" w:hAnsi="Verdana"/>
          <w:i/>
          <w:sz w:val="20"/>
          <w:szCs w:val="20"/>
        </w:rPr>
      </w:pPr>
      <w:r w:rsidRPr="00F7443E">
        <w:rPr>
          <w:rFonts w:ascii="Verdana" w:hAnsi="Verdana"/>
          <w:i/>
          <w:sz w:val="20"/>
          <w:szCs w:val="20"/>
        </w:rPr>
        <w:t>Забележка: Тази декларация се представя от участника, определен за изпълнител преди сключването на договора за обществена поръчка.</w:t>
      </w:r>
    </w:p>
    <w:p w:rsidR="00F7443E" w:rsidRPr="00F7443E" w:rsidRDefault="00F7443E" w:rsidP="00F7443E">
      <w:pPr>
        <w:shd w:val="clear" w:color="auto" w:fill="FFFFFF"/>
        <w:ind w:firstLine="720"/>
        <w:jc w:val="both"/>
        <w:rPr>
          <w:rFonts w:ascii="Verdana" w:eastAsia="Times New Roman" w:hAnsi="Verdana" w:cs="Arial"/>
          <w:i/>
          <w:color w:val="222222"/>
          <w:sz w:val="20"/>
          <w:szCs w:val="20"/>
        </w:rPr>
      </w:pPr>
      <w:r w:rsidRPr="00F7443E">
        <w:rPr>
          <w:rFonts w:ascii="Verdana" w:eastAsia="Times New Roman" w:hAnsi="Verdana" w:cs="Arial"/>
          <w:i/>
          <w:color w:val="222222"/>
          <w:sz w:val="20"/>
          <w:szCs w:val="20"/>
        </w:rPr>
        <w:t xml:space="preserve">Съгласно чл. 3, ал. 5 от </w:t>
      </w:r>
      <w:r w:rsidRPr="00F7443E">
        <w:rPr>
          <w:rFonts w:ascii="Verdana" w:hAnsi="Verdana"/>
          <w:i/>
          <w:sz w:val="20"/>
          <w:szCs w:val="20"/>
        </w:rPr>
        <w:t xml:space="preserve">Правилника за прилагане на </w:t>
      </w:r>
      <w:proofErr w:type="spellStart"/>
      <w:r w:rsidRPr="00F7443E">
        <w:rPr>
          <w:rFonts w:ascii="Verdana" w:hAnsi="Verdana"/>
          <w:i/>
          <w:sz w:val="20"/>
          <w:szCs w:val="20"/>
          <w:lang w:val="en-GB"/>
        </w:rPr>
        <w:t>Закона</w:t>
      </w:r>
      <w:proofErr w:type="spellEnd"/>
      <w:r w:rsidRPr="00F7443E">
        <w:rPr>
          <w:rFonts w:ascii="Verdana" w:hAnsi="Verdana"/>
          <w:i/>
          <w:sz w:val="20"/>
          <w:szCs w:val="20"/>
          <w:lang w:val="en-GB"/>
        </w:rPr>
        <w:t xml:space="preserve"> </w:t>
      </w:r>
      <w:proofErr w:type="spellStart"/>
      <w:r w:rsidRPr="00F7443E">
        <w:rPr>
          <w:rFonts w:ascii="Verdana" w:hAnsi="Verdana"/>
          <w:i/>
          <w:sz w:val="20"/>
          <w:szCs w:val="20"/>
          <w:lang w:val="en-GB"/>
        </w:rPr>
        <w:t>за</w:t>
      </w:r>
      <w:proofErr w:type="spellEnd"/>
      <w:r w:rsidRPr="00F7443E">
        <w:rPr>
          <w:rFonts w:ascii="Verdana" w:hAnsi="Verdana"/>
          <w:i/>
          <w:sz w:val="20"/>
          <w:szCs w:val="20"/>
          <w:lang w:val="en-GB"/>
        </w:rPr>
        <w:t xml:space="preserve"> </w:t>
      </w:r>
      <w:proofErr w:type="spellStart"/>
      <w:r w:rsidRPr="00F7443E">
        <w:rPr>
          <w:rFonts w:ascii="Verdana" w:hAnsi="Verdana"/>
          <w:i/>
          <w:sz w:val="20"/>
          <w:szCs w:val="20"/>
          <w:lang w:val="en-GB"/>
        </w:rPr>
        <w:t>мерките</w:t>
      </w:r>
      <w:proofErr w:type="spellEnd"/>
      <w:r w:rsidRPr="00F7443E">
        <w:rPr>
          <w:rFonts w:ascii="Verdana" w:hAnsi="Verdana"/>
          <w:i/>
          <w:sz w:val="20"/>
          <w:szCs w:val="20"/>
          <w:lang w:val="en-GB"/>
        </w:rPr>
        <w:t xml:space="preserve"> </w:t>
      </w:r>
      <w:proofErr w:type="spellStart"/>
      <w:r w:rsidRPr="00F7443E">
        <w:rPr>
          <w:rFonts w:ascii="Verdana" w:hAnsi="Verdana"/>
          <w:i/>
          <w:sz w:val="20"/>
          <w:szCs w:val="20"/>
          <w:lang w:val="en-GB"/>
        </w:rPr>
        <w:t>срещу</w:t>
      </w:r>
      <w:proofErr w:type="spellEnd"/>
      <w:r w:rsidRPr="00F7443E">
        <w:rPr>
          <w:rFonts w:ascii="Verdana" w:hAnsi="Verdana"/>
          <w:i/>
          <w:sz w:val="20"/>
          <w:szCs w:val="20"/>
          <w:lang w:val="en-GB"/>
        </w:rPr>
        <w:t xml:space="preserve"> </w:t>
      </w:r>
      <w:proofErr w:type="spellStart"/>
      <w:r w:rsidRPr="00F7443E">
        <w:rPr>
          <w:rFonts w:ascii="Verdana" w:hAnsi="Verdana"/>
          <w:i/>
          <w:sz w:val="20"/>
          <w:szCs w:val="20"/>
          <w:lang w:val="en-GB"/>
        </w:rPr>
        <w:t>изпирането</w:t>
      </w:r>
      <w:proofErr w:type="spellEnd"/>
      <w:r w:rsidRPr="00F7443E">
        <w:rPr>
          <w:rFonts w:ascii="Verdana" w:hAnsi="Verdana"/>
          <w:i/>
          <w:sz w:val="20"/>
          <w:szCs w:val="20"/>
          <w:lang w:val="en-GB"/>
        </w:rPr>
        <w:t xml:space="preserve"> </w:t>
      </w:r>
      <w:proofErr w:type="spellStart"/>
      <w:r w:rsidRPr="00F7443E">
        <w:rPr>
          <w:rFonts w:ascii="Verdana" w:hAnsi="Verdana"/>
          <w:i/>
          <w:sz w:val="20"/>
          <w:szCs w:val="20"/>
          <w:lang w:val="en-GB"/>
        </w:rPr>
        <w:t>на</w:t>
      </w:r>
      <w:proofErr w:type="spellEnd"/>
      <w:r w:rsidRPr="00F7443E">
        <w:rPr>
          <w:rFonts w:ascii="Verdana" w:hAnsi="Verdana"/>
          <w:i/>
          <w:sz w:val="20"/>
          <w:szCs w:val="20"/>
          <w:lang w:val="en-GB"/>
        </w:rPr>
        <w:t xml:space="preserve"> </w:t>
      </w:r>
      <w:proofErr w:type="spellStart"/>
      <w:r w:rsidRPr="00F7443E">
        <w:rPr>
          <w:rFonts w:ascii="Verdana" w:hAnsi="Verdana"/>
          <w:i/>
          <w:sz w:val="20"/>
          <w:szCs w:val="20"/>
          <w:lang w:val="en-GB"/>
        </w:rPr>
        <w:t>пари</w:t>
      </w:r>
      <w:proofErr w:type="spellEnd"/>
      <w:r w:rsidRPr="00F7443E">
        <w:rPr>
          <w:rFonts w:ascii="Verdana" w:eastAsia="Times New Roman" w:hAnsi="Verdana" w:cs="Arial"/>
          <w:i/>
          <w:color w:val="222222"/>
          <w:sz w:val="20"/>
          <w:szCs w:val="20"/>
        </w:rPr>
        <w:t xml:space="preserve">  Действителен собственик на клиент - юридическо лице, е:</w:t>
      </w:r>
    </w:p>
    <w:p w:rsidR="00F7443E" w:rsidRPr="00F7443E" w:rsidRDefault="00F7443E" w:rsidP="00F7443E">
      <w:pPr>
        <w:shd w:val="clear" w:color="auto" w:fill="FFFFFF"/>
        <w:ind w:firstLine="720"/>
        <w:jc w:val="both"/>
        <w:rPr>
          <w:rFonts w:ascii="Verdana" w:eastAsia="Times New Roman" w:hAnsi="Verdana" w:cs="Arial"/>
          <w:i/>
          <w:color w:val="222222"/>
          <w:sz w:val="20"/>
          <w:szCs w:val="20"/>
        </w:rPr>
      </w:pPr>
      <w:r w:rsidRPr="00F7443E">
        <w:rPr>
          <w:rFonts w:ascii="Verdana" w:eastAsia="Times New Roman" w:hAnsi="Verdana" w:cs="Arial"/>
          <w:i/>
          <w:color w:val="222222"/>
          <w:sz w:val="20"/>
          <w:szCs w:val="20"/>
        </w:rPr>
        <w:t>1. физическо лице или физически лица, които пряко или непряко притежават повече от 25 на сто от дяловете или от капитала на клиент - юридическо лице, или на друга подобна структура, или пряко или непряко го контролират;</w:t>
      </w:r>
    </w:p>
    <w:p w:rsidR="00F7443E" w:rsidRPr="00F7443E" w:rsidRDefault="00F7443E" w:rsidP="00F7443E">
      <w:pPr>
        <w:shd w:val="clear" w:color="auto" w:fill="FFFFFF"/>
        <w:ind w:firstLine="720"/>
        <w:jc w:val="both"/>
        <w:rPr>
          <w:rFonts w:ascii="Verdana" w:eastAsia="Times New Roman" w:hAnsi="Verdana" w:cs="Arial"/>
          <w:i/>
          <w:color w:val="222222"/>
          <w:sz w:val="20"/>
          <w:szCs w:val="20"/>
        </w:rPr>
      </w:pPr>
      <w:r w:rsidRPr="00F7443E">
        <w:rPr>
          <w:rFonts w:ascii="Verdana" w:eastAsia="Times New Roman" w:hAnsi="Verdana" w:cs="Arial"/>
          <w:i/>
          <w:color w:val="222222"/>
          <w:sz w:val="20"/>
          <w:szCs w:val="20"/>
        </w:rPr>
        <w:t>2. физическо лице или физически лица, в полза на които се управлява или разпределя 25 на сто или повече от имуществото, когато клиент е фондация, организация с нестопанска цел или друго лице, което осъществява доверително управление на имущество или разпределение на имущество в полза на трети лица;</w:t>
      </w:r>
    </w:p>
    <w:p w:rsidR="00F7443E" w:rsidRPr="00F7443E" w:rsidRDefault="00F7443E" w:rsidP="00F7443E">
      <w:pPr>
        <w:shd w:val="clear" w:color="auto" w:fill="FFFFFF"/>
        <w:ind w:firstLine="720"/>
        <w:jc w:val="both"/>
        <w:rPr>
          <w:rFonts w:ascii="Verdana" w:eastAsia="Times New Roman" w:hAnsi="Verdana" w:cs="Arial"/>
          <w:i/>
          <w:color w:val="222222"/>
          <w:sz w:val="20"/>
          <w:szCs w:val="20"/>
        </w:rPr>
      </w:pPr>
      <w:r w:rsidRPr="00F7443E">
        <w:rPr>
          <w:rFonts w:ascii="Verdana" w:eastAsia="Times New Roman" w:hAnsi="Verdana" w:cs="Arial"/>
          <w:i/>
          <w:color w:val="222222"/>
          <w:sz w:val="20"/>
          <w:szCs w:val="20"/>
        </w:rPr>
        <w:t>3. група от физически лица, в чиято полза е създадена или действа фондация, организация с идеална цел или лице, осъществяващо доверително управление на имущество или разпределение на имущество в полза на трети лица, ако тези лица не са определени, но са определяеми по определени признаци.</w:t>
      </w:r>
    </w:p>
    <w:p w:rsidR="001264C0" w:rsidRPr="00181CBE" w:rsidRDefault="001264C0" w:rsidP="001264C0">
      <w:pPr>
        <w:spacing w:before="120"/>
        <w:jc w:val="both"/>
        <w:rPr>
          <w:rFonts w:ascii="Verdana" w:hAnsi="Verdana"/>
          <w:sz w:val="20"/>
          <w:szCs w:val="20"/>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70"/>
        <w:gridCol w:w="5627"/>
      </w:tblGrid>
      <w:tr w:rsidR="001264C0" w:rsidRPr="00080E74" w:rsidTr="00685594">
        <w:tc>
          <w:tcPr>
            <w:tcW w:w="4928" w:type="dxa"/>
          </w:tcPr>
          <w:p w:rsidR="001264C0" w:rsidRPr="00080E74" w:rsidRDefault="001264C0" w:rsidP="00685594">
            <w:pPr>
              <w:keepNext/>
              <w:suppressAutoHyphens/>
              <w:overflowPunct w:val="0"/>
              <w:autoSpaceDE w:val="0"/>
              <w:autoSpaceDN w:val="0"/>
              <w:adjustRightInd w:val="0"/>
              <w:spacing w:before="120"/>
              <w:jc w:val="both"/>
              <w:rPr>
                <w:rFonts w:ascii="Verdana" w:eastAsia="Times New Roman" w:hAnsi="Verdana" w:cs="Verdana"/>
                <w:b/>
                <w:sz w:val="20"/>
                <w:szCs w:val="20"/>
              </w:rPr>
            </w:pPr>
            <w:r w:rsidRPr="00080E74">
              <w:rPr>
                <w:rFonts w:ascii="Verdana" w:eastAsia="Times New Roman" w:hAnsi="Verdana" w:cs="Verdana"/>
                <w:sz w:val="20"/>
                <w:szCs w:val="20"/>
              </w:rPr>
              <w:t>Дата</w:t>
            </w:r>
          </w:p>
        </w:tc>
        <w:tc>
          <w:tcPr>
            <w:tcW w:w="5701" w:type="dxa"/>
          </w:tcPr>
          <w:p w:rsidR="001264C0" w:rsidRPr="00080E74" w:rsidRDefault="001264C0" w:rsidP="00685594">
            <w:pPr>
              <w:keepNext/>
              <w:suppressAutoHyphens/>
              <w:overflowPunct w:val="0"/>
              <w:autoSpaceDE w:val="0"/>
              <w:autoSpaceDN w:val="0"/>
              <w:adjustRightInd w:val="0"/>
              <w:spacing w:before="120"/>
              <w:jc w:val="both"/>
              <w:rPr>
                <w:rFonts w:ascii="Verdana" w:eastAsia="Times New Roman" w:hAnsi="Verdana" w:cs="Verdana"/>
                <w:sz w:val="20"/>
                <w:szCs w:val="20"/>
              </w:rPr>
            </w:pPr>
            <w:r w:rsidRPr="00080E74">
              <w:rPr>
                <w:rFonts w:ascii="Verdana" w:eastAsia="Times New Roman" w:hAnsi="Verdana" w:cs="Verdana"/>
                <w:sz w:val="20"/>
                <w:szCs w:val="20"/>
              </w:rPr>
              <w:t xml:space="preserve"> ....................../........................../..................</w:t>
            </w:r>
          </w:p>
        </w:tc>
      </w:tr>
      <w:tr w:rsidR="001264C0" w:rsidRPr="00080E74" w:rsidTr="00685594">
        <w:tc>
          <w:tcPr>
            <w:tcW w:w="4928" w:type="dxa"/>
          </w:tcPr>
          <w:p w:rsidR="001264C0" w:rsidRPr="00080E74" w:rsidRDefault="001264C0" w:rsidP="00685594">
            <w:pPr>
              <w:overflowPunct w:val="0"/>
              <w:autoSpaceDE w:val="0"/>
              <w:autoSpaceDN w:val="0"/>
              <w:adjustRightInd w:val="0"/>
              <w:spacing w:before="120"/>
              <w:rPr>
                <w:rFonts w:ascii="Verdana" w:eastAsia="Times New Roman" w:hAnsi="Verdana" w:cs="Verdana"/>
                <w:sz w:val="20"/>
                <w:szCs w:val="20"/>
              </w:rPr>
            </w:pPr>
            <w:r w:rsidRPr="00080E74">
              <w:rPr>
                <w:rFonts w:ascii="Verdana" w:eastAsia="Times New Roman" w:hAnsi="Verdana" w:cs="Verdana"/>
                <w:sz w:val="20"/>
                <w:szCs w:val="20"/>
              </w:rPr>
              <w:t xml:space="preserve">Име и фамилия  </w:t>
            </w:r>
          </w:p>
        </w:tc>
        <w:tc>
          <w:tcPr>
            <w:tcW w:w="5701" w:type="dxa"/>
          </w:tcPr>
          <w:p w:rsidR="001264C0" w:rsidRPr="00080E74" w:rsidRDefault="001264C0" w:rsidP="00685594">
            <w:pPr>
              <w:keepNext/>
              <w:suppressAutoHyphens/>
              <w:overflowPunct w:val="0"/>
              <w:autoSpaceDE w:val="0"/>
              <w:autoSpaceDN w:val="0"/>
              <w:adjustRightInd w:val="0"/>
              <w:spacing w:before="120"/>
              <w:jc w:val="both"/>
              <w:rPr>
                <w:rFonts w:ascii="Verdana" w:eastAsia="Times New Roman" w:hAnsi="Verdana" w:cs="Verdana"/>
                <w:b/>
                <w:sz w:val="20"/>
                <w:szCs w:val="20"/>
              </w:rPr>
            </w:pPr>
          </w:p>
        </w:tc>
      </w:tr>
      <w:tr w:rsidR="001264C0" w:rsidRPr="00080E74" w:rsidTr="00685594">
        <w:tc>
          <w:tcPr>
            <w:tcW w:w="4928" w:type="dxa"/>
          </w:tcPr>
          <w:p w:rsidR="001264C0" w:rsidRPr="00080E74" w:rsidRDefault="001264C0" w:rsidP="00685594">
            <w:pPr>
              <w:keepNext/>
              <w:suppressAutoHyphens/>
              <w:overflowPunct w:val="0"/>
              <w:autoSpaceDE w:val="0"/>
              <w:autoSpaceDN w:val="0"/>
              <w:adjustRightInd w:val="0"/>
              <w:spacing w:before="120"/>
              <w:jc w:val="both"/>
              <w:rPr>
                <w:rFonts w:ascii="Verdana" w:eastAsia="Times New Roman" w:hAnsi="Verdana" w:cs="Verdana"/>
                <w:i/>
                <w:sz w:val="20"/>
                <w:szCs w:val="20"/>
              </w:rPr>
            </w:pPr>
            <w:r w:rsidRPr="00080E74">
              <w:rPr>
                <w:rFonts w:ascii="Verdana" w:eastAsia="Times New Roman" w:hAnsi="Verdana" w:cs="Verdana"/>
                <w:sz w:val="20"/>
                <w:szCs w:val="20"/>
              </w:rPr>
              <w:t xml:space="preserve">Подпис </w:t>
            </w:r>
          </w:p>
        </w:tc>
        <w:tc>
          <w:tcPr>
            <w:tcW w:w="5701" w:type="dxa"/>
          </w:tcPr>
          <w:p w:rsidR="001264C0" w:rsidRPr="00080E74" w:rsidRDefault="001264C0" w:rsidP="00685594">
            <w:pPr>
              <w:keepNext/>
              <w:suppressAutoHyphens/>
              <w:overflowPunct w:val="0"/>
              <w:autoSpaceDE w:val="0"/>
              <w:autoSpaceDN w:val="0"/>
              <w:adjustRightInd w:val="0"/>
              <w:spacing w:before="120"/>
              <w:jc w:val="both"/>
              <w:rPr>
                <w:rFonts w:ascii="Verdana" w:eastAsia="Times New Roman" w:hAnsi="Verdana" w:cs="Verdana"/>
                <w:b/>
                <w:sz w:val="20"/>
                <w:szCs w:val="20"/>
              </w:rPr>
            </w:pPr>
          </w:p>
        </w:tc>
      </w:tr>
    </w:tbl>
    <w:p w:rsidR="001264C0" w:rsidRPr="00181CBE" w:rsidRDefault="001264C0" w:rsidP="001264C0">
      <w:pPr>
        <w:spacing w:before="120"/>
        <w:jc w:val="both"/>
        <w:rPr>
          <w:rFonts w:ascii="Verdana" w:hAnsi="Verdana"/>
          <w:b/>
          <w:sz w:val="20"/>
          <w:szCs w:val="20"/>
          <w:highlight w:val="yellow"/>
        </w:rPr>
      </w:pPr>
    </w:p>
    <w:p w:rsidR="001264C0" w:rsidRDefault="001264C0" w:rsidP="001264C0">
      <w:pPr>
        <w:ind w:left="6480"/>
        <w:jc w:val="right"/>
        <w:rPr>
          <w:rFonts w:ascii="Verdana" w:hAnsi="Verdana" w:cs="Verdana"/>
          <w:b/>
          <w:bCs/>
          <w:sz w:val="20"/>
          <w:highlight w:val="yellow"/>
        </w:rPr>
      </w:pPr>
    </w:p>
    <w:p w:rsidR="001264C0" w:rsidRDefault="001264C0" w:rsidP="001264C0">
      <w:pPr>
        <w:ind w:left="6480"/>
        <w:jc w:val="right"/>
        <w:rPr>
          <w:rFonts w:ascii="Verdana" w:eastAsia="Times New Roman" w:hAnsi="Verdana" w:cs="Verdana"/>
          <w:b/>
          <w:bCs/>
          <w:sz w:val="20"/>
          <w:szCs w:val="20"/>
        </w:rPr>
      </w:pPr>
    </w:p>
    <w:p w:rsidR="00DC48CD" w:rsidRDefault="001264C0" w:rsidP="001264C0">
      <w:pPr>
        <w:jc w:val="right"/>
        <w:rPr>
          <w:rFonts w:ascii="Verdana" w:eastAsia="Times New Roman" w:hAnsi="Verdana" w:cs="Verdana"/>
          <w:b/>
          <w:bCs/>
          <w:sz w:val="20"/>
          <w:szCs w:val="20"/>
        </w:rPr>
      </w:pPr>
      <w:r w:rsidRPr="00F35E18">
        <w:rPr>
          <w:rFonts w:ascii="Verdana" w:eastAsia="Times New Roman" w:hAnsi="Verdana" w:cs="Verdana"/>
          <w:b/>
          <w:bCs/>
          <w:sz w:val="20"/>
          <w:szCs w:val="20"/>
        </w:rPr>
        <w:t xml:space="preserve">                                                                                                      </w:t>
      </w:r>
    </w:p>
    <w:p w:rsidR="00DC48CD" w:rsidRDefault="00DC48CD" w:rsidP="001264C0">
      <w:pPr>
        <w:jc w:val="right"/>
        <w:rPr>
          <w:rFonts w:ascii="Verdana" w:eastAsia="Times New Roman" w:hAnsi="Verdana" w:cs="Verdana"/>
          <w:b/>
          <w:bCs/>
          <w:sz w:val="20"/>
          <w:szCs w:val="20"/>
        </w:rPr>
      </w:pPr>
    </w:p>
    <w:p w:rsidR="00DC48CD" w:rsidRDefault="00DC48CD" w:rsidP="001264C0">
      <w:pPr>
        <w:jc w:val="right"/>
        <w:rPr>
          <w:rFonts w:ascii="Verdana" w:eastAsia="Times New Roman" w:hAnsi="Verdana" w:cs="Verdana"/>
          <w:b/>
          <w:bCs/>
          <w:sz w:val="20"/>
          <w:szCs w:val="20"/>
        </w:rPr>
      </w:pPr>
    </w:p>
    <w:p w:rsidR="00DC48CD" w:rsidRDefault="00DC48CD" w:rsidP="001264C0">
      <w:pPr>
        <w:jc w:val="right"/>
        <w:rPr>
          <w:rFonts w:ascii="Verdana" w:eastAsia="Times New Roman" w:hAnsi="Verdana" w:cs="Verdana"/>
          <w:b/>
          <w:bCs/>
          <w:sz w:val="20"/>
          <w:szCs w:val="20"/>
        </w:rPr>
      </w:pPr>
    </w:p>
    <w:p w:rsidR="00DC48CD" w:rsidRDefault="00DC48CD" w:rsidP="001264C0">
      <w:pPr>
        <w:jc w:val="right"/>
        <w:rPr>
          <w:rFonts w:ascii="Verdana" w:eastAsia="Times New Roman" w:hAnsi="Verdana" w:cs="Verdana"/>
          <w:b/>
          <w:bCs/>
          <w:sz w:val="20"/>
          <w:szCs w:val="20"/>
        </w:rPr>
      </w:pPr>
    </w:p>
    <w:p w:rsidR="00DC48CD" w:rsidRDefault="00DC48CD" w:rsidP="001264C0">
      <w:pPr>
        <w:jc w:val="right"/>
        <w:rPr>
          <w:rFonts w:ascii="Verdana" w:eastAsia="Times New Roman" w:hAnsi="Verdana" w:cs="Verdana"/>
          <w:b/>
          <w:bCs/>
          <w:sz w:val="20"/>
          <w:szCs w:val="20"/>
        </w:rPr>
      </w:pPr>
    </w:p>
    <w:p w:rsidR="00DC48CD" w:rsidRDefault="00DC48CD" w:rsidP="001264C0">
      <w:pPr>
        <w:jc w:val="right"/>
        <w:rPr>
          <w:rFonts w:ascii="Verdana" w:eastAsia="Times New Roman" w:hAnsi="Verdana" w:cs="Verdana"/>
          <w:b/>
          <w:bCs/>
          <w:sz w:val="20"/>
          <w:szCs w:val="20"/>
        </w:rPr>
      </w:pPr>
    </w:p>
    <w:p w:rsidR="00DC48CD" w:rsidRDefault="00DC48CD" w:rsidP="001264C0">
      <w:pPr>
        <w:jc w:val="right"/>
        <w:rPr>
          <w:rFonts w:ascii="Verdana" w:eastAsia="Times New Roman" w:hAnsi="Verdana" w:cs="Verdana"/>
          <w:b/>
          <w:bCs/>
          <w:sz w:val="20"/>
          <w:szCs w:val="20"/>
        </w:rPr>
      </w:pPr>
    </w:p>
    <w:p w:rsidR="00DC48CD" w:rsidRDefault="00DC48CD" w:rsidP="001264C0">
      <w:pPr>
        <w:jc w:val="right"/>
        <w:rPr>
          <w:rFonts w:ascii="Verdana" w:eastAsia="Times New Roman" w:hAnsi="Verdana" w:cs="Verdana"/>
          <w:b/>
          <w:bCs/>
          <w:sz w:val="20"/>
          <w:szCs w:val="20"/>
        </w:rPr>
      </w:pPr>
    </w:p>
    <w:p w:rsidR="00DC48CD" w:rsidRDefault="00DC48CD" w:rsidP="001264C0">
      <w:pPr>
        <w:jc w:val="right"/>
        <w:rPr>
          <w:rFonts w:ascii="Verdana" w:eastAsia="Times New Roman" w:hAnsi="Verdana" w:cs="Verdana"/>
          <w:b/>
          <w:bCs/>
          <w:sz w:val="20"/>
          <w:szCs w:val="20"/>
        </w:rPr>
      </w:pPr>
    </w:p>
    <w:p w:rsidR="00DC48CD" w:rsidRDefault="00DC48CD" w:rsidP="001264C0">
      <w:pPr>
        <w:jc w:val="right"/>
        <w:rPr>
          <w:rFonts w:ascii="Verdana" w:eastAsia="Times New Roman" w:hAnsi="Verdana" w:cs="Verdana"/>
          <w:b/>
          <w:bCs/>
          <w:sz w:val="20"/>
          <w:szCs w:val="20"/>
        </w:rPr>
      </w:pPr>
    </w:p>
    <w:p w:rsidR="00DC48CD" w:rsidRDefault="00DC48CD" w:rsidP="001264C0">
      <w:pPr>
        <w:jc w:val="right"/>
        <w:rPr>
          <w:rFonts w:ascii="Verdana" w:eastAsia="Times New Roman" w:hAnsi="Verdana" w:cs="Verdana"/>
          <w:b/>
          <w:bCs/>
          <w:sz w:val="20"/>
          <w:szCs w:val="20"/>
        </w:rPr>
      </w:pPr>
    </w:p>
    <w:p w:rsidR="00DC48CD" w:rsidRDefault="00DC48CD" w:rsidP="001264C0">
      <w:pPr>
        <w:jc w:val="right"/>
        <w:rPr>
          <w:rFonts w:ascii="Verdana" w:eastAsia="Times New Roman" w:hAnsi="Verdana" w:cs="Verdana"/>
          <w:b/>
          <w:bCs/>
          <w:sz w:val="20"/>
          <w:szCs w:val="20"/>
        </w:rPr>
      </w:pPr>
    </w:p>
    <w:p w:rsidR="00DC48CD" w:rsidRDefault="00DC48CD" w:rsidP="001264C0">
      <w:pPr>
        <w:jc w:val="right"/>
        <w:rPr>
          <w:rFonts w:ascii="Verdana" w:eastAsia="Times New Roman" w:hAnsi="Verdana" w:cs="Verdana"/>
          <w:b/>
          <w:bCs/>
          <w:sz w:val="20"/>
          <w:szCs w:val="20"/>
        </w:rPr>
      </w:pPr>
    </w:p>
    <w:p w:rsidR="00DC48CD" w:rsidRDefault="00DC48CD" w:rsidP="001264C0">
      <w:pPr>
        <w:jc w:val="right"/>
        <w:rPr>
          <w:rFonts w:ascii="Verdana" w:eastAsia="Times New Roman" w:hAnsi="Verdana" w:cs="Verdana"/>
          <w:b/>
          <w:bCs/>
          <w:sz w:val="20"/>
          <w:szCs w:val="20"/>
        </w:rPr>
      </w:pPr>
    </w:p>
    <w:p w:rsidR="00DC48CD" w:rsidRDefault="00DC48CD" w:rsidP="001264C0">
      <w:pPr>
        <w:jc w:val="right"/>
        <w:rPr>
          <w:rFonts w:ascii="Verdana" w:eastAsia="Times New Roman" w:hAnsi="Verdana" w:cs="Verdana"/>
          <w:b/>
          <w:bCs/>
          <w:sz w:val="20"/>
          <w:szCs w:val="20"/>
        </w:rPr>
      </w:pPr>
    </w:p>
    <w:p w:rsidR="00DC48CD" w:rsidRDefault="00DC48CD" w:rsidP="001264C0">
      <w:pPr>
        <w:jc w:val="right"/>
        <w:rPr>
          <w:rFonts w:ascii="Verdana" w:eastAsia="Times New Roman" w:hAnsi="Verdana" w:cs="Verdana"/>
          <w:b/>
          <w:bCs/>
          <w:sz w:val="20"/>
          <w:szCs w:val="20"/>
        </w:rPr>
      </w:pPr>
    </w:p>
    <w:p w:rsidR="00DC48CD" w:rsidRDefault="00DC48CD" w:rsidP="001264C0">
      <w:pPr>
        <w:jc w:val="right"/>
        <w:rPr>
          <w:rFonts w:ascii="Verdana" w:eastAsia="Times New Roman" w:hAnsi="Verdana" w:cs="Verdana"/>
          <w:b/>
          <w:bCs/>
          <w:sz w:val="20"/>
          <w:szCs w:val="20"/>
        </w:rPr>
      </w:pPr>
    </w:p>
    <w:p w:rsidR="00DC48CD" w:rsidRDefault="00DC48CD" w:rsidP="001264C0">
      <w:pPr>
        <w:jc w:val="right"/>
        <w:rPr>
          <w:rFonts w:ascii="Verdana" w:eastAsia="Times New Roman" w:hAnsi="Verdana" w:cs="Verdana"/>
          <w:b/>
          <w:bCs/>
          <w:sz w:val="20"/>
          <w:szCs w:val="20"/>
        </w:rPr>
      </w:pPr>
    </w:p>
    <w:p w:rsidR="00DC48CD" w:rsidRDefault="00DC48CD" w:rsidP="001264C0">
      <w:pPr>
        <w:jc w:val="right"/>
        <w:rPr>
          <w:rFonts w:ascii="Verdana" w:eastAsia="Times New Roman" w:hAnsi="Verdana" w:cs="Verdana"/>
          <w:b/>
          <w:bCs/>
          <w:sz w:val="20"/>
          <w:szCs w:val="20"/>
        </w:rPr>
      </w:pPr>
    </w:p>
    <w:p w:rsidR="00DC48CD" w:rsidRDefault="00DC48CD" w:rsidP="001264C0">
      <w:pPr>
        <w:jc w:val="right"/>
        <w:rPr>
          <w:rFonts w:ascii="Verdana" w:eastAsia="Times New Roman" w:hAnsi="Verdana" w:cs="Verdana"/>
          <w:b/>
          <w:bCs/>
          <w:sz w:val="20"/>
          <w:szCs w:val="20"/>
        </w:rPr>
      </w:pPr>
    </w:p>
    <w:p w:rsidR="00DC48CD" w:rsidRDefault="00DC48CD" w:rsidP="001264C0">
      <w:pPr>
        <w:jc w:val="right"/>
        <w:rPr>
          <w:rFonts w:ascii="Verdana" w:eastAsia="Times New Roman" w:hAnsi="Verdana" w:cs="Verdana"/>
          <w:b/>
          <w:bCs/>
          <w:sz w:val="20"/>
          <w:szCs w:val="20"/>
        </w:rPr>
      </w:pPr>
    </w:p>
    <w:p w:rsidR="00DC48CD" w:rsidRDefault="00DC48CD" w:rsidP="001264C0">
      <w:pPr>
        <w:jc w:val="right"/>
        <w:rPr>
          <w:rFonts w:ascii="Verdana" w:eastAsia="Times New Roman" w:hAnsi="Verdana" w:cs="Verdana"/>
          <w:b/>
          <w:bCs/>
          <w:sz w:val="20"/>
          <w:szCs w:val="20"/>
        </w:rPr>
      </w:pPr>
    </w:p>
    <w:p w:rsidR="00DC48CD" w:rsidRDefault="00DC48CD" w:rsidP="001264C0">
      <w:pPr>
        <w:jc w:val="right"/>
        <w:rPr>
          <w:rFonts w:ascii="Verdana" w:eastAsia="Times New Roman" w:hAnsi="Verdana" w:cs="Verdana"/>
          <w:b/>
          <w:bCs/>
          <w:sz w:val="20"/>
          <w:szCs w:val="20"/>
        </w:rPr>
      </w:pPr>
    </w:p>
    <w:p w:rsidR="00DC48CD" w:rsidRDefault="00DC48CD" w:rsidP="001264C0">
      <w:pPr>
        <w:jc w:val="right"/>
        <w:rPr>
          <w:rFonts w:ascii="Verdana" w:eastAsia="Times New Roman" w:hAnsi="Verdana" w:cs="Verdana"/>
          <w:b/>
          <w:bCs/>
          <w:sz w:val="20"/>
          <w:szCs w:val="20"/>
        </w:rPr>
      </w:pPr>
    </w:p>
    <w:p w:rsidR="00DC48CD" w:rsidRDefault="00DC48CD" w:rsidP="001264C0">
      <w:pPr>
        <w:jc w:val="right"/>
        <w:rPr>
          <w:rFonts w:ascii="Verdana" w:eastAsia="Times New Roman" w:hAnsi="Verdana" w:cs="Verdana"/>
          <w:b/>
          <w:bCs/>
          <w:sz w:val="20"/>
          <w:szCs w:val="20"/>
        </w:rPr>
      </w:pPr>
    </w:p>
    <w:p w:rsidR="00DC48CD" w:rsidRDefault="00DC48CD" w:rsidP="001264C0">
      <w:pPr>
        <w:jc w:val="right"/>
        <w:rPr>
          <w:rFonts w:ascii="Verdana" w:eastAsia="Times New Roman" w:hAnsi="Verdana" w:cs="Verdana"/>
          <w:b/>
          <w:bCs/>
          <w:sz w:val="20"/>
          <w:szCs w:val="20"/>
        </w:rPr>
      </w:pPr>
    </w:p>
    <w:p w:rsidR="00DC48CD" w:rsidRDefault="00DC48CD" w:rsidP="00DE49B5">
      <w:pPr>
        <w:rPr>
          <w:rFonts w:ascii="Verdana" w:eastAsia="Times New Roman" w:hAnsi="Verdana" w:cs="Verdana"/>
          <w:b/>
          <w:bCs/>
          <w:sz w:val="20"/>
          <w:szCs w:val="20"/>
        </w:rPr>
      </w:pPr>
    </w:p>
    <w:p w:rsidR="001264C0" w:rsidRPr="00F35E18" w:rsidRDefault="001264C0" w:rsidP="001264C0">
      <w:pPr>
        <w:jc w:val="right"/>
        <w:rPr>
          <w:rFonts w:ascii="Verdana" w:eastAsia="Times New Roman" w:hAnsi="Verdana" w:cs="Verdana"/>
          <w:b/>
          <w:bCs/>
          <w:sz w:val="20"/>
          <w:szCs w:val="20"/>
        </w:rPr>
      </w:pPr>
      <w:r w:rsidRPr="00F35E18">
        <w:rPr>
          <w:rFonts w:ascii="Verdana" w:eastAsia="Times New Roman" w:hAnsi="Verdana" w:cs="Verdana"/>
          <w:b/>
          <w:bCs/>
          <w:sz w:val="20"/>
          <w:szCs w:val="20"/>
        </w:rPr>
        <w:t xml:space="preserve"> ПРИЛОЖЕНИЕ №</w:t>
      </w:r>
      <w:r w:rsidR="00F7443E">
        <w:rPr>
          <w:rFonts w:ascii="Verdana" w:eastAsia="Times New Roman" w:hAnsi="Verdana" w:cs="Verdana"/>
          <w:b/>
          <w:bCs/>
          <w:sz w:val="20"/>
          <w:szCs w:val="20"/>
        </w:rPr>
        <w:t xml:space="preserve"> 8</w:t>
      </w:r>
    </w:p>
    <w:p w:rsidR="001264C0" w:rsidRPr="00F35E18" w:rsidRDefault="001264C0" w:rsidP="001264C0">
      <w:pPr>
        <w:jc w:val="right"/>
        <w:rPr>
          <w:rFonts w:ascii="Verdana" w:eastAsia="Times New Roman" w:hAnsi="Verdana" w:cs="Verdana"/>
          <w:b/>
          <w:bCs/>
          <w:sz w:val="20"/>
          <w:szCs w:val="20"/>
        </w:rPr>
      </w:pPr>
      <w:r w:rsidRPr="00F35E18">
        <w:rPr>
          <w:rFonts w:ascii="Verdana" w:eastAsia="Times New Roman" w:hAnsi="Verdana" w:cs="Verdana"/>
          <w:b/>
          <w:bCs/>
          <w:sz w:val="20"/>
          <w:szCs w:val="20"/>
        </w:rPr>
        <w:t xml:space="preserve">                                                                                                          ПРИМЕРЕН ОБРАЗЕЦ</w:t>
      </w:r>
    </w:p>
    <w:p w:rsidR="001264C0" w:rsidRPr="00F35E18" w:rsidRDefault="001264C0" w:rsidP="001264C0">
      <w:pPr>
        <w:spacing w:before="120"/>
        <w:jc w:val="center"/>
        <w:rPr>
          <w:rFonts w:ascii="Verdana" w:eastAsia="Times New Roman" w:hAnsi="Verdana" w:cs="Verdana"/>
          <w:b/>
          <w:bCs/>
          <w:sz w:val="20"/>
          <w:szCs w:val="20"/>
        </w:rPr>
      </w:pPr>
    </w:p>
    <w:p w:rsidR="001264C0" w:rsidRPr="00F35E18" w:rsidRDefault="001264C0" w:rsidP="001264C0">
      <w:pPr>
        <w:spacing w:before="120"/>
        <w:jc w:val="center"/>
        <w:rPr>
          <w:rFonts w:ascii="Verdana" w:eastAsia="Times New Roman" w:hAnsi="Verdana" w:cs="Verdana"/>
          <w:b/>
          <w:bCs/>
          <w:sz w:val="20"/>
          <w:szCs w:val="20"/>
        </w:rPr>
      </w:pPr>
      <w:r w:rsidRPr="00F35E18">
        <w:rPr>
          <w:rFonts w:ascii="Verdana" w:eastAsia="Times New Roman" w:hAnsi="Verdana" w:cs="Verdana"/>
          <w:b/>
          <w:bCs/>
          <w:sz w:val="20"/>
          <w:szCs w:val="20"/>
        </w:rPr>
        <w:t>БАНКОВА ГАРАНЦИЯ</w:t>
      </w:r>
    </w:p>
    <w:p w:rsidR="001264C0" w:rsidRPr="00F35E18" w:rsidRDefault="001264C0" w:rsidP="001264C0">
      <w:pPr>
        <w:spacing w:before="120"/>
        <w:jc w:val="center"/>
        <w:rPr>
          <w:rFonts w:ascii="Verdana" w:eastAsia="Times New Roman" w:hAnsi="Verdana" w:cs="Verdana"/>
          <w:b/>
          <w:bCs/>
          <w:sz w:val="20"/>
          <w:szCs w:val="20"/>
        </w:rPr>
      </w:pPr>
      <w:r w:rsidRPr="00F35E18">
        <w:rPr>
          <w:rFonts w:ascii="Verdana" w:eastAsia="Times New Roman" w:hAnsi="Verdana" w:cs="Verdana"/>
          <w:b/>
          <w:bCs/>
          <w:sz w:val="20"/>
          <w:szCs w:val="20"/>
        </w:rPr>
        <w:t>ЗА ИЗПЪЛНЕНИЕ НА ДОГОВОР</w:t>
      </w:r>
    </w:p>
    <w:p w:rsidR="001264C0" w:rsidRPr="00F35E18" w:rsidRDefault="001264C0" w:rsidP="001264C0">
      <w:pPr>
        <w:spacing w:before="120"/>
        <w:jc w:val="both"/>
        <w:rPr>
          <w:rFonts w:ascii="Verdana" w:eastAsia="Times New Roman" w:hAnsi="Verdana" w:cs="Verdana"/>
          <w:b/>
          <w:bCs/>
          <w:sz w:val="20"/>
          <w:szCs w:val="20"/>
        </w:rPr>
      </w:pPr>
    </w:p>
    <w:p w:rsidR="001264C0" w:rsidRPr="00507852" w:rsidRDefault="001264C0" w:rsidP="001264C0">
      <w:pPr>
        <w:spacing w:before="120"/>
        <w:jc w:val="both"/>
        <w:rPr>
          <w:rFonts w:ascii="Verdana" w:eastAsia="Times New Roman" w:hAnsi="Verdana" w:cs="Verdana"/>
          <w:b/>
          <w:bCs/>
          <w:sz w:val="20"/>
          <w:szCs w:val="20"/>
        </w:rPr>
      </w:pPr>
      <w:r w:rsidRPr="00507852">
        <w:rPr>
          <w:rFonts w:ascii="Verdana" w:eastAsia="Times New Roman" w:hAnsi="Verdana" w:cs="Verdana"/>
          <w:b/>
          <w:bCs/>
          <w:sz w:val="20"/>
          <w:szCs w:val="20"/>
        </w:rPr>
        <w:t xml:space="preserve">ДО </w:t>
      </w:r>
    </w:p>
    <w:p w:rsidR="001264C0" w:rsidRPr="00507852" w:rsidRDefault="001264C0" w:rsidP="001264C0">
      <w:pPr>
        <w:spacing w:before="120"/>
        <w:jc w:val="both"/>
        <w:rPr>
          <w:rFonts w:ascii="Verdana" w:eastAsia="Times New Roman" w:hAnsi="Verdana" w:cs="Verdana"/>
          <w:b/>
          <w:bCs/>
          <w:sz w:val="20"/>
          <w:szCs w:val="20"/>
        </w:rPr>
      </w:pPr>
      <w:r w:rsidRPr="00507852">
        <w:rPr>
          <w:rFonts w:ascii="Verdana" w:eastAsia="Times New Roman" w:hAnsi="Verdana" w:cs="Verdana"/>
          <w:b/>
          <w:bCs/>
          <w:sz w:val="20"/>
          <w:szCs w:val="20"/>
        </w:rPr>
        <w:t xml:space="preserve">МИНИСТЕРСТВО НА ИКОНОМИКАТА </w:t>
      </w:r>
    </w:p>
    <w:p w:rsidR="001264C0" w:rsidRPr="00507852" w:rsidRDefault="001264C0" w:rsidP="001264C0">
      <w:pPr>
        <w:spacing w:before="120"/>
        <w:jc w:val="both"/>
        <w:rPr>
          <w:rFonts w:ascii="Verdana" w:eastAsia="Times New Roman" w:hAnsi="Verdana" w:cs="Verdana"/>
          <w:b/>
          <w:bCs/>
          <w:sz w:val="20"/>
          <w:szCs w:val="20"/>
        </w:rPr>
      </w:pPr>
      <w:r w:rsidRPr="00507852">
        <w:rPr>
          <w:rFonts w:ascii="Verdana" w:eastAsia="Times New Roman" w:hAnsi="Verdana" w:cs="Verdana"/>
          <w:b/>
          <w:bCs/>
          <w:sz w:val="20"/>
          <w:szCs w:val="20"/>
        </w:rPr>
        <w:t xml:space="preserve">УЛ. „СЛАВЯНСКА“ № 8, </w:t>
      </w:r>
    </w:p>
    <w:p w:rsidR="001264C0" w:rsidRPr="00507852" w:rsidRDefault="001264C0" w:rsidP="001264C0">
      <w:pPr>
        <w:spacing w:before="120"/>
        <w:jc w:val="both"/>
        <w:rPr>
          <w:rFonts w:ascii="Verdana" w:eastAsia="Times New Roman" w:hAnsi="Verdana" w:cs="Verdana"/>
          <w:b/>
          <w:bCs/>
          <w:sz w:val="20"/>
          <w:szCs w:val="20"/>
        </w:rPr>
      </w:pPr>
      <w:r w:rsidRPr="00507852">
        <w:rPr>
          <w:rFonts w:ascii="Verdana" w:eastAsia="Times New Roman" w:hAnsi="Verdana" w:cs="Verdana"/>
          <w:b/>
          <w:bCs/>
          <w:sz w:val="20"/>
          <w:szCs w:val="20"/>
        </w:rPr>
        <w:t>ГР. СОФИЯ</w:t>
      </w:r>
    </w:p>
    <w:p w:rsidR="001264C0" w:rsidRPr="00181CBE" w:rsidRDefault="001264C0" w:rsidP="001264C0">
      <w:pPr>
        <w:spacing w:before="120"/>
        <w:jc w:val="both"/>
        <w:rPr>
          <w:rFonts w:ascii="Verdana" w:eastAsia="Times New Roman" w:hAnsi="Verdana" w:cs="Verdana"/>
          <w:b/>
          <w:bCs/>
          <w:sz w:val="20"/>
          <w:szCs w:val="20"/>
          <w:highlight w:val="yellow"/>
        </w:rPr>
      </w:pPr>
    </w:p>
    <w:p w:rsidR="001264C0" w:rsidRPr="00E34B8D" w:rsidRDefault="001264C0" w:rsidP="001264C0">
      <w:pPr>
        <w:spacing w:before="120"/>
        <w:jc w:val="both"/>
        <w:rPr>
          <w:rFonts w:ascii="Verdana" w:eastAsia="Times New Roman" w:hAnsi="Verdana" w:cs="Verdana"/>
          <w:sz w:val="20"/>
          <w:szCs w:val="20"/>
        </w:rPr>
      </w:pPr>
      <w:r w:rsidRPr="00507852">
        <w:rPr>
          <w:rFonts w:ascii="Verdana" w:eastAsia="Times New Roman" w:hAnsi="Verdana" w:cs="Verdana"/>
          <w:sz w:val="20"/>
          <w:szCs w:val="20"/>
        </w:rPr>
        <w:tab/>
        <w:t>Известени сме, че нашият Клиент, …………………………………. [</w:t>
      </w:r>
      <w:r w:rsidRPr="00507852">
        <w:rPr>
          <w:rFonts w:ascii="Verdana" w:eastAsia="Times New Roman" w:hAnsi="Verdana" w:cs="Verdana"/>
          <w:i/>
          <w:iCs/>
          <w:sz w:val="20"/>
          <w:szCs w:val="20"/>
        </w:rPr>
        <w:t>наименование и адрес на участника</w:t>
      </w:r>
      <w:r w:rsidRPr="00507852">
        <w:rPr>
          <w:rFonts w:ascii="Verdana" w:eastAsia="Times New Roman" w:hAnsi="Verdana" w:cs="Verdana"/>
          <w:sz w:val="20"/>
          <w:szCs w:val="20"/>
        </w:rPr>
        <w:t xml:space="preserve">], наричан за краткост по-долу </w:t>
      </w:r>
      <w:r w:rsidRPr="00507852">
        <w:rPr>
          <w:rFonts w:ascii="Verdana" w:eastAsia="Times New Roman" w:hAnsi="Verdana" w:cs="Verdana"/>
          <w:caps/>
          <w:sz w:val="20"/>
          <w:szCs w:val="20"/>
        </w:rPr>
        <w:t>Изпълнител</w:t>
      </w:r>
      <w:r w:rsidRPr="00E34B8D">
        <w:rPr>
          <w:rFonts w:ascii="Verdana" w:eastAsia="Times New Roman" w:hAnsi="Verdana" w:cs="Verdana"/>
          <w:sz w:val="20"/>
          <w:szCs w:val="20"/>
        </w:rPr>
        <w:t>, с Ваше Решение № …………………………/……………..….. г. [</w:t>
      </w:r>
      <w:r w:rsidRPr="00E34B8D">
        <w:rPr>
          <w:rFonts w:ascii="Verdana" w:eastAsia="Times New Roman" w:hAnsi="Verdana" w:cs="Verdana"/>
          <w:i/>
          <w:iCs/>
          <w:sz w:val="20"/>
          <w:szCs w:val="20"/>
        </w:rPr>
        <w:t>посочва се № и дата на Решението за класиране</w:t>
      </w:r>
      <w:r w:rsidRPr="00E34B8D">
        <w:rPr>
          <w:rFonts w:ascii="Verdana" w:eastAsia="Times New Roman" w:hAnsi="Verdana" w:cs="Verdana"/>
          <w:sz w:val="20"/>
          <w:szCs w:val="20"/>
        </w:rPr>
        <w:t>] е класиран на първо място в процедурата за възлагане на обществена поръчка с предмет:</w:t>
      </w:r>
      <w:r w:rsidRPr="00E34B8D">
        <w:rPr>
          <w:rFonts w:ascii="Verdana" w:eastAsia="Times New Roman" w:hAnsi="Verdana" w:cs="Verdana"/>
          <w:b/>
          <w:sz w:val="20"/>
          <w:szCs w:val="20"/>
        </w:rPr>
        <w:t xml:space="preserve"> </w:t>
      </w:r>
      <w:r>
        <w:rPr>
          <w:rFonts w:ascii="Verdana" w:eastAsia="Times New Roman" w:hAnsi="Verdana" w:cs="Verdana"/>
          <w:b/>
          <w:sz w:val="20"/>
          <w:szCs w:val="20"/>
        </w:rPr>
        <w:t>……………………………………………………………………………………</w:t>
      </w:r>
      <w:r w:rsidRPr="00E34B8D">
        <w:rPr>
          <w:rFonts w:ascii="Verdana" w:hAnsi="Verdana"/>
          <w:sz w:val="20"/>
          <w:szCs w:val="20"/>
        </w:rPr>
        <w:t>.</w:t>
      </w:r>
    </w:p>
    <w:p w:rsidR="001264C0" w:rsidRPr="005C4E9B" w:rsidRDefault="001264C0" w:rsidP="001264C0">
      <w:pPr>
        <w:numPr>
          <w:ilvl w:val="12"/>
          <w:numId w:val="0"/>
        </w:numPr>
        <w:spacing w:before="120"/>
        <w:jc w:val="both"/>
        <w:rPr>
          <w:rFonts w:ascii="Verdana" w:eastAsia="Times New Roman" w:hAnsi="Verdana" w:cs="Verdana"/>
          <w:sz w:val="20"/>
          <w:szCs w:val="20"/>
        </w:rPr>
      </w:pPr>
      <w:r w:rsidRPr="00977FF7">
        <w:rPr>
          <w:rFonts w:ascii="Verdana" w:eastAsia="Times New Roman" w:hAnsi="Verdana" w:cs="Verdana"/>
          <w:sz w:val="20"/>
          <w:szCs w:val="20"/>
        </w:rPr>
        <w:tab/>
        <w:t xml:space="preserve">Също така, сме информирани, че в съответствие с условията на процедурата и разпоредбите на Закона на обществените поръчки, при подписването на Договора за   обществената поръчка, </w:t>
      </w:r>
      <w:r w:rsidRPr="00977FF7">
        <w:rPr>
          <w:rFonts w:ascii="Verdana" w:eastAsia="Times New Roman" w:hAnsi="Verdana" w:cs="Verdana"/>
          <w:caps/>
          <w:sz w:val="20"/>
          <w:szCs w:val="20"/>
        </w:rPr>
        <w:t xml:space="preserve">Изпълнителят </w:t>
      </w:r>
      <w:r w:rsidRPr="00977FF7">
        <w:rPr>
          <w:rFonts w:ascii="Verdana" w:eastAsia="Times New Roman" w:hAnsi="Verdana" w:cs="Verdana"/>
          <w:sz w:val="20"/>
          <w:szCs w:val="20"/>
        </w:rPr>
        <w:t>следва на Вас, в качеството Ви на Възложител на горепосочената поръчка, да представи банкова гаранция за добро изпълнение, открита във Ваша полза, за сумата в размер на ………………. % [</w:t>
      </w:r>
      <w:r w:rsidRPr="00977FF7">
        <w:rPr>
          <w:rFonts w:ascii="Verdana" w:eastAsia="Times New Roman" w:hAnsi="Verdana" w:cs="Verdana"/>
          <w:i/>
          <w:iCs/>
          <w:sz w:val="20"/>
          <w:szCs w:val="20"/>
        </w:rPr>
        <w:t>посочва се размера от Обявлението</w:t>
      </w:r>
      <w:r w:rsidRPr="00977FF7">
        <w:rPr>
          <w:rFonts w:ascii="Verdana" w:eastAsia="Times New Roman" w:hAnsi="Verdana" w:cs="Verdana"/>
          <w:sz w:val="20"/>
          <w:szCs w:val="20"/>
        </w:rPr>
        <w:t>] от стойността на договора, а именно …………………………………….. (словом: ………………………………) [</w:t>
      </w:r>
      <w:r w:rsidRPr="00977FF7">
        <w:rPr>
          <w:rFonts w:ascii="Verdana" w:eastAsia="Times New Roman" w:hAnsi="Verdana" w:cs="Verdana"/>
          <w:i/>
          <w:iCs/>
          <w:sz w:val="20"/>
          <w:szCs w:val="20"/>
        </w:rPr>
        <w:t xml:space="preserve">посочва се </w:t>
      </w:r>
      <w:proofErr w:type="spellStart"/>
      <w:r w:rsidRPr="00977FF7">
        <w:rPr>
          <w:rFonts w:ascii="Verdana" w:eastAsia="Times New Roman" w:hAnsi="Verdana" w:cs="Verdana"/>
          <w:i/>
          <w:iCs/>
          <w:sz w:val="20"/>
          <w:szCs w:val="20"/>
        </w:rPr>
        <w:t>цифром</w:t>
      </w:r>
      <w:proofErr w:type="spellEnd"/>
      <w:r w:rsidRPr="00977FF7">
        <w:rPr>
          <w:rFonts w:ascii="Verdana" w:eastAsia="Times New Roman" w:hAnsi="Verdana" w:cs="Verdana"/>
          <w:i/>
          <w:iCs/>
          <w:sz w:val="20"/>
          <w:szCs w:val="20"/>
        </w:rPr>
        <w:t xml:space="preserve"> и словом стойността и валутата на гаранцията</w:t>
      </w:r>
      <w:r w:rsidRPr="005C4E9B">
        <w:rPr>
          <w:rFonts w:ascii="Verdana" w:eastAsia="Times New Roman" w:hAnsi="Verdana" w:cs="Verdana"/>
          <w:sz w:val="20"/>
          <w:szCs w:val="20"/>
        </w:rPr>
        <w:t>], за да гарантира предстоящото изпълнение на задълженията си, в съответствие с договорените условия.</w:t>
      </w:r>
    </w:p>
    <w:p w:rsidR="001264C0" w:rsidRPr="00746921" w:rsidRDefault="001264C0" w:rsidP="001264C0">
      <w:pPr>
        <w:numPr>
          <w:ilvl w:val="12"/>
          <w:numId w:val="0"/>
        </w:numPr>
        <w:spacing w:before="120"/>
        <w:jc w:val="both"/>
        <w:rPr>
          <w:rFonts w:ascii="Verdana" w:eastAsia="Times New Roman" w:hAnsi="Verdana" w:cs="Verdana"/>
          <w:sz w:val="20"/>
          <w:szCs w:val="20"/>
        </w:rPr>
      </w:pPr>
      <w:r w:rsidRPr="009A65AF">
        <w:rPr>
          <w:rFonts w:ascii="Verdana" w:eastAsia="Times New Roman" w:hAnsi="Verdana" w:cs="Verdana"/>
          <w:sz w:val="20"/>
          <w:szCs w:val="20"/>
        </w:rPr>
        <w:tab/>
        <w:t>Като се има предвид гореспоменатото, ние ……………………………………….. [</w:t>
      </w:r>
      <w:r w:rsidRPr="009A65AF">
        <w:rPr>
          <w:rFonts w:ascii="Verdana" w:eastAsia="Times New Roman" w:hAnsi="Verdana" w:cs="Verdana"/>
          <w:i/>
          <w:iCs/>
          <w:sz w:val="20"/>
          <w:szCs w:val="20"/>
        </w:rPr>
        <w:t>Банка</w:t>
      </w:r>
      <w:r w:rsidRPr="009A65AF">
        <w:rPr>
          <w:rFonts w:ascii="Verdana" w:eastAsia="Times New Roman" w:hAnsi="Verdana" w:cs="Verdana"/>
          <w:sz w:val="20"/>
          <w:szCs w:val="20"/>
        </w:rPr>
        <w:t xml:space="preserve">], с настоящето поемаме неотменимо и безусловно задължение да Ви заплатим всяка сума, предявена от Вас, но общия размер на които не надвишават ………………………………. (словом: </w:t>
      </w:r>
      <w:r w:rsidRPr="00746921">
        <w:rPr>
          <w:rFonts w:ascii="Verdana" w:eastAsia="Times New Roman" w:hAnsi="Verdana" w:cs="Verdana"/>
          <w:sz w:val="20"/>
          <w:szCs w:val="20"/>
        </w:rPr>
        <w:t>……………………………………..) [</w:t>
      </w:r>
      <w:r w:rsidRPr="00746921">
        <w:rPr>
          <w:rFonts w:ascii="Verdana" w:eastAsia="Times New Roman" w:hAnsi="Verdana" w:cs="Verdana"/>
          <w:i/>
          <w:iCs/>
          <w:sz w:val="20"/>
          <w:szCs w:val="20"/>
        </w:rPr>
        <w:t xml:space="preserve">посочва се </w:t>
      </w:r>
      <w:proofErr w:type="spellStart"/>
      <w:r w:rsidRPr="00746921">
        <w:rPr>
          <w:rFonts w:ascii="Verdana" w:eastAsia="Times New Roman" w:hAnsi="Verdana" w:cs="Verdana"/>
          <w:i/>
          <w:iCs/>
          <w:sz w:val="20"/>
          <w:szCs w:val="20"/>
        </w:rPr>
        <w:t>цифром</w:t>
      </w:r>
      <w:proofErr w:type="spellEnd"/>
      <w:r w:rsidRPr="00746921">
        <w:rPr>
          <w:rFonts w:ascii="Verdana" w:eastAsia="Times New Roman" w:hAnsi="Verdana" w:cs="Verdana"/>
          <w:i/>
          <w:iCs/>
          <w:sz w:val="20"/>
          <w:szCs w:val="20"/>
        </w:rPr>
        <w:t xml:space="preserve"> и словом стойността и валутата на гаранцията</w:t>
      </w:r>
      <w:r w:rsidRPr="00746921">
        <w:rPr>
          <w:rFonts w:ascii="Verdana" w:eastAsia="Times New Roman" w:hAnsi="Verdana" w:cs="Verdana"/>
          <w:sz w:val="20"/>
          <w:szCs w:val="20"/>
        </w:rPr>
        <w:t>], в срок до 3 (три) работни дни след получаването на първо Ваше писмено поискване, съдържащо Вашата декларация, че ИЗПЪЛНИТЕЛЯТ не е изпълнил някое от договорните си задължения.</w:t>
      </w:r>
    </w:p>
    <w:p w:rsidR="001264C0" w:rsidRPr="00E060D9" w:rsidRDefault="001264C0" w:rsidP="001264C0">
      <w:pPr>
        <w:spacing w:before="120"/>
        <w:jc w:val="both"/>
        <w:rPr>
          <w:rFonts w:ascii="Verdana" w:eastAsia="Times New Roman" w:hAnsi="Verdana" w:cs="Verdana"/>
          <w:sz w:val="20"/>
          <w:szCs w:val="20"/>
        </w:rPr>
      </w:pPr>
      <w:r w:rsidRPr="00746921">
        <w:rPr>
          <w:rFonts w:ascii="Verdana" w:eastAsia="Times New Roman" w:hAnsi="Verdana" w:cs="Verdana"/>
          <w:sz w:val="20"/>
          <w:szCs w:val="20"/>
        </w:rPr>
        <w:tab/>
        <w:t xml:space="preserve">Вашето искане за усвояване на суми по тази гаранция e приемливо и ако бъде изпратено до нас в пълен текст, потвърждаващ че Вашето оригинално искане е било изпратено до нас чрез препоръчана поща и че подписите на същото, правно </w:t>
      </w:r>
      <w:r w:rsidRPr="00E060D9">
        <w:rPr>
          <w:rFonts w:ascii="Verdana" w:eastAsia="Times New Roman" w:hAnsi="Verdana" w:cs="Verdana"/>
          <w:sz w:val="20"/>
          <w:szCs w:val="20"/>
        </w:rPr>
        <w:t xml:space="preserve">обвързват Вашата страна. Вашето искане ще се счита за отправено след постъпване или на Вашата писмена молба за плащане, изпратена по надлежен ред. </w:t>
      </w:r>
    </w:p>
    <w:p w:rsidR="001264C0" w:rsidRPr="00E060D9" w:rsidRDefault="001264C0" w:rsidP="001264C0">
      <w:pPr>
        <w:spacing w:before="120"/>
        <w:jc w:val="both"/>
        <w:rPr>
          <w:rFonts w:ascii="Verdana" w:eastAsia="Times New Roman" w:hAnsi="Verdana" w:cs="Verdana"/>
          <w:sz w:val="20"/>
          <w:szCs w:val="20"/>
        </w:rPr>
      </w:pPr>
      <w:r w:rsidRPr="00E060D9">
        <w:rPr>
          <w:rFonts w:ascii="Verdana" w:eastAsia="Times New Roman" w:hAnsi="Verdana" w:cs="Verdana"/>
          <w:sz w:val="20"/>
          <w:szCs w:val="20"/>
        </w:rPr>
        <w:tab/>
        <w:t>Тази гаранция влиза в сила, от момента на нейното издаване.</w:t>
      </w:r>
    </w:p>
    <w:p w:rsidR="001264C0" w:rsidRPr="00FC50BE" w:rsidRDefault="001264C0" w:rsidP="001264C0">
      <w:pPr>
        <w:spacing w:before="120"/>
        <w:jc w:val="both"/>
        <w:rPr>
          <w:rFonts w:ascii="Verdana" w:eastAsia="Times New Roman" w:hAnsi="Verdana" w:cs="Verdana"/>
          <w:sz w:val="20"/>
          <w:szCs w:val="20"/>
        </w:rPr>
      </w:pPr>
      <w:r w:rsidRPr="00FC50BE">
        <w:rPr>
          <w:rFonts w:ascii="Verdana" w:eastAsia="Times New Roman" w:hAnsi="Verdana" w:cs="Verdana"/>
          <w:sz w:val="20"/>
          <w:szCs w:val="20"/>
        </w:rPr>
        <w:tab/>
        <w:t>Отговорността ни по тази гаранция ще изтече на …………………………………… [</w:t>
      </w:r>
      <w:r w:rsidRPr="00FC50BE">
        <w:rPr>
          <w:rFonts w:ascii="Verdana" w:eastAsia="Times New Roman" w:hAnsi="Verdana" w:cs="Verdana"/>
          <w:i/>
          <w:iCs/>
          <w:sz w:val="20"/>
          <w:szCs w:val="20"/>
        </w:rPr>
        <w:t xml:space="preserve">посочва се дата и час на валидност на гаранцията </w:t>
      </w:r>
      <w:r w:rsidRPr="00FC50BE">
        <w:rPr>
          <w:rFonts w:ascii="Verdana" w:eastAsia="Times New Roman" w:hAnsi="Verdana"/>
          <w:i/>
          <w:sz w:val="20"/>
          <w:szCs w:val="20"/>
        </w:rPr>
        <w:t>за изпълнение, съобразно посоченото в Обявлението за поръчката</w:t>
      </w:r>
      <w:r w:rsidRPr="00FC50BE">
        <w:rPr>
          <w:rFonts w:ascii="Verdana" w:eastAsia="Times New Roman" w:hAnsi="Verdana" w:cs="Verdana"/>
          <w:sz w:val="20"/>
          <w:szCs w:val="20"/>
        </w:rPr>
        <w:t>]</w:t>
      </w:r>
      <w:r w:rsidRPr="00FC50BE">
        <w:rPr>
          <w:rFonts w:ascii="Verdana" w:eastAsia="Times New Roman" w:hAnsi="Verdana" w:cs="Verdana"/>
          <w:i/>
          <w:iCs/>
          <w:sz w:val="20"/>
          <w:szCs w:val="20"/>
        </w:rPr>
        <w:t>,</w:t>
      </w:r>
      <w:r w:rsidRPr="00FC50BE">
        <w:rPr>
          <w:rFonts w:ascii="Verdana" w:eastAsia="Times New Roman" w:hAnsi="Verdana" w:cs="Verdana"/>
          <w:sz w:val="20"/>
          <w:szCs w:val="20"/>
        </w:rPr>
        <w:t xml:space="preserve"> до която дата какъвто и да е иск по нея трябва да бъде получен от нас. След тази дата гаранцията автоматично става невалидна, независимо дали това писмо-гаранция ни е изпратено обратно или не.</w:t>
      </w:r>
    </w:p>
    <w:p w:rsidR="001264C0" w:rsidRPr="00FC50BE" w:rsidRDefault="001264C0" w:rsidP="001264C0">
      <w:pPr>
        <w:spacing w:before="120"/>
        <w:jc w:val="both"/>
        <w:rPr>
          <w:rFonts w:ascii="Verdana" w:eastAsia="Times New Roman" w:hAnsi="Verdana" w:cs="Verdana"/>
          <w:sz w:val="20"/>
          <w:szCs w:val="20"/>
        </w:rPr>
      </w:pPr>
      <w:r w:rsidRPr="00FC50BE">
        <w:rPr>
          <w:rFonts w:ascii="Verdana" w:eastAsia="Times New Roman" w:hAnsi="Verdana" w:cs="Verdana"/>
          <w:sz w:val="20"/>
          <w:szCs w:val="20"/>
        </w:rPr>
        <w:tab/>
        <w:t>Гаранцията трябва да ни бъде изпратена обратно веднага след като вече не е необходима или нейната валидност е изтекла, което от двете събития настъпи по-рано.</w:t>
      </w:r>
    </w:p>
    <w:p w:rsidR="001264C0" w:rsidRPr="00FC50BE" w:rsidRDefault="001264C0" w:rsidP="001264C0">
      <w:pPr>
        <w:spacing w:before="120"/>
        <w:jc w:val="both"/>
        <w:rPr>
          <w:rFonts w:ascii="Verdana" w:eastAsia="Times New Roman" w:hAnsi="Verdana" w:cs="Verdana"/>
          <w:sz w:val="20"/>
          <w:szCs w:val="20"/>
        </w:rPr>
      </w:pPr>
      <w:r w:rsidRPr="00FC50BE">
        <w:rPr>
          <w:rFonts w:ascii="Verdana" w:eastAsia="Times New Roman" w:hAnsi="Verdana" w:cs="Verdana"/>
          <w:sz w:val="20"/>
          <w:szCs w:val="20"/>
        </w:rPr>
        <w:tab/>
        <w:t>Гаранцията е лично за Вас и не може да бъде прехвърляна.</w:t>
      </w:r>
    </w:p>
    <w:p w:rsidR="001264C0" w:rsidRPr="00FC50BE" w:rsidRDefault="001264C0" w:rsidP="001264C0">
      <w:pPr>
        <w:spacing w:before="120"/>
        <w:jc w:val="both"/>
        <w:rPr>
          <w:rFonts w:ascii="Verdana" w:eastAsia="Times New Roman" w:hAnsi="Verdana" w:cs="Verdana"/>
          <w:sz w:val="20"/>
          <w:szCs w:val="20"/>
        </w:rPr>
      </w:pPr>
    </w:p>
    <w:p w:rsidR="001264C0" w:rsidRPr="00FC50BE" w:rsidRDefault="001264C0" w:rsidP="001264C0">
      <w:pPr>
        <w:spacing w:before="120"/>
        <w:jc w:val="both"/>
        <w:rPr>
          <w:rFonts w:ascii="Verdana" w:eastAsia="Times New Roman" w:hAnsi="Verdana" w:cs="Verdana"/>
          <w:sz w:val="20"/>
          <w:szCs w:val="20"/>
        </w:rPr>
      </w:pPr>
    </w:p>
    <w:p w:rsidR="001264C0" w:rsidRPr="00FC50BE" w:rsidRDefault="001264C0" w:rsidP="001264C0">
      <w:pPr>
        <w:spacing w:before="120"/>
        <w:jc w:val="both"/>
        <w:rPr>
          <w:rFonts w:ascii="Verdana" w:eastAsia="Times New Roman" w:hAnsi="Verdana" w:cs="Verdana"/>
          <w:sz w:val="20"/>
          <w:szCs w:val="20"/>
        </w:rPr>
      </w:pPr>
      <w:r w:rsidRPr="00FC50BE">
        <w:rPr>
          <w:rFonts w:ascii="Verdana" w:eastAsia="Times New Roman" w:hAnsi="Verdana" w:cs="Verdana"/>
          <w:sz w:val="20"/>
          <w:szCs w:val="20"/>
        </w:rPr>
        <w:t>Подпис и печат, (БАНКА)</w:t>
      </w:r>
    </w:p>
    <w:p w:rsidR="001264C0" w:rsidRDefault="001264C0" w:rsidP="001264C0">
      <w:pPr>
        <w:spacing w:before="120"/>
        <w:jc w:val="both"/>
        <w:rPr>
          <w:rFonts w:ascii="Verdana" w:eastAsia="Times New Roman" w:hAnsi="Verdana" w:cs="Verdana"/>
          <w:sz w:val="20"/>
          <w:szCs w:val="20"/>
        </w:rPr>
      </w:pPr>
    </w:p>
    <w:p w:rsidR="00DE49B5" w:rsidRDefault="00DE49B5">
      <w:pPr>
        <w:rPr>
          <w:rFonts w:ascii="Verdana" w:eastAsia="Times New Roman" w:hAnsi="Verdana" w:cs="Verdana"/>
          <w:b/>
          <w:bCs/>
          <w:sz w:val="20"/>
          <w:szCs w:val="20"/>
        </w:rPr>
      </w:pPr>
    </w:p>
    <w:p w:rsidR="001264C0" w:rsidRPr="00983289" w:rsidRDefault="001264C0" w:rsidP="001264C0">
      <w:pPr>
        <w:ind w:left="6480"/>
        <w:jc w:val="right"/>
        <w:rPr>
          <w:rFonts w:ascii="Verdana" w:eastAsia="Times New Roman" w:hAnsi="Verdana" w:cs="Verdana"/>
          <w:b/>
          <w:bCs/>
          <w:sz w:val="20"/>
          <w:szCs w:val="20"/>
        </w:rPr>
      </w:pPr>
      <w:r w:rsidRPr="00983289">
        <w:rPr>
          <w:rFonts w:ascii="Verdana" w:eastAsia="Times New Roman" w:hAnsi="Verdana" w:cs="Verdana"/>
          <w:b/>
          <w:bCs/>
          <w:sz w:val="20"/>
          <w:szCs w:val="20"/>
        </w:rPr>
        <w:t xml:space="preserve">ПРИЛОЖЕНИЕ № </w:t>
      </w:r>
      <w:r w:rsidR="00F7443E">
        <w:rPr>
          <w:rFonts w:ascii="Verdana" w:eastAsia="Times New Roman" w:hAnsi="Verdana" w:cs="Verdana"/>
          <w:b/>
          <w:bCs/>
          <w:sz w:val="20"/>
          <w:szCs w:val="20"/>
        </w:rPr>
        <w:t>9</w:t>
      </w:r>
    </w:p>
    <w:p w:rsidR="001264C0" w:rsidRPr="00181CBE" w:rsidRDefault="001264C0" w:rsidP="001264C0">
      <w:pPr>
        <w:ind w:left="5040" w:firstLine="720"/>
        <w:jc w:val="right"/>
        <w:rPr>
          <w:rFonts w:ascii="Verdana" w:eastAsia="Times New Roman" w:hAnsi="Verdana"/>
          <w:b/>
          <w:i/>
          <w:snapToGrid w:val="0"/>
          <w:sz w:val="20"/>
          <w:szCs w:val="20"/>
          <w:highlight w:val="yellow"/>
        </w:rPr>
      </w:pPr>
      <w:r w:rsidRPr="00983289">
        <w:rPr>
          <w:rFonts w:ascii="Verdana" w:eastAsia="Times New Roman" w:hAnsi="Verdana"/>
          <w:b/>
          <w:i/>
          <w:snapToGrid w:val="0"/>
          <w:sz w:val="20"/>
          <w:szCs w:val="20"/>
        </w:rPr>
        <w:t xml:space="preserve">           Проект на договор </w:t>
      </w:r>
      <w:r>
        <w:rPr>
          <w:rFonts w:ascii="Verdana" w:eastAsia="Times New Roman" w:hAnsi="Verdana"/>
          <w:b/>
          <w:i/>
          <w:snapToGrid w:val="0"/>
          <w:sz w:val="20"/>
          <w:szCs w:val="20"/>
        </w:rPr>
        <w:t xml:space="preserve"> </w:t>
      </w:r>
    </w:p>
    <w:p w:rsidR="001264C0" w:rsidRPr="00181CBE" w:rsidRDefault="001264C0" w:rsidP="001264C0">
      <w:pPr>
        <w:spacing w:line="360" w:lineRule="auto"/>
        <w:ind w:left="5040" w:firstLine="720"/>
        <w:jc w:val="both"/>
        <w:rPr>
          <w:rFonts w:ascii="Verdana" w:eastAsia="Times New Roman" w:hAnsi="Verdana"/>
          <w:b/>
          <w:i/>
          <w:snapToGrid w:val="0"/>
          <w:sz w:val="20"/>
          <w:szCs w:val="20"/>
          <w:highlight w:val="yellow"/>
        </w:rPr>
      </w:pPr>
      <w:r w:rsidRPr="00181CBE">
        <w:rPr>
          <w:rFonts w:ascii="Verdana" w:eastAsia="Times New Roman" w:hAnsi="Verdana"/>
          <w:b/>
          <w:i/>
          <w:snapToGrid w:val="0"/>
          <w:sz w:val="20"/>
          <w:szCs w:val="20"/>
          <w:highlight w:val="yellow"/>
        </w:rPr>
        <w:t xml:space="preserve"> </w:t>
      </w:r>
    </w:p>
    <w:p w:rsidR="00A476DE" w:rsidRPr="008D2C85" w:rsidRDefault="00A476DE" w:rsidP="00A476DE">
      <w:pPr>
        <w:autoSpaceDE w:val="0"/>
        <w:autoSpaceDN w:val="0"/>
        <w:adjustRightInd w:val="0"/>
        <w:ind w:right="425"/>
        <w:jc w:val="center"/>
        <w:rPr>
          <w:rFonts w:ascii="Verdana" w:hAnsi="Verdana"/>
          <w:b/>
          <w:bCs/>
          <w:sz w:val="20"/>
        </w:rPr>
      </w:pPr>
      <w:r w:rsidRPr="008D2C85">
        <w:rPr>
          <w:rFonts w:ascii="Verdana" w:hAnsi="Verdana"/>
          <w:b/>
          <w:bCs/>
          <w:sz w:val="20"/>
        </w:rPr>
        <w:t>ДОГОВОР №…………………..</w:t>
      </w:r>
    </w:p>
    <w:p w:rsidR="00A476DE" w:rsidRPr="008D2C85" w:rsidRDefault="00A476DE" w:rsidP="00A476DE">
      <w:pPr>
        <w:autoSpaceDE w:val="0"/>
        <w:autoSpaceDN w:val="0"/>
        <w:adjustRightInd w:val="0"/>
        <w:ind w:right="425"/>
        <w:jc w:val="both"/>
        <w:rPr>
          <w:rFonts w:ascii="Verdana" w:hAnsi="Verdana"/>
          <w:b/>
          <w:bCs/>
          <w:sz w:val="20"/>
        </w:rPr>
      </w:pPr>
    </w:p>
    <w:p w:rsidR="00A476DE" w:rsidRPr="008D2C85" w:rsidRDefault="00A476DE" w:rsidP="00A476DE">
      <w:pPr>
        <w:overflowPunct w:val="0"/>
        <w:autoSpaceDE w:val="0"/>
        <w:autoSpaceDN w:val="0"/>
        <w:adjustRightInd w:val="0"/>
        <w:ind w:right="425" w:firstLine="720"/>
        <w:jc w:val="both"/>
        <w:textAlignment w:val="baseline"/>
        <w:rPr>
          <w:rFonts w:ascii="Verdana" w:hAnsi="Verdana"/>
          <w:sz w:val="20"/>
        </w:rPr>
      </w:pPr>
      <w:r w:rsidRPr="008D2C85">
        <w:rPr>
          <w:rFonts w:ascii="Verdana" w:hAnsi="Verdana"/>
          <w:sz w:val="20"/>
        </w:rPr>
        <w:t>Днес,….......................201</w:t>
      </w:r>
      <w:r>
        <w:rPr>
          <w:rFonts w:ascii="Verdana" w:hAnsi="Verdana"/>
          <w:sz w:val="20"/>
        </w:rPr>
        <w:t>6</w:t>
      </w:r>
      <w:r w:rsidRPr="008D2C85">
        <w:rPr>
          <w:rFonts w:ascii="Verdana" w:hAnsi="Verdana"/>
          <w:sz w:val="20"/>
        </w:rPr>
        <w:t xml:space="preserve"> г., в гр.София, </w:t>
      </w:r>
      <w:r w:rsidR="005216E4">
        <w:rPr>
          <w:rFonts w:ascii="Verdana" w:eastAsia="Times New Roman" w:hAnsi="Verdana"/>
          <w:snapToGrid w:val="0"/>
          <w:sz w:val="20"/>
          <w:szCs w:val="20"/>
        </w:rPr>
        <w:t>на основание чл. 112</w:t>
      </w:r>
      <w:r w:rsidR="005216E4" w:rsidRPr="000B6C34">
        <w:rPr>
          <w:rFonts w:ascii="Verdana" w:eastAsia="Times New Roman" w:hAnsi="Verdana"/>
          <w:snapToGrid w:val="0"/>
          <w:sz w:val="20"/>
          <w:szCs w:val="20"/>
        </w:rPr>
        <w:t xml:space="preserve"> от ЗОП във връзка с чл. 69 от ППЗОП, се сключи настоящият договор между</w:t>
      </w:r>
      <w:r w:rsidRPr="008D2C85">
        <w:rPr>
          <w:rFonts w:ascii="Verdana" w:hAnsi="Verdana"/>
          <w:sz w:val="20"/>
        </w:rPr>
        <w:t xml:space="preserve">: </w:t>
      </w:r>
    </w:p>
    <w:p w:rsidR="00A476DE" w:rsidRPr="008D2C85" w:rsidRDefault="00A476DE" w:rsidP="00A476DE">
      <w:pPr>
        <w:autoSpaceDE w:val="0"/>
        <w:autoSpaceDN w:val="0"/>
        <w:adjustRightInd w:val="0"/>
        <w:ind w:right="425"/>
        <w:jc w:val="both"/>
        <w:rPr>
          <w:rFonts w:ascii="Verdana" w:hAnsi="Verdana"/>
          <w:b/>
          <w:bCs/>
          <w:sz w:val="20"/>
        </w:rPr>
      </w:pPr>
    </w:p>
    <w:p w:rsidR="00A476DE" w:rsidRPr="008D2C85" w:rsidRDefault="00A476DE" w:rsidP="00A476DE">
      <w:pPr>
        <w:spacing w:line="276" w:lineRule="auto"/>
        <w:ind w:right="425" w:firstLine="720"/>
        <w:jc w:val="both"/>
        <w:rPr>
          <w:rFonts w:ascii="Verdana" w:eastAsia="Times New Roman" w:hAnsi="Verdana" w:cs="Verdana"/>
          <w:sz w:val="20"/>
        </w:rPr>
      </w:pPr>
      <w:r w:rsidRPr="008D2C85">
        <w:rPr>
          <w:rFonts w:ascii="Verdana" w:eastAsia="Times New Roman" w:hAnsi="Verdana" w:cs="Verdana"/>
          <w:b/>
          <w:bCs/>
          <w:sz w:val="20"/>
        </w:rPr>
        <w:t>1. МИНИСТЕРСТВО НА ИКОНОМИКАТА,</w:t>
      </w:r>
      <w:r w:rsidRPr="008D2C85">
        <w:rPr>
          <w:rFonts w:ascii="Verdana" w:eastAsia="Times New Roman" w:hAnsi="Verdana" w:cs="Verdana"/>
          <w:sz w:val="20"/>
        </w:rPr>
        <w:t xml:space="preserve"> с адрес: гр. София, ул."Славянска" №8, представлявано</w:t>
      </w:r>
      <w:r w:rsidRPr="008D2C85">
        <w:rPr>
          <w:rFonts w:ascii="Verdana" w:eastAsia="Times New Roman" w:hAnsi="Verdana" w:cs="Verdana"/>
          <w:b/>
          <w:bCs/>
          <w:sz w:val="20"/>
        </w:rPr>
        <w:t xml:space="preserve"> от БОЖИДАР ЛУКАРСКИ</w:t>
      </w:r>
      <w:r w:rsidRPr="008D2C85">
        <w:rPr>
          <w:rFonts w:ascii="Verdana" w:eastAsia="Times New Roman" w:hAnsi="Verdana" w:cs="Verdana"/>
          <w:sz w:val="20"/>
        </w:rPr>
        <w:t>, министър на икономиката и от</w:t>
      </w:r>
      <w:r w:rsidRPr="008D2C85">
        <w:rPr>
          <w:rFonts w:ascii="Verdana" w:eastAsia="Times New Roman" w:hAnsi="Verdana" w:cs="Verdana"/>
          <w:b/>
          <w:bCs/>
          <w:sz w:val="20"/>
        </w:rPr>
        <w:t xml:space="preserve"> ЕЛЕНА КАРАПАУНОВА</w:t>
      </w:r>
      <w:r w:rsidRPr="008D2C85">
        <w:rPr>
          <w:rFonts w:ascii="Verdana" w:eastAsia="Times New Roman" w:hAnsi="Verdana" w:cs="Verdana"/>
          <w:sz w:val="20"/>
        </w:rPr>
        <w:t xml:space="preserve">, главен счетоводител, ЕИК 176789453, наричано по-долу </w:t>
      </w:r>
      <w:r w:rsidRPr="008D2C85">
        <w:rPr>
          <w:rFonts w:ascii="Verdana" w:eastAsia="Times New Roman" w:hAnsi="Verdana" w:cs="Verdana"/>
          <w:b/>
          <w:bCs/>
          <w:sz w:val="20"/>
        </w:rPr>
        <w:t>ВЪЗЛОЖИТЕЛ</w:t>
      </w:r>
      <w:r w:rsidRPr="008D2C85">
        <w:rPr>
          <w:rFonts w:ascii="Verdana" w:eastAsia="Times New Roman" w:hAnsi="Verdana" w:cs="Verdana"/>
          <w:sz w:val="20"/>
        </w:rPr>
        <w:t xml:space="preserve"> от една страна, и </w:t>
      </w:r>
    </w:p>
    <w:p w:rsidR="00A476DE" w:rsidRPr="008D2C85" w:rsidRDefault="00A476DE" w:rsidP="00A476DE">
      <w:pPr>
        <w:tabs>
          <w:tab w:val="left" w:leader="dot" w:pos="8050"/>
          <w:tab w:val="left" w:pos="8886"/>
        </w:tabs>
        <w:spacing w:line="276" w:lineRule="auto"/>
        <w:ind w:right="425"/>
        <w:jc w:val="both"/>
        <w:rPr>
          <w:rFonts w:ascii="Verdana" w:eastAsia="Times New Roman" w:hAnsi="Verdana" w:cs="Verdana"/>
          <w:sz w:val="20"/>
        </w:rPr>
      </w:pPr>
    </w:p>
    <w:p w:rsidR="00A476DE" w:rsidRPr="00A031DF" w:rsidRDefault="00A476DE" w:rsidP="00A476DE">
      <w:pPr>
        <w:autoSpaceDE w:val="0"/>
        <w:autoSpaceDN w:val="0"/>
        <w:adjustRightInd w:val="0"/>
        <w:ind w:right="425"/>
        <w:jc w:val="both"/>
        <w:rPr>
          <w:rFonts w:ascii="Verdana" w:eastAsia="Times New Roman" w:hAnsi="Verdana"/>
          <w:sz w:val="20"/>
        </w:rPr>
      </w:pPr>
      <w:r w:rsidRPr="008D2C85">
        <w:rPr>
          <w:rFonts w:ascii="Verdana" w:eastAsia="Times New Roman" w:hAnsi="Verdana" w:cs="Verdana"/>
          <w:sz w:val="20"/>
        </w:rPr>
        <w:tab/>
      </w:r>
      <w:r w:rsidRPr="008D2C85">
        <w:rPr>
          <w:rFonts w:ascii="Verdana" w:eastAsia="Times New Roman" w:hAnsi="Verdana" w:cs="Verdana"/>
          <w:b/>
          <w:sz w:val="20"/>
        </w:rPr>
        <w:t>2……………………….</w:t>
      </w:r>
      <w:r w:rsidRPr="008D2C85">
        <w:rPr>
          <w:rFonts w:ascii="Verdana" w:eastAsia="Times New Roman" w:hAnsi="Verdana" w:cs="Verdana"/>
          <w:sz w:val="20"/>
        </w:rPr>
        <w:tab/>
        <w:t>представлявано</w:t>
      </w:r>
      <w:r>
        <w:rPr>
          <w:rFonts w:ascii="Verdana" w:eastAsia="Times New Roman" w:hAnsi="Verdana" w:cs="Verdana"/>
          <w:sz w:val="20"/>
        </w:rPr>
        <w:t xml:space="preserve"> </w:t>
      </w:r>
      <w:r w:rsidRPr="008D2C85">
        <w:rPr>
          <w:rFonts w:ascii="Verdana" w:eastAsia="Times New Roman" w:hAnsi="Verdana" w:cs="Verdana"/>
          <w:sz w:val="20"/>
        </w:rPr>
        <w:t>от……………………………………………………………………….</w:t>
      </w:r>
      <w:r w:rsidRPr="008D2C85">
        <w:rPr>
          <w:rFonts w:ascii="Verdana" w:eastAsia="Times New Roman" w:hAnsi="Verdana" w:cs="Verdana"/>
          <w:sz w:val="20"/>
        </w:rPr>
        <w:tab/>
        <w:t xml:space="preserve"> с адрес на управление, ЕИК......................................................., </w:t>
      </w:r>
      <w:r>
        <w:rPr>
          <w:rFonts w:ascii="Verdana" w:hAnsi="Verdana"/>
          <w:sz w:val="20"/>
        </w:rPr>
        <w:t>наричано по - долу</w:t>
      </w:r>
      <w:r w:rsidRPr="008D2C85">
        <w:rPr>
          <w:rFonts w:ascii="Verdana" w:hAnsi="Verdana"/>
          <w:sz w:val="20"/>
        </w:rPr>
        <w:t xml:space="preserve"> на </w:t>
      </w:r>
      <w:r w:rsidRPr="008D2C85">
        <w:rPr>
          <w:rFonts w:ascii="Verdana" w:hAnsi="Verdana"/>
          <w:b/>
          <w:sz w:val="20"/>
        </w:rPr>
        <w:t>"ИЗПЪЛНИТЕЛ"</w:t>
      </w:r>
      <w:r w:rsidRPr="008D2C85">
        <w:rPr>
          <w:rFonts w:ascii="Verdana" w:hAnsi="Verdana"/>
          <w:sz w:val="20"/>
        </w:rPr>
        <w:t xml:space="preserve"> и </w:t>
      </w:r>
      <w:r w:rsidRPr="00373176">
        <w:rPr>
          <w:rFonts w:ascii="Verdana" w:eastAsia="Times New Roman" w:hAnsi="Verdana"/>
          <w:sz w:val="20"/>
        </w:rPr>
        <w:t>определен за изпълните</w:t>
      </w:r>
      <w:r>
        <w:rPr>
          <w:rFonts w:ascii="Verdana" w:eastAsia="Times New Roman" w:hAnsi="Verdana"/>
          <w:sz w:val="20"/>
        </w:rPr>
        <w:t xml:space="preserve">л с Решение № ……….…..………../…………….………. г. на министъра на </w:t>
      </w:r>
      <w:r w:rsidRPr="00611EE2">
        <w:rPr>
          <w:rFonts w:ascii="Verdana" w:eastAsia="Times New Roman" w:hAnsi="Verdana"/>
          <w:sz w:val="20"/>
        </w:rPr>
        <w:t>икономиката,</w:t>
      </w:r>
      <w:r w:rsidRPr="00611EE2">
        <w:rPr>
          <w:rFonts w:ascii="Verdana" w:eastAsia="Times New Roman" w:hAnsi="Verdana"/>
          <w:i/>
          <w:sz w:val="20"/>
        </w:rPr>
        <w:t xml:space="preserve"> </w:t>
      </w:r>
      <w:r w:rsidRPr="00611EE2">
        <w:rPr>
          <w:rFonts w:ascii="Verdana" w:eastAsia="Times New Roman" w:hAnsi="Verdana"/>
          <w:sz w:val="20"/>
        </w:rPr>
        <w:t>след проведена процедура за въз</w:t>
      </w:r>
      <w:r>
        <w:rPr>
          <w:rFonts w:ascii="Verdana" w:eastAsia="Times New Roman" w:hAnsi="Verdana"/>
          <w:sz w:val="20"/>
        </w:rPr>
        <w:t xml:space="preserve">лагане на обществената </w:t>
      </w:r>
      <w:r w:rsidRPr="00611EE2">
        <w:rPr>
          <w:rFonts w:ascii="Verdana" w:eastAsia="Times New Roman" w:hAnsi="Verdana"/>
          <w:sz w:val="20"/>
        </w:rPr>
        <w:t>поръчка</w:t>
      </w:r>
      <w:r w:rsidRPr="008D2C85">
        <w:rPr>
          <w:rFonts w:ascii="Verdana" w:hAnsi="Verdana"/>
          <w:bCs/>
          <w:sz w:val="20"/>
        </w:rPr>
        <w:t>,</w:t>
      </w:r>
      <w:r w:rsidRPr="008D2C85">
        <w:rPr>
          <w:rFonts w:ascii="Verdana" w:hAnsi="Verdana"/>
          <w:sz w:val="20"/>
        </w:rPr>
        <w:t xml:space="preserve"> </w:t>
      </w:r>
      <w:r w:rsidRPr="008D2C85">
        <w:rPr>
          <w:rFonts w:ascii="Verdana" w:eastAsia="Times New Roman" w:hAnsi="Verdana" w:cs="Verdana"/>
          <w:sz w:val="20"/>
        </w:rPr>
        <w:t xml:space="preserve">се сключи настоящия договор за възлагане на обществена поръчка, наричан по-долу за краткост „Договор“, с предмет: </w:t>
      </w:r>
      <w:bookmarkStart w:id="7" w:name="bookmark130"/>
      <w:r w:rsidRPr="00A031DF">
        <w:rPr>
          <w:rFonts w:ascii="Verdana" w:hAnsi="Verdana"/>
          <w:b/>
          <w:sz w:val="20"/>
        </w:rPr>
        <w:t>„</w:t>
      </w:r>
      <w:r w:rsidRPr="00A031DF">
        <w:rPr>
          <w:rStyle w:val="Strong"/>
          <w:rFonts w:ascii="Verdana" w:hAnsi="Verdana"/>
          <w:sz w:val="20"/>
        </w:rPr>
        <w:t>Предоставяне на електронни съобщителни услуги чрез обществена мобилна наземна мрежа по стандарта GSM/UMTS с национално покритие и допълнителни услуги, свързани с тази дейност за нуждите на Министерството на икономиката</w:t>
      </w:r>
      <w:r w:rsidRPr="00A031DF">
        <w:rPr>
          <w:rFonts w:ascii="Verdana" w:hAnsi="Verdana"/>
          <w:b/>
          <w:sz w:val="20"/>
        </w:rPr>
        <w:t>“</w:t>
      </w:r>
      <w:r w:rsidRPr="00A031DF">
        <w:rPr>
          <w:rFonts w:ascii="Verdana" w:hAnsi="Verdana" w:cs="Verdana"/>
          <w:b/>
          <w:bCs/>
          <w:i/>
          <w:sz w:val="20"/>
        </w:rPr>
        <w:t>.</w:t>
      </w:r>
    </w:p>
    <w:p w:rsidR="005216E4" w:rsidRDefault="005216E4" w:rsidP="00A476DE">
      <w:pPr>
        <w:spacing w:line="276" w:lineRule="auto"/>
        <w:ind w:right="425"/>
        <w:jc w:val="both"/>
        <w:rPr>
          <w:rFonts w:ascii="Verdana" w:eastAsia="Times New Roman" w:hAnsi="Verdana"/>
          <w:snapToGrid w:val="0"/>
          <w:sz w:val="20"/>
          <w:szCs w:val="20"/>
        </w:rPr>
      </w:pPr>
    </w:p>
    <w:p w:rsidR="00A476DE" w:rsidRPr="008D2C85" w:rsidRDefault="00A476DE" w:rsidP="00A476DE">
      <w:pPr>
        <w:spacing w:line="276" w:lineRule="auto"/>
        <w:ind w:right="425"/>
        <w:jc w:val="both"/>
        <w:rPr>
          <w:rFonts w:ascii="Verdana" w:eastAsia="Times New Roman" w:hAnsi="Verdana" w:cs="Verdana"/>
          <w:sz w:val="20"/>
        </w:rPr>
      </w:pPr>
      <w:r w:rsidRPr="008D2C85">
        <w:rPr>
          <w:rFonts w:ascii="Verdana" w:eastAsia="Times New Roman" w:hAnsi="Verdana" w:cs="Verdana"/>
          <w:sz w:val="20"/>
        </w:rPr>
        <w:t>Страните се споразумяха за следното:</w:t>
      </w:r>
    </w:p>
    <w:p w:rsidR="00A476DE" w:rsidRPr="008D2C85" w:rsidRDefault="00A476DE" w:rsidP="00A476DE">
      <w:pPr>
        <w:spacing w:line="276" w:lineRule="auto"/>
        <w:ind w:right="425"/>
        <w:jc w:val="both"/>
        <w:rPr>
          <w:rFonts w:ascii="Verdana" w:eastAsia="Times New Roman" w:hAnsi="Verdana" w:cs="Verdana"/>
          <w:sz w:val="20"/>
        </w:rPr>
      </w:pPr>
    </w:p>
    <w:p w:rsidR="00A476DE" w:rsidRDefault="00A476DE" w:rsidP="00A476DE">
      <w:pPr>
        <w:autoSpaceDE w:val="0"/>
        <w:autoSpaceDN w:val="0"/>
        <w:adjustRightInd w:val="0"/>
        <w:spacing w:line="276" w:lineRule="auto"/>
        <w:ind w:right="425"/>
        <w:jc w:val="center"/>
        <w:rPr>
          <w:rFonts w:ascii="Verdana" w:hAnsi="Verdana"/>
          <w:b/>
          <w:bCs/>
          <w:spacing w:val="1"/>
          <w:sz w:val="20"/>
          <w:lang w:val="en-US"/>
        </w:rPr>
      </w:pPr>
      <w:bookmarkStart w:id="8" w:name="bookmark139"/>
      <w:bookmarkEnd w:id="7"/>
      <w:r w:rsidRPr="008D2C85">
        <w:rPr>
          <w:rFonts w:ascii="Verdana" w:hAnsi="Verdana"/>
          <w:b/>
          <w:bCs/>
          <w:spacing w:val="1"/>
          <w:sz w:val="20"/>
        </w:rPr>
        <w:t>І. ПРЕДМЕТ НА ДОГОВОРА</w:t>
      </w:r>
    </w:p>
    <w:p w:rsidR="00A476DE" w:rsidRPr="00A476DE" w:rsidRDefault="00A476DE" w:rsidP="00A476DE">
      <w:pPr>
        <w:autoSpaceDE w:val="0"/>
        <w:autoSpaceDN w:val="0"/>
        <w:adjustRightInd w:val="0"/>
        <w:spacing w:line="276" w:lineRule="auto"/>
        <w:ind w:right="425"/>
        <w:jc w:val="center"/>
        <w:rPr>
          <w:rFonts w:ascii="Verdana" w:hAnsi="Verdana"/>
          <w:color w:val="800080"/>
          <w:sz w:val="20"/>
          <w:lang w:val="en-US"/>
        </w:rPr>
      </w:pPr>
    </w:p>
    <w:p w:rsidR="00A476DE" w:rsidRPr="008D2C85" w:rsidRDefault="00A476DE" w:rsidP="00A476DE">
      <w:pPr>
        <w:autoSpaceDE w:val="0"/>
        <w:autoSpaceDN w:val="0"/>
        <w:adjustRightInd w:val="0"/>
        <w:spacing w:line="276" w:lineRule="auto"/>
        <w:ind w:right="425"/>
        <w:jc w:val="both"/>
        <w:rPr>
          <w:rFonts w:ascii="Verdana" w:hAnsi="Verdana"/>
          <w:spacing w:val="2"/>
          <w:sz w:val="20"/>
          <w:lang w:val="ru-RU"/>
        </w:rPr>
      </w:pPr>
      <w:r w:rsidRPr="008D2C85">
        <w:rPr>
          <w:rFonts w:ascii="Verdana" w:hAnsi="Verdana"/>
          <w:b/>
          <w:spacing w:val="-1"/>
          <w:sz w:val="20"/>
        </w:rPr>
        <w:t>Чл.1</w:t>
      </w:r>
      <w:r w:rsidRPr="008D2C85">
        <w:rPr>
          <w:rFonts w:ascii="Verdana" w:hAnsi="Verdana"/>
          <w:spacing w:val="-1"/>
          <w:sz w:val="20"/>
        </w:rPr>
        <w:t xml:space="preserve"> </w:t>
      </w:r>
      <w:r w:rsidRPr="008D2C85">
        <w:rPr>
          <w:rFonts w:ascii="Verdana" w:hAnsi="Verdana"/>
          <w:b/>
          <w:spacing w:val="-1"/>
          <w:sz w:val="20"/>
        </w:rPr>
        <w:t>(</w:t>
      </w:r>
      <w:proofErr w:type="spellStart"/>
      <w:r w:rsidRPr="008D2C85">
        <w:rPr>
          <w:rFonts w:ascii="Verdana" w:hAnsi="Verdana"/>
          <w:b/>
          <w:spacing w:val="-1"/>
          <w:sz w:val="20"/>
        </w:rPr>
        <w:t>1</w:t>
      </w:r>
      <w:proofErr w:type="spellEnd"/>
      <w:r w:rsidRPr="008D2C85">
        <w:rPr>
          <w:rFonts w:ascii="Verdana" w:hAnsi="Verdana"/>
          <w:b/>
          <w:spacing w:val="-1"/>
          <w:sz w:val="20"/>
        </w:rPr>
        <w:t>)</w:t>
      </w:r>
      <w:r w:rsidRPr="008D2C85">
        <w:rPr>
          <w:rFonts w:ascii="Verdana" w:hAnsi="Verdana"/>
          <w:spacing w:val="-1"/>
          <w:sz w:val="20"/>
        </w:rPr>
        <w:t xml:space="preserve"> </w:t>
      </w:r>
      <w:r w:rsidRPr="008D2C85">
        <w:rPr>
          <w:rFonts w:ascii="Verdana" w:hAnsi="Verdana"/>
          <w:b/>
          <w:spacing w:val="2"/>
          <w:sz w:val="20"/>
        </w:rPr>
        <w:t>ВЪЗЛОЖИТЕЛЯТ</w:t>
      </w:r>
      <w:r w:rsidRPr="008D2C85">
        <w:rPr>
          <w:rFonts w:ascii="Verdana" w:hAnsi="Verdana"/>
          <w:spacing w:val="2"/>
          <w:sz w:val="20"/>
        </w:rPr>
        <w:t xml:space="preserve"> възлага, а </w:t>
      </w:r>
      <w:r w:rsidRPr="008D2C85">
        <w:rPr>
          <w:rFonts w:ascii="Verdana" w:hAnsi="Verdana"/>
          <w:b/>
          <w:spacing w:val="2"/>
          <w:sz w:val="20"/>
        </w:rPr>
        <w:t>ИЗПЪЛНИТЕЛЯТ</w:t>
      </w:r>
      <w:r w:rsidRPr="008D2C85">
        <w:rPr>
          <w:rFonts w:ascii="Verdana" w:hAnsi="Verdana"/>
          <w:spacing w:val="2"/>
          <w:sz w:val="20"/>
        </w:rPr>
        <w:t xml:space="preserve"> приема срещу възнаграждение да предоставя електронни съобщителни услуги чрез обществена мобилна наземна мрежа по стандарта GSM</w:t>
      </w:r>
      <w:r w:rsidRPr="008D2C85">
        <w:rPr>
          <w:rFonts w:ascii="Verdana" w:hAnsi="Verdana"/>
          <w:spacing w:val="2"/>
          <w:sz w:val="20"/>
          <w:lang w:val="ru-RU"/>
        </w:rPr>
        <w:t>/</w:t>
      </w:r>
      <w:r w:rsidRPr="008D2C85">
        <w:rPr>
          <w:rFonts w:ascii="Verdana" w:hAnsi="Verdana"/>
          <w:spacing w:val="2"/>
          <w:sz w:val="20"/>
        </w:rPr>
        <w:t>UMTS с национално покритие и допълнителни услуги свързани с тази дейност за нуждите на Възложителя</w:t>
      </w:r>
      <w:r w:rsidRPr="008D2C85">
        <w:rPr>
          <w:rFonts w:ascii="Verdana" w:hAnsi="Verdana"/>
          <w:spacing w:val="2"/>
          <w:sz w:val="20"/>
          <w:lang w:val="ru-RU"/>
        </w:rPr>
        <w:t>,</w:t>
      </w:r>
      <w:r w:rsidRPr="008D2C85">
        <w:rPr>
          <w:rFonts w:ascii="Verdana" w:eastAsia="Times New Roman" w:hAnsi="Verdana" w:cs="Microsoft Sans Serif"/>
          <w:sz w:val="20"/>
        </w:rPr>
        <w:t xml:space="preserve"> </w:t>
      </w:r>
      <w:proofErr w:type="spellStart"/>
      <w:r w:rsidRPr="008D2C85">
        <w:rPr>
          <w:rFonts w:ascii="Verdana" w:hAnsi="Verdana"/>
          <w:spacing w:val="2"/>
          <w:sz w:val="20"/>
          <w:lang w:val="ru-RU"/>
        </w:rPr>
        <w:t>съгласно</w:t>
      </w:r>
      <w:proofErr w:type="spellEnd"/>
      <w:r w:rsidRPr="008D2C85">
        <w:rPr>
          <w:rFonts w:ascii="Verdana" w:hAnsi="Verdana"/>
          <w:spacing w:val="2"/>
          <w:sz w:val="20"/>
          <w:lang w:val="ru-RU"/>
        </w:rPr>
        <w:t xml:space="preserve"> </w:t>
      </w:r>
      <w:proofErr w:type="spellStart"/>
      <w:r w:rsidRPr="008D2C85">
        <w:rPr>
          <w:rFonts w:ascii="Verdana" w:hAnsi="Verdana"/>
          <w:spacing w:val="2"/>
          <w:sz w:val="20"/>
          <w:lang w:val="ru-RU"/>
        </w:rPr>
        <w:t>Техническ</w:t>
      </w:r>
      <w:proofErr w:type="spellEnd"/>
      <w:r w:rsidRPr="008D2C85">
        <w:rPr>
          <w:rFonts w:ascii="Verdana" w:hAnsi="Verdana"/>
          <w:spacing w:val="2"/>
          <w:sz w:val="20"/>
        </w:rPr>
        <w:t>ата</w:t>
      </w:r>
      <w:r w:rsidRPr="008D2C85">
        <w:rPr>
          <w:rFonts w:ascii="Verdana" w:hAnsi="Verdana"/>
          <w:spacing w:val="2"/>
          <w:sz w:val="20"/>
          <w:lang w:val="ru-RU"/>
        </w:rPr>
        <w:t xml:space="preserve"> </w:t>
      </w:r>
      <w:r w:rsidRPr="008D2C85">
        <w:rPr>
          <w:rFonts w:ascii="Verdana" w:hAnsi="Verdana"/>
          <w:spacing w:val="2"/>
          <w:sz w:val="20"/>
        </w:rPr>
        <w:t xml:space="preserve">спецификация от документацията </w:t>
      </w:r>
      <w:r w:rsidRPr="008D2C85">
        <w:rPr>
          <w:rFonts w:ascii="Verdana" w:hAnsi="Verdana"/>
          <w:spacing w:val="2"/>
          <w:sz w:val="20"/>
          <w:lang w:val="ru-RU"/>
        </w:rPr>
        <w:t xml:space="preserve">на </w:t>
      </w:r>
      <w:proofErr w:type="spellStart"/>
      <w:r w:rsidRPr="008D2C85">
        <w:rPr>
          <w:rFonts w:ascii="Verdana" w:hAnsi="Verdana"/>
          <w:spacing w:val="2"/>
          <w:sz w:val="20"/>
          <w:lang w:val="ru-RU"/>
        </w:rPr>
        <w:t>Възложителя</w:t>
      </w:r>
      <w:proofErr w:type="spellEnd"/>
      <w:r w:rsidRPr="008D2C85">
        <w:rPr>
          <w:rFonts w:ascii="Verdana" w:hAnsi="Verdana"/>
          <w:spacing w:val="2"/>
          <w:sz w:val="20"/>
        </w:rPr>
        <w:t>,</w:t>
      </w:r>
      <w:r w:rsidRPr="008D2C85">
        <w:rPr>
          <w:rFonts w:ascii="Verdana" w:hAnsi="Verdana"/>
          <w:spacing w:val="2"/>
          <w:sz w:val="20"/>
          <w:lang w:val="ru-RU"/>
        </w:rPr>
        <w:t xml:space="preserve"> </w:t>
      </w:r>
      <w:proofErr w:type="spellStart"/>
      <w:r w:rsidRPr="008D2C85">
        <w:rPr>
          <w:rFonts w:ascii="Verdana" w:hAnsi="Verdana"/>
          <w:spacing w:val="2"/>
          <w:sz w:val="20"/>
          <w:lang w:val="ru-RU"/>
        </w:rPr>
        <w:t>Техническ</w:t>
      </w:r>
      <w:r w:rsidRPr="008D2C85">
        <w:rPr>
          <w:rFonts w:ascii="Verdana" w:hAnsi="Verdana"/>
          <w:spacing w:val="2"/>
          <w:sz w:val="20"/>
        </w:rPr>
        <w:t>oто</w:t>
      </w:r>
      <w:proofErr w:type="spellEnd"/>
      <w:r w:rsidRPr="008D2C85">
        <w:rPr>
          <w:rFonts w:ascii="Verdana" w:hAnsi="Verdana"/>
          <w:spacing w:val="2"/>
          <w:sz w:val="20"/>
          <w:lang w:val="ru-RU"/>
        </w:rPr>
        <w:t xml:space="preserve"> </w:t>
      </w:r>
      <w:r w:rsidRPr="008D2C85">
        <w:rPr>
          <w:rFonts w:ascii="Verdana" w:hAnsi="Verdana"/>
          <w:spacing w:val="2"/>
          <w:sz w:val="20"/>
        </w:rPr>
        <w:t>предложение</w:t>
      </w:r>
      <w:r w:rsidRPr="008D2C85">
        <w:rPr>
          <w:rFonts w:ascii="Verdana" w:hAnsi="Verdana"/>
          <w:spacing w:val="2"/>
          <w:sz w:val="20"/>
          <w:lang w:val="ru-RU"/>
        </w:rPr>
        <w:t xml:space="preserve"> на </w:t>
      </w:r>
      <w:proofErr w:type="spellStart"/>
      <w:r w:rsidRPr="008D2C85">
        <w:rPr>
          <w:rFonts w:ascii="Verdana" w:hAnsi="Verdana"/>
          <w:spacing w:val="2"/>
          <w:sz w:val="20"/>
          <w:lang w:val="ru-RU"/>
        </w:rPr>
        <w:t>Изпълнителя</w:t>
      </w:r>
      <w:proofErr w:type="spellEnd"/>
      <w:r w:rsidRPr="008D2C85">
        <w:rPr>
          <w:rFonts w:ascii="Verdana" w:hAnsi="Verdana"/>
          <w:spacing w:val="2"/>
          <w:sz w:val="20"/>
          <w:lang w:val="ru-RU"/>
        </w:rPr>
        <w:t xml:space="preserve"> и </w:t>
      </w:r>
      <w:proofErr w:type="spellStart"/>
      <w:r w:rsidRPr="008D2C85">
        <w:rPr>
          <w:rFonts w:ascii="Verdana" w:hAnsi="Verdana"/>
          <w:spacing w:val="2"/>
          <w:sz w:val="20"/>
          <w:lang w:val="ru-RU"/>
        </w:rPr>
        <w:t>Ценов</w:t>
      </w:r>
      <w:r w:rsidRPr="008D2C85">
        <w:rPr>
          <w:rFonts w:ascii="Verdana" w:hAnsi="Verdana"/>
          <w:spacing w:val="2"/>
          <w:sz w:val="20"/>
        </w:rPr>
        <w:t>ото</w:t>
      </w:r>
      <w:proofErr w:type="spellEnd"/>
      <w:r w:rsidRPr="008D2C85">
        <w:rPr>
          <w:rFonts w:ascii="Verdana" w:hAnsi="Verdana"/>
          <w:spacing w:val="2"/>
          <w:sz w:val="20"/>
          <w:lang w:val="ru-RU"/>
        </w:rPr>
        <w:t xml:space="preserve"> </w:t>
      </w:r>
      <w:r w:rsidRPr="008D2C85">
        <w:rPr>
          <w:rFonts w:ascii="Verdana" w:hAnsi="Verdana"/>
          <w:spacing w:val="2"/>
          <w:sz w:val="20"/>
        </w:rPr>
        <w:t>предложение</w:t>
      </w:r>
      <w:r w:rsidRPr="008D2C85">
        <w:rPr>
          <w:rFonts w:ascii="Verdana" w:hAnsi="Verdana"/>
          <w:spacing w:val="2"/>
          <w:sz w:val="20"/>
          <w:lang w:val="ru-RU"/>
        </w:rPr>
        <w:t xml:space="preserve"> на </w:t>
      </w:r>
      <w:proofErr w:type="spellStart"/>
      <w:r w:rsidRPr="008D2C85">
        <w:rPr>
          <w:rFonts w:ascii="Verdana" w:hAnsi="Verdana"/>
          <w:spacing w:val="2"/>
          <w:sz w:val="20"/>
          <w:lang w:val="ru-RU"/>
        </w:rPr>
        <w:t>Изпълнителя</w:t>
      </w:r>
      <w:proofErr w:type="spellEnd"/>
      <w:r w:rsidRPr="008D2C85">
        <w:rPr>
          <w:rFonts w:ascii="Verdana" w:hAnsi="Verdana"/>
          <w:spacing w:val="2"/>
          <w:sz w:val="20"/>
          <w:lang w:val="ru-RU"/>
        </w:rPr>
        <w:t xml:space="preserve">, </w:t>
      </w:r>
      <w:proofErr w:type="spellStart"/>
      <w:r w:rsidRPr="008D2C85">
        <w:rPr>
          <w:rFonts w:ascii="Verdana" w:hAnsi="Verdana"/>
          <w:spacing w:val="2"/>
          <w:sz w:val="20"/>
          <w:lang w:val="ru-RU"/>
        </w:rPr>
        <w:t>които</w:t>
      </w:r>
      <w:proofErr w:type="spellEnd"/>
      <w:r w:rsidRPr="008D2C85">
        <w:rPr>
          <w:rFonts w:ascii="Verdana" w:hAnsi="Verdana"/>
          <w:spacing w:val="2"/>
          <w:sz w:val="20"/>
          <w:lang w:val="ru-RU"/>
        </w:rPr>
        <w:t xml:space="preserve"> </w:t>
      </w:r>
      <w:proofErr w:type="spellStart"/>
      <w:r>
        <w:rPr>
          <w:rFonts w:ascii="Verdana" w:hAnsi="Verdana"/>
          <w:spacing w:val="2"/>
          <w:sz w:val="20"/>
          <w:lang w:val="ru-RU"/>
        </w:rPr>
        <w:t>са</w:t>
      </w:r>
      <w:proofErr w:type="spellEnd"/>
      <w:r w:rsidRPr="008D2C85">
        <w:rPr>
          <w:rFonts w:ascii="Verdana" w:hAnsi="Verdana"/>
          <w:spacing w:val="2"/>
          <w:sz w:val="20"/>
          <w:lang w:val="ru-RU"/>
        </w:rPr>
        <w:t xml:space="preserve"> </w:t>
      </w:r>
      <w:proofErr w:type="spellStart"/>
      <w:r w:rsidRPr="008D2C85">
        <w:rPr>
          <w:rFonts w:ascii="Verdana" w:hAnsi="Verdana"/>
          <w:spacing w:val="2"/>
          <w:sz w:val="20"/>
          <w:lang w:val="ru-RU"/>
        </w:rPr>
        <w:t>не</w:t>
      </w:r>
      <w:r>
        <w:rPr>
          <w:rFonts w:ascii="Verdana" w:hAnsi="Verdana"/>
          <w:spacing w:val="2"/>
          <w:sz w:val="20"/>
          <w:lang w:val="ru-RU"/>
        </w:rPr>
        <w:t>разделна</w:t>
      </w:r>
      <w:proofErr w:type="spellEnd"/>
      <w:r w:rsidRPr="008D2C85">
        <w:rPr>
          <w:rFonts w:ascii="Verdana" w:hAnsi="Verdana"/>
          <w:spacing w:val="2"/>
          <w:sz w:val="20"/>
          <w:lang w:val="ru-RU"/>
        </w:rPr>
        <w:t xml:space="preserve"> част от договора.</w:t>
      </w:r>
    </w:p>
    <w:p w:rsidR="00A476DE" w:rsidRPr="008D2C85" w:rsidRDefault="00A476DE" w:rsidP="00A476DE">
      <w:pPr>
        <w:spacing w:after="120" w:line="276" w:lineRule="auto"/>
        <w:ind w:right="425"/>
        <w:jc w:val="both"/>
        <w:rPr>
          <w:rFonts w:ascii="Verdana" w:hAnsi="Verdana"/>
          <w:sz w:val="20"/>
        </w:rPr>
      </w:pPr>
      <w:r w:rsidRPr="008D2C85">
        <w:rPr>
          <w:rFonts w:ascii="Verdana" w:hAnsi="Verdana"/>
          <w:spacing w:val="2"/>
          <w:sz w:val="20"/>
          <w:lang w:val="ru-RU"/>
        </w:rPr>
        <w:t xml:space="preserve"> </w:t>
      </w:r>
      <w:r w:rsidRPr="008D2C85">
        <w:rPr>
          <w:rFonts w:ascii="Verdana" w:hAnsi="Verdana"/>
          <w:b/>
          <w:spacing w:val="2"/>
          <w:sz w:val="20"/>
        </w:rPr>
        <w:t>(2)</w:t>
      </w:r>
      <w:r w:rsidRPr="008D2C85">
        <w:rPr>
          <w:rFonts w:ascii="Verdana" w:hAnsi="Verdana"/>
          <w:sz w:val="20"/>
        </w:rPr>
        <w:t xml:space="preserve">    </w:t>
      </w:r>
      <w:proofErr w:type="spellStart"/>
      <w:r w:rsidRPr="008D2C85">
        <w:rPr>
          <w:rFonts w:ascii="Verdana" w:hAnsi="Verdana"/>
          <w:spacing w:val="2"/>
          <w:sz w:val="20"/>
          <w:lang w:val="ru-RU"/>
        </w:rPr>
        <w:t>Обхватът</w:t>
      </w:r>
      <w:proofErr w:type="spellEnd"/>
      <w:r w:rsidRPr="008D2C85">
        <w:rPr>
          <w:rFonts w:ascii="Verdana" w:hAnsi="Verdana"/>
          <w:spacing w:val="2"/>
          <w:sz w:val="20"/>
          <w:lang w:val="ru-RU"/>
        </w:rPr>
        <w:t xml:space="preserve"> на </w:t>
      </w:r>
      <w:proofErr w:type="spellStart"/>
      <w:r w:rsidRPr="008D2C85">
        <w:rPr>
          <w:rFonts w:ascii="Verdana" w:hAnsi="Verdana"/>
          <w:spacing w:val="2"/>
          <w:sz w:val="20"/>
          <w:lang w:val="ru-RU"/>
        </w:rPr>
        <w:t>услугата</w:t>
      </w:r>
      <w:proofErr w:type="spellEnd"/>
      <w:r w:rsidRPr="008D2C85">
        <w:rPr>
          <w:rFonts w:ascii="Verdana" w:hAnsi="Verdana"/>
          <w:spacing w:val="2"/>
          <w:sz w:val="20"/>
          <w:lang w:val="ru-RU"/>
        </w:rPr>
        <w:t xml:space="preserve"> по ал.1 </w:t>
      </w:r>
      <w:proofErr w:type="spellStart"/>
      <w:r w:rsidRPr="008D2C85">
        <w:rPr>
          <w:rFonts w:ascii="Verdana" w:hAnsi="Verdana"/>
          <w:spacing w:val="2"/>
          <w:sz w:val="20"/>
          <w:lang w:val="ru-RU"/>
        </w:rPr>
        <w:t>включва</w:t>
      </w:r>
      <w:proofErr w:type="spellEnd"/>
      <w:r w:rsidRPr="008D2C85">
        <w:rPr>
          <w:rFonts w:ascii="Verdana" w:hAnsi="Verdana"/>
          <w:spacing w:val="2"/>
          <w:sz w:val="20"/>
          <w:lang w:val="ru-RU"/>
        </w:rPr>
        <w:t xml:space="preserve"> </w:t>
      </w:r>
      <w:proofErr w:type="spellStart"/>
      <w:r w:rsidRPr="008D2C85">
        <w:rPr>
          <w:rFonts w:ascii="Verdana" w:hAnsi="Verdana"/>
          <w:spacing w:val="2"/>
          <w:sz w:val="20"/>
          <w:lang w:val="ru-RU"/>
        </w:rPr>
        <w:t>осигуряване</w:t>
      </w:r>
      <w:proofErr w:type="spellEnd"/>
      <w:r w:rsidRPr="008D2C85">
        <w:rPr>
          <w:rFonts w:ascii="Verdana" w:hAnsi="Verdana"/>
          <w:spacing w:val="2"/>
          <w:sz w:val="20"/>
          <w:lang w:val="ru-RU"/>
        </w:rPr>
        <w:t xml:space="preserve"> на </w:t>
      </w:r>
      <w:proofErr w:type="spellStart"/>
      <w:r w:rsidRPr="008D2C85">
        <w:rPr>
          <w:rFonts w:ascii="Verdana" w:hAnsi="Verdana"/>
          <w:spacing w:val="2"/>
          <w:sz w:val="20"/>
          <w:lang w:val="ru-RU"/>
        </w:rPr>
        <w:t>цифрови</w:t>
      </w:r>
      <w:proofErr w:type="spellEnd"/>
      <w:r w:rsidRPr="008D2C85">
        <w:rPr>
          <w:rFonts w:ascii="Verdana" w:hAnsi="Verdana"/>
          <w:spacing w:val="2"/>
          <w:sz w:val="20"/>
          <w:lang w:val="ru-RU"/>
        </w:rPr>
        <w:t xml:space="preserve"> </w:t>
      </w:r>
      <w:proofErr w:type="spellStart"/>
      <w:r w:rsidRPr="008D2C85">
        <w:rPr>
          <w:rFonts w:ascii="Verdana" w:hAnsi="Verdana"/>
          <w:spacing w:val="2"/>
          <w:sz w:val="20"/>
          <w:lang w:val="ru-RU"/>
        </w:rPr>
        <w:t>мобилни</w:t>
      </w:r>
      <w:proofErr w:type="spellEnd"/>
      <w:r w:rsidRPr="008D2C85">
        <w:rPr>
          <w:rFonts w:ascii="Verdana" w:hAnsi="Verdana"/>
          <w:spacing w:val="2"/>
          <w:sz w:val="20"/>
          <w:lang w:val="ru-RU"/>
        </w:rPr>
        <w:t xml:space="preserve"> </w:t>
      </w:r>
      <w:proofErr w:type="spellStart"/>
      <w:r w:rsidRPr="008D2C85">
        <w:rPr>
          <w:rFonts w:ascii="Verdana" w:hAnsi="Verdana"/>
          <w:spacing w:val="2"/>
          <w:sz w:val="20"/>
          <w:lang w:val="ru-RU"/>
        </w:rPr>
        <w:t>телефонни</w:t>
      </w:r>
      <w:proofErr w:type="spellEnd"/>
      <w:r w:rsidRPr="008D2C85">
        <w:rPr>
          <w:rFonts w:ascii="Verdana" w:hAnsi="Verdana"/>
          <w:spacing w:val="2"/>
          <w:sz w:val="20"/>
          <w:lang w:val="ru-RU"/>
        </w:rPr>
        <w:t xml:space="preserve"> услуги по стандарт </w:t>
      </w:r>
      <w:r w:rsidRPr="008D2C85">
        <w:rPr>
          <w:rFonts w:ascii="Verdana" w:hAnsi="Verdana"/>
          <w:spacing w:val="2"/>
          <w:sz w:val="20"/>
        </w:rPr>
        <w:t>GSM</w:t>
      </w:r>
      <w:r w:rsidRPr="008D2C85">
        <w:rPr>
          <w:rFonts w:ascii="Verdana" w:hAnsi="Verdana"/>
          <w:spacing w:val="2"/>
          <w:sz w:val="20"/>
          <w:lang w:val="ru-RU"/>
        </w:rPr>
        <w:t>/</w:t>
      </w:r>
      <w:r w:rsidRPr="008D2C85">
        <w:rPr>
          <w:rFonts w:ascii="Verdana" w:hAnsi="Verdana"/>
          <w:spacing w:val="2"/>
          <w:sz w:val="20"/>
        </w:rPr>
        <w:t>UMTS</w:t>
      </w:r>
      <w:r w:rsidRPr="008D2C85">
        <w:rPr>
          <w:rFonts w:ascii="Verdana" w:hAnsi="Verdana"/>
          <w:spacing w:val="2"/>
          <w:sz w:val="20"/>
          <w:lang w:val="ru-RU"/>
        </w:rPr>
        <w:t xml:space="preserve"> и </w:t>
      </w:r>
      <w:proofErr w:type="spellStart"/>
      <w:r w:rsidRPr="008D2C85">
        <w:rPr>
          <w:rFonts w:ascii="Verdana" w:hAnsi="Verdana"/>
          <w:spacing w:val="2"/>
          <w:sz w:val="20"/>
          <w:lang w:val="ru-RU"/>
        </w:rPr>
        <w:t>свързани</w:t>
      </w:r>
      <w:proofErr w:type="spellEnd"/>
      <w:r w:rsidRPr="008D2C85">
        <w:rPr>
          <w:rFonts w:ascii="Verdana" w:hAnsi="Verdana"/>
          <w:spacing w:val="2"/>
          <w:sz w:val="20"/>
          <w:lang w:val="ru-RU"/>
        </w:rPr>
        <w:t xml:space="preserve"> </w:t>
      </w:r>
      <w:proofErr w:type="spellStart"/>
      <w:r w:rsidRPr="008D2C85">
        <w:rPr>
          <w:rFonts w:ascii="Verdana" w:hAnsi="Verdana"/>
          <w:spacing w:val="2"/>
          <w:sz w:val="20"/>
          <w:lang w:val="ru-RU"/>
        </w:rPr>
        <w:t>специализирани</w:t>
      </w:r>
      <w:proofErr w:type="spellEnd"/>
      <w:r w:rsidRPr="008D2C85">
        <w:rPr>
          <w:rFonts w:ascii="Verdana" w:hAnsi="Verdana"/>
          <w:spacing w:val="2"/>
          <w:sz w:val="20"/>
          <w:lang w:val="ru-RU"/>
        </w:rPr>
        <w:t xml:space="preserve"> услуги по </w:t>
      </w:r>
      <w:proofErr w:type="spellStart"/>
      <w:r w:rsidRPr="008D2C85">
        <w:rPr>
          <w:rFonts w:ascii="Verdana" w:hAnsi="Verdana"/>
          <w:spacing w:val="2"/>
          <w:sz w:val="20"/>
          <w:lang w:val="ru-RU"/>
        </w:rPr>
        <w:t>ползването</w:t>
      </w:r>
      <w:proofErr w:type="spellEnd"/>
      <w:r w:rsidRPr="008D2C85">
        <w:rPr>
          <w:rFonts w:ascii="Verdana" w:hAnsi="Verdana"/>
          <w:spacing w:val="2"/>
          <w:sz w:val="20"/>
          <w:lang w:val="ru-RU"/>
        </w:rPr>
        <w:t xml:space="preserve"> на </w:t>
      </w:r>
      <w:proofErr w:type="spellStart"/>
      <w:r w:rsidRPr="008D2C85">
        <w:rPr>
          <w:rFonts w:ascii="Verdana" w:hAnsi="Verdana"/>
          <w:spacing w:val="2"/>
          <w:sz w:val="20"/>
          <w:lang w:val="ru-RU"/>
        </w:rPr>
        <w:t>обществени</w:t>
      </w:r>
      <w:proofErr w:type="spellEnd"/>
      <w:r w:rsidRPr="008D2C85">
        <w:rPr>
          <w:rFonts w:ascii="Verdana" w:hAnsi="Verdana"/>
          <w:spacing w:val="2"/>
          <w:sz w:val="20"/>
          <w:lang w:val="ru-RU"/>
        </w:rPr>
        <w:t xml:space="preserve"> </w:t>
      </w:r>
      <w:proofErr w:type="spellStart"/>
      <w:r w:rsidRPr="008D2C85">
        <w:rPr>
          <w:rFonts w:ascii="Verdana" w:hAnsi="Verdana"/>
          <w:spacing w:val="2"/>
          <w:sz w:val="20"/>
          <w:lang w:val="ru-RU"/>
        </w:rPr>
        <w:t>електронни</w:t>
      </w:r>
      <w:proofErr w:type="spellEnd"/>
      <w:r w:rsidRPr="008D2C85">
        <w:rPr>
          <w:rFonts w:ascii="Verdana" w:hAnsi="Verdana"/>
          <w:spacing w:val="2"/>
          <w:sz w:val="20"/>
          <w:lang w:val="ru-RU"/>
        </w:rPr>
        <w:t xml:space="preserve"> </w:t>
      </w:r>
      <w:proofErr w:type="spellStart"/>
      <w:r w:rsidRPr="008D2C85">
        <w:rPr>
          <w:rFonts w:ascii="Verdana" w:hAnsi="Verdana"/>
          <w:spacing w:val="2"/>
          <w:sz w:val="20"/>
          <w:lang w:val="ru-RU"/>
        </w:rPr>
        <w:t>мобилни</w:t>
      </w:r>
      <w:proofErr w:type="spellEnd"/>
      <w:r w:rsidRPr="008D2C85">
        <w:rPr>
          <w:rFonts w:ascii="Verdana" w:hAnsi="Verdana"/>
          <w:spacing w:val="2"/>
          <w:sz w:val="20"/>
          <w:lang w:val="ru-RU"/>
        </w:rPr>
        <w:t xml:space="preserve"> мрежи на </w:t>
      </w:r>
      <w:proofErr w:type="spellStart"/>
      <w:r w:rsidRPr="008D2C85">
        <w:rPr>
          <w:rFonts w:ascii="Verdana" w:hAnsi="Verdana"/>
          <w:spacing w:val="2"/>
          <w:sz w:val="20"/>
          <w:lang w:val="ru-RU"/>
        </w:rPr>
        <w:t>територията</w:t>
      </w:r>
      <w:proofErr w:type="spellEnd"/>
      <w:r w:rsidRPr="008D2C85">
        <w:rPr>
          <w:rFonts w:ascii="Verdana" w:hAnsi="Verdana"/>
          <w:spacing w:val="2"/>
          <w:sz w:val="20"/>
          <w:lang w:val="ru-RU"/>
        </w:rPr>
        <w:t xml:space="preserve"> на </w:t>
      </w:r>
      <w:proofErr w:type="spellStart"/>
      <w:r w:rsidRPr="008D2C85">
        <w:rPr>
          <w:rFonts w:ascii="Verdana" w:hAnsi="Verdana"/>
          <w:spacing w:val="2"/>
          <w:sz w:val="20"/>
          <w:lang w:val="ru-RU"/>
        </w:rPr>
        <w:t>Република</w:t>
      </w:r>
      <w:proofErr w:type="spellEnd"/>
      <w:r w:rsidRPr="008D2C85">
        <w:rPr>
          <w:rFonts w:ascii="Verdana" w:hAnsi="Verdana"/>
          <w:spacing w:val="2"/>
          <w:sz w:val="20"/>
          <w:lang w:val="ru-RU"/>
        </w:rPr>
        <w:t xml:space="preserve"> </w:t>
      </w:r>
      <w:proofErr w:type="spellStart"/>
      <w:r w:rsidRPr="008D2C85">
        <w:rPr>
          <w:rFonts w:ascii="Verdana" w:hAnsi="Verdana"/>
          <w:spacing w:val="2"/>
          <w:sz w:val="20"/>
          <w:lang w:val="ru-RU"/>
        </w:rPr>
        <w:t>България</w:t>
      </w:r>
      <w:proofErr w:type="spellEnd"/>
      <w:r w:rsidRPr="008D2C85">
        <w:rPr>
          <w:rFonts w:ascii="Verdana" w:hAnsi="Verdana"/>
          <w:spacing w:val="2"/>
          <w:sz w:val="20"/>
          <w:lang w:val="ru-RU"/>
        </w:rPr>
        <w:t xml:space="preserve"> и </w:t>
      </w:r>
      <w:proofErr w:type="spellStart"/>
      <w:r w:rsidRPr="008D2C85">
        <w:rPr>
          <w:rFonts w:ascii="Verdana" w:hAnsi="Verdana"/>
          <w:spacing w:val="2"/>
          <w:sz w:val="20"/>
          <w:lang w:val="ru-RU"/>
        </w:rPr>
        <w:t>извън</w:t>
      </w:r>
      <w:proofErr w:type="spellEnd"/>
      <w:r w:rsidRPr="008D2C85">
        <w:rPr>
          <w:rFonts w:ascii="Verdana" w:hAnsi="Verdana"/>
          <w:spacing w:val="2"/>
          <w:sz w:val="20"/>
          <w:lang w:val="ru-RU"/>
        </w:rPr>
        <w:t xml:space="preserve"> </w:t>
      </w:r>
      <w:proofErr w:type="spellStart"/>
      <w:r w:rsidRPr="008D2C85">
        <w:rPr>
          <w:rFonts w:ascii="Verdana" w:hAnsi="Verdana"/>
          <w:spacing w:val="2"/>
          <w:sz w:val="20"/>
          <w:lang w:val="ru-RU"/>
        </w:rPr>
        <w:t>нея</w:t>
      </w:r>
      <w:proofErr w:type="spellEnd"/>
      <w:r w:rsidRPr="008D2C85">
        <w:rPr>
          <w:rFonts w:ascii="Verdana" w:hAnsi="Verdana"/>
          <w:spacing w:val="2"/>
          <w:sz w:val="20"/>
          <w:lang w:val="ru-RU"/>
        </w:rPr>
        <w:t xml:space="preserve">, </w:t>
      </w:r>
      <w:proofErr w:type="spellStart"/>
      <w:r w:rsidRPr="008D2C85">
        <w:rPr>
          <w:rFonts w:ascii="Verdana" w:hAnsi="Verdana"/>
          <w:spacing w:val="2"/>
          <w:sz w:val="20"/>
          <w:lang w:val="ru-RU"/>
        </w:rPr>
        <w:t>съгласно</w:t>
      </w:r>
      <w:proofErr w:type="spellEnd"/>
      <w:r w:rsidRPr="008D2C85">
        <w:rPr>
          <w:rFonts w:ascii="Verdana" w:hAnsi="Verdana"/>
          <w:spacing w:val="2"/>
          <w:sz w:val="20"/>
          <w:lang w:val="ru-RU"/>
        </w:rPr>
        <w:t xml:space="preserve"> </w:t>
      </w:r>
      <w:proofErr w:type="spellStart"/>
      <w:r w:rsidRPr="008D2C85">
        <w:rPr>
          <w:rFonts w:ascii="Verdana" w:hAnsi="Verdana"/>
          <w:spacing w:val="2"/>
          <w:sz w:val="20"/>
          <w:lang w:val="ru-RU"/>
        </w:rPr>
        <w:t>Техническата</w:t>
      </w:r>
      <w:proofErr w:type="spellEnd"/>
      <w:r w:rsidRPr="008D2C85">
        <w:rPr>
          <w:rFonts w:ascii="Verdana" w:hAnsi="Verdana"/>
          <w:spacing w:val="2"/>
          <w:sz w:val="20"/>
          <w:lang w:val="ru-RU"/>
        </w:rPr>
        <w:t xml:space="preserve"> оферта на </w:t>
      </w:r>
      <w:r w:rsidRPr="008D2C85">
        <w:rPr>
          <w:rFonts w:ascii="Verdana" w:hAnsi="Verdana"/>
          <w:b/>
          <w:spacing w:val="2"/>
          <w:sz w:val="20"/>
          <w:lang w:val="ru-RU"/>
        </w:rPr>
        <w:t>ИЗПЪЛНИТЕЛЯ</w:t>
      </w:r>
      <w:r w:rsidRPr="008D2C85">
        <w:rPr>
          <w:rFonts w:ascii="Verdana" w:hAnsi="Verdana"/>
          <w:b/>
          <w:spacing w:val="2"/>
          <w:sz w:val="20"/>
        </w:rPr>
        <w:t>.</w:t>
      </w:r>
    </w:p>
    <w:p w:rsidR="006E3D43" w:rsidRPr="006E3D43" w:rsidRDefault="00A476DE" w:rsidP="006E3D43">
      <w:pPr>
        <w:spacing w:after="120" w:line="276" w:lineRule="auto"/>
        <w:ind w:right="425"/>
        <w:jc w:val="both"/>
        <w:rPr>
          <w:rFonts w:ascii="Verdana" w:eastAsia="Times New Roman" w:hAnsi="Verdana" w:cs="Times New Roman"/>
          <w:color w:val="auto"/>
          <w:sz w:val="20"/>
          <w:lang w:bidi="ar-SA"/>
        </w:rPr>
      </w:pPr>
      <w:r w:rsidRPr="008D2C85" w:rsidDel="00770906">
        <w:rPr>
          <w:rFonts w:ascii="Verdana" w:hAnsi="Verdana"/>
          <w:b/>
          <w:spacing w:val="2"/>
          <w:sz w:val="20"/>
        </w:rPr>
        <w:t xml:space="preserve"> </w:t>
      </w:r>
      <w:r w:rsidRPr="008D2C85">
        <w:rPr>
          <w:rFonts w:ascii="Verdana" w:hAnsi="Verdana"/>
          <w:b/>
          <w:spacing w:val="2"/>
          <w:sz w:val="20"/>
        </w:rPr>
        <w:t>(</w:t>
      </w:r>
      <w:r>
        <w:rPr>
          <w:rFonts w:ascii="Verdana" w:hAnsi="Verdana"/>
          <w:b/>
          <w:spacing w:val="2"/>
          <w:sz w:val="20"/>
        </w:rPr>
        <w:t>3</w:t>
      </w:r>
      <w:r w:rsidRPr="008D2C85">
        <w:rPr>
          <w:rFonts w:ascii="Verdana" w:hAnsi="Verdana"/>
          <w:b/>
          <w:spacing w:val="2"/>
          <w:sz w:val="20"/>
        </w:rPr>
        <w:t>)</w:t>
      </w:r>
      <w:r w:rsidRPr="008D2C85">
        <w:rPr>
          <w:rFonts w:ascii="Verdana" w:hAnsi="Verdana"/>
          <w:spacing w:val="2"/>
          <w:sz w:val="20"/>
        </w:rPr>
        <w:t xml:space="preserve"> </w:t>
      </w:r>
      <w:r w:rsidR="006E3D43" w:rsidRPr="006E3D43">
        <w:rPr>
          <w:rFonts w:ascii="Verdana" w:eastAsia="Times New Roman" w:hAnsi="Verdana" w:cs="Times New Roman"/>
          <w:b/>
          <w:color w:val="auto"/>
          <w:sz w:val="20"/>
          <w:lang w:bidi="ar-SA"/>
        </w:rPr>
        <w:t xml:space="preserve">ИЗПЪЛНИТЕЛЯТ </w:t>
      </w:r>
      <w:r w:rsidR="006E3D43" w:rsidRPr="006E3D43">
        <w:rPr>
          <w:rFonts w:ascii="Verdana" w:eastAsia="Times New Roman" w:hAnsi="Verdana" w:cs="Times New Roman"/>
          <w:color w:val="auto"/>
          <w:sz w:val="20"/>
          <w:lang w:bidi="ar-SA"/>
        </w:rPr>
        <w:t xml:space="preserve">се задължава </w:t>
      </w:r>
      <w:r w:rsidR="006E3D43" w:rsidRPr="006E3D43">
        <w:rPr>
          <w:rFonts w:ascii="Verdana" w:eastAsia="Times New Roman" w:hAnsi="Verdana" w:cs="Times New Roman"/>
          <w:color w:val="auto"/>
          <w:spacing w:val="2"/>
          <w:sz w:val="20"/>
          <w:lang w:bidi="ar-SA"/>
        </w:rPr>
        <w:t>п</w:t>
      </w:r>
      <w:r w:rsidR="006E3D43" w:rsidRPr="006E3D43">
        <w:rPr>
          <w:rFonts w:ascii="Verdana" w:eastAsia="Times New Roman" w:hAnsi="Verdana" w:cs="Times New Roman"/>
          <w:color w:val="auto"/>
          <w:sz w:val="20"/>
          <w:lang w:bidi="ar-SA"/>
        </w:rPr>
        <w:t xml:space="preserve">о всяко време от срока на действие на договора и след изрично писмено уведомление от </w:t>
      </w:r>
      <w:r w:rsidR="006E3D43" w:rsidRPr="006E3D43">
        <w:rPr>
          <w:rFonts w:ascii="Verdana" w:eastAsia="Times New Roman" w:hAnsi="Verdana" w:cs="Times New Roman"/>
          <w:b/>
          <w:color w:val="auto"/>
          <w:sz w:val="20"/>
          <w:lang w:bidi="ar-SA"/>
        </w:rPr>
        <w:t xml:space="preserve">Възложителя </w:t>
      </w:r>
      <w:r w:rsidR="006E3D43" w:rsidRPr="006E3D43">
        <w:rPr>
          <w:rFonts w:ascii="Verdana" w:eastAsia="Times New Roman" w:hAnsi="Verdana" w:cs="Times New Roman"/>
          <w:color w:val="auto"/>
          <w:sz w:val="20"/>
          <w:lang w:bidi="ar-SA"/>
        </w:rPr>
        <w:t>при структурни промени или при напускане или назначаване на  служители, да извърши промяна на броя на SIM картите и устройствата, предмет на догово</w:t>
      </w:r>
      <w:r w:rsidR="009968AB">
        <w:rPr>
          <w:rFonts w:ascii="Verdana" w:eastAsia="Times New Roman" w:hAnsi="Verdana" w:cs="Times New Roman"/>
          <w:color w:val="auto"/>
          <w:sz w:val="20"/>
          <w:lang w:bidi="ar-SA"/>
        </w:rPr>
        <w:t xml:space="preserve">ра (увеличаване, намаляване или </w:t>
      </w:r>
      <w:r w:rsidR="006E3D43" w:rsidRPr="006E3D43">
        <w:rPr>
          <w:rFonts w:ascii="Verdana" w:eastAsia="Times New Roman" w:hAnsi="Verdana" w:cs="Times New Roman"/>
          <w:color w:val="auto"/>
          <w:sz w:val="20"/>
          <w:lang w:bidi="ar-SA"/>
        </w:rPr>
        <w:t xml:space="preserve">отказ) без необходимост от спазване на едномесечно предизвестие от страна на </w:t>
      </w:r>
      <w:r w:rsidR="006E3D43" w:rsidRPr="006E3D43">
        <w:rPr>
          <w:rFonts w:ascii="Verdana" w:eastAsia="Times New Roman" w:hAnsi="Verdana" w:cs="Times New Roman"/>
          <w:b/>
          <w:color w:val="auto"/>
          <w:sz w:val="20"/>
          <w:lang w:bidi="ar-SA"/>
        </w:rPr>
        <w:t>Възложителя.</w:t>
      </w:r>
    </w:p>
    <w:p w:rsidR="006E3D43" w:rsidRPr="006E3D43" w:rsidRDefault="006E3D43" w:rsidP="006E3D43">
      <w:pPr>
        <w:widowControl/>
        <w:spacing w:after="120" w:line="276" w:lineRule="auto"/>
        <w:ind w:right="485"/>
        <w:jc w:val="both"/>
        <w:rPr>
          <w:rFonts w:ascii="Verdana" w:eastAsia="Times New Roman" w:hAnsi="Verdana" w:cs="Times New Roman"/>
          <w:color w:val="auto"/>
          <w:sz w:val="20"/>
          <w:lang w:bidi="ar-SA"/>
        </w:rPr>
      </w:pPr>
      <w:r w:rsidRPr="006E3D43">
        <w:rPr>
          <w:rFonts w:ascii="Verdana" w:eastAsia="Times New Roman" w:hAnsi="Verdana" w:cs="Times New Roman"/>
          <w:b/>
          <w:color w:val="auto"/>
          <w:sz w:val="20"/>
          <w:lang w:bidi="ar-SA"/>
        </w:rPr>
        <w:t>(4)</w:t>
      </w:r>
      <w:r w:rsidRPr="006E3D43">
        <w:rPr>
          <w:rFonts w:ascii="Verdana" w:eastAsia="Times New Roman" w:hAnsi="Verdana" w:cs="Times New Roman"/>
          <w:b/>
          <w:color w:val="auto"/>
          <w:spacing w:val="2"/>
          <w:sz w:val="20"/>
          <w:lang w:bidi="ar-SA"/>
        </w:rPr>
        <w:t xml:space="preserve"> ВЪЗЛОЖИТЕЛЯТ</w:t>
      </w:r>
      <w:r w:rsidRPr="006E3D43">
        <w:rPr>
          <w:rFonts w:ascii="Verdana" w:eastAsia="Times New Roman" w:hAnsi="Verdana" w:cs="Times New Roman"/>
          <w:color w:val="auto"/>
          <w:sz w:val="20"/>
          <w:lang w:bidi="ar-SA"/>
        </w:rPr>
        <w:t xml:space="preserve"> не дължи заплащане на такси, санкции или неустойки за изброените услуги в ал.3</w:t>
      </w:r>
      <w:r w:rsidRPr="006E3D43">
        <w:rPr>
          <w:rFonts w:ascii="Verdana" w:eastAsia="Times New Roman" w:hAnsi="Verdana" w:cs="Times New Roman"/>
          <w:color w:val="auto"/>
          <w:sz w:val="20"/>
          <w:szCs w:val="20"/>
          <w:lang w:bidi="ar-SA"/>
        </w:rPr>
        <w:t>.</w:t>
      </w:r>
    </w:p>
    <w:p w:rsidR="00A476DE" w:rsidRPr="00A476DE" w:rsidRDefault="00A476DE" w:rsidP="00A476DE">
      <w:pPr>
        <w:tabs>
          <w:tab w:val="left" w:pos="0"/>
        </w:tabs>
        <w:autoSpaceDE w:val="0"/>
        <w:autoSpaceDN w:val="0"/>
        <w:adjustRightInd w:val="0"/>
        <w:spacing w:line="276" w:lineRule="auto"/>
        <w:ind w:right="425"/>
        <w:jc w:val="both"/>
        <w:rPr>
          <w:rFonts w:ascii="Verdana" w:hAnsi="Verdana"/>
          <w:b/>
          <w:bCs/>
          <w:spacing w:val="1"/>
          <w:sz w:val="20"/>
          <w:lang w:val="en-US"/>
        </w:rPr>
      </w:pPr>
    </w:p>
    <w:p w:rsidR="00A476DE" w:rsidRPr="00DE49B5" w:rsidRDefault="00A476DE" w:rsidP="00DE49B5">
      <w:pPr>
        <w:autoSpaceDE w:val="0"/>
        <w:autoSpaceDN w:val="0"/>
        <w:adjustRightInd w:val="0"/>
        <w:spacing w:line="276" w:lineRule="auto"/>
        <w:ind w:right="425"/>
        <w:jc w:val="center"/>
        <w:rPr>
          <w:rFonts w:ascii="Verdana" w:hAnsi="Verdana"/>
          <w:b/>
          <w:spacing w:val="1"/>
          <w:sz w:val="20"/>
        </w:rPr>
      </w:pPr>
      <w:r w:rsidRPr="00DE49B5">
        <w:rPr>
          <w:rFonts w:ascii="Verdana" w:hAnsi="Verdana"/>
          <w:b/>
          <w:spacing w:val="1"/>
          <w:sz w:val="20"/>
        </w:rPr>
        <w:t>ІІ. СРОК НА ИЗПЪЛНЕНИЕ НА ДОГОВОРА</w:t>
      </w:r>
    </w:p>
    <w:p w:rsidR="00A476DE" w:rsidRPr="00A476DE" w:rsidRDefault="00A476DE" w:rsidP="00A476DE">
      <w:pPr>
        <w:autoSpaceDE w:val="0"/>
        <w:autoSpaceDN w:val="0"/>
        <w:adjustRightInd w:val="0"/>
        <w:spacing w:line="276" w:lineRule="auto"/>
        <w:ind w:right="425"/>
        <w:jc w:val="center"/>
        <w:rPr>
          <w:rFonts w:ascii="Verdana" w:hAnsi="Verdana"/>
          <w:b/>
          <w:bCs/>
          <w:spacing w:val="1"/>
          <w:sz w:val="20"/>
          <w:highlight w:val="yellow"/>
          <w:lang w:val="en-US"/>
        </w:rPr>
      </w:pPr>
    </w:p>
    <w:p w:rsidR="00A476DE" w:rsidRPr="008D2C85" w:rsidRDefault="00A476DE" w:rsidP="00D453BE">
      <w:pPr>
        <w:autoSpaceDE w:val="0"/>
        <w:autoSpaceDN w:val="0"/>
        <w:adjustRightInd w:val="0"/>
        <w:spacing w:after="120" w:line="276" w:lineRule="auto"/>
        <w:ind w:right="425"/>
        <w:jc w:val="both"/>
        <w:rPr>
          <w:rFonts w:ascii="Verdana" w:hAnsi="Verdana"/>
          <w:spacing w:val="-6"/>
          <w:sz w:val="20"/>
        </w:rPr>
      </w:pPr>
      <w:r w:rsidRPr="008D2C85">
        <w:rPr>
          <w:rFonts w:ascii="Verdana" w:hAnsi="Verdana"/>
          <w:b/>
          <w:spacing w:val="-6"/>
          <w:sz w:val="20"/>
        </w:rPr>
        <w:t>Чл.2.</w:t>
      </w:r>
      <w:r w:rsidRPr="008D2C85">
        <w:rPr>
          <w:rFonts w:ascii="Verdana" w:hAnsi="Verdana"/>
          <w:spacing w:val="-6"/>
          <w:sz w:val="20"/>
        </w:rPr>
        <w:t xml:space="preserve"> Настоящият до</w:t>
      </w:r>
      <w:r>
        <w:rPr>
          <w:rFonts w:ascii="Verdana" w:hAnsi="Verdana"/>
          <w:spacing w:val="-6"/>
          <w:sz w:val="20"/>
        </w:rPr>
        <w:t>говор е със срок на изпълнение 3</w:t>
      </w:r>
      <w:r w:rsidRPr="008D2C85">
        <w:rPr>
          <w:rFonts w:ascii="Verdana" w:hAnsi="Verdana"/>
          <w:spacing w:val="-6"/>
          <w:sz w:val="20"/>
        </w:rPr>
        <w:t xml:space="preserve"> години </w:t>
      </w:r>
      <w:r>
        <w:rPr>
          <w:rFonts w:ascii="Verdana" w:hAnsi="Verdana"/>
          <w:spacing w:val="-6"/>
          <w:sz w:val="20"/>
        </w:rPr>
        <w:t xml:space="preserve">или до достигане на сумата от 225 000 лв., без ДДС, което от обстоятелствата настъпи първо.  Договорът </w:t>
      </w:r>
      <w:r w:rsidRPr="008D2C85">
        <w:rPr>
          <w:rFonts w:ascii="Verdana" w:hAnsi="Verdana"/>
          <w:spacing w:val="-6"/>
          <w:sz w:val="20"/>
        </w:rPr>
        <w:t xml:space="preserve">влиза  в сила от датата на подписването на двустранен протокол за начална дата за извършване на услугата. Протоколът се подписва за Възложителя от директора на дирекция „Финанси и управление на </w:t>
      </w:r>
      <w:r w:rsidRPr="008D2C85">
        <w:rPr>
          <w:rFonts w:ascii="Verdana" w:hAnsi="Verdana"/>
          <w:spacing w:val="-6"/>
          <w:sz w:val="20"/>
        </w:rPr>
        <w:lastRenderedPageBreak/>
        <w:t>собствеността“ и от упълномощен представител на Изпълнителя.</w:t>
      </w:r>
    </w:p>
    <w:p w:rsidR="00A476DE" w:rsidRPr="008D2C85" w:rsidRDefault="00A476DE" w:rsidP="00A476DE">
      <w:pPr>
        <w:autoSpaceDE w:val="0"/>
        <w:autoSpaceDN w:val="0"/>
        <w:adjustRightInd w:val="0"/>
        <w:spacing w:line="276" w:lineRule="auto"/>
        <w:ind w:right="425" w:firstLine="708"/>
        <w:jc w:val="both"/>
        <w:rPr>
          <w:rFonts w:ascii="Verdana" w:hAnsi="Verdana"/>
          <w:b/>
          <w:spacing w:val="1"/>
          <w:sz w:val="20"/>
          <w:highlight w:val="yellow"/>
        </w:rPr>
      </w:pPr>
    </w:p>
    <w:p w:rsidR="00A476DE" w:rsidRDefault="00A476DE" w:rsidP="00A476DE">
      <w:pPr>
        <w:autoSpaceDE w:val="0"/>
        <w:autoSpaceDN w:val="0"/>
        <w:adjustRightInd w:val="0"/>
        <w:spacing w:line="276" w:lineRule="auto"/>
        <w:ind w:right="425"/>
        <w:jc w:val="center"/>
        <w:rPr>
          <w:rFonts w:ascii="Verdana" w:hAnsi="Verdana"/>
          <w:b/>
          <w:spacing w:val="1"/>
          <w:sz w:val="20"/>
          <w:lang w:val="en-US"/>
        </w:rPr>
      </w:pPr>
      <w:r w:rsidRPr="008D2C85">
        <w:rPr>
          <w:rFonts w:ascii="Verdana" w:hAnsi="Verdana"/>
          <w:b/>
          <w:spacing w:val="1"/>
          <w:sz w:val="20"/>
        </w:rPr>
        <w:t>ІІІ.  МЯСТО НА ИЗПЪЛНЕНИЕ  НА ДОГОВОРА</w:t>
      </w:r>
    </w:p>
    <w:p w:rsidR="00A476DE" w:rsidRPr="00A476DE" w:rsidRDefault="00A476DE" w:rsidP="00A476DE">
      <w:pPr>
        <w:autoSpaceDE w:val="0"/>
        <w:autoSpaceDN w:val="0"/>
        <w:adjustRightInd w:val="0"/>
        <w:spacing w:line="276" w:lineRule="auto"/>
        <w:ind w:right="425"/>
        <w:jc w:val="center"/>
        <w:rPr>
          <w:rFonts w:ascii="Verdana" w:hAnsi="Verdana"/>
          <w:b/>
          <w:spacing w:val="1"/>
          <w:sz w:val="20"/>
          <w:lang w:val="en-US"/>
        </w:rPr>
      </w:pPr>
    </w:p>
    <w:p w:rsidR="00A476DE" w:rsidRPr="008D2C85" w:rsidRDefault="00A476DE" w:rsidP="00D453BE">
      <w:pPr>
        <w:autoSpaceDE w:val="0"/>
        <w:autoSpaceDN w:val="0"/>
        <w:adjustRightInd w:val="0"/>
        <w:spacing w:after="120" w:line="276" w:lineRule="auto"/>
        <w:ind w:right="425"/>
        <w:jc w:val="both"/>
        <w:rPr>
          <w:rFonts w:ascii="Verdana" w:hAnsi="Verdana"/>
          <w:sz w:val="20"/>
        </w:rPr>
      </w:pPr>
      <w:r w:rsidRPr="008D2C85">
        <w:rPr>
          <w:rFonts w:ascii="Verdana" w:hAnsi="Verdana"/>
          <w:b/>
          <w:snapToGrid w:val="0"/>
          <w:sz w:val="20"/>
        </w:rPr>
        <w:t>Чл.3 (1) ИЗПЪЛНИТЕЛЯТ</w:t>
      </w:r>
      <w:r w:rsidRPr="008D2C85">
        <w:rPr>
          <w:rFonts w:ascii="Verdana" w:hAnsi="Verdana"/>
          <w:snapToGrid w:val="0"/>
          <w:sz w:val="20"/>
        </w:rPr>
        <w:t xml:space="preserve"> се задължава да достави SIM картите и устройствата, предмет на договора в административната сграда на </w:t>
      </w:r>
      <w:r w:rsidRPr="008D2C85">
        <w:rPr>
          <w:rFonts w:ascii="Verdana" w:hAnsi="Verdana"/>
          <w:bCs/>
          <w:sz w:val="20"/>
        </w:rPr>
        <w:t>Министерство на икономиката</w:t>
      </w:r>
      <w:r w:rsidRPr="008D2C85">
        <w:rPr>
          <w:rFonts w:ascii="Verdana" w:hAnsi="Verdana"/>
          <w:sz w:val="20"/>
        </w:rPr>
        <w:t xml:space="preserve">, </w:t>
      </w:r>
      <w:proofErr w:type="spellStart"/>
      <w:r w:rsidRPr="008D2C85">
        <w:rPr>
          <w:rFonts w:ascii="Verdana" w:hAnsi="Verdana"/>
          <w:sz w:val="20"/>
        </w:rPr>
        <w:t>находяща</w:t>
      </w:r>
      <w:proofErr w:type="spellEnd"/>
      <w:r w:rsidRPr="008D2C85">
        <w:rPr>
          <w:rFonts w:ascii="Verdana" w:hAnsi="Verdana"/>
          <w:sz w:val="20"/>
        </w:rPr>
        <w:t xml:space="preserve"> се в </w:t>
      </w:r>
      <w:r w:rsidRPr="008D2C85">
        <w:rPr>
          <w:rFonts w:ascii="Verdana" w:hAnsi="Verdana"/>
          <w:bCs/>
          <w:sz w:val="20"/>
        </w:rPr>
        <w:t>гр.София, ул.”Княз Александър I” №12</w:t>
      </w:r>
      <w:r w:rsidRPr="008D2C85">
        <w:rPr>
          <w:rFonts w:ascii="Verdana" w:hAnsi="Verdana"/>
          <w:sz w:val="20"/>
        </w:rPr>
        <w:t>.</w:t>
      </w:r>
    </w:p>
    <w:p w:rsidR="00A476DE" w:rsidRPr="008D2C85" w:rsidRDefault="00A476DE" w:rsidP="00A476DE">
      <w:pPr>
        <w:autoSpaceDE w:val="0"/>
        <w:autoSpaceDN w:val="0"/>
        <w:adjustRightInd w:val="0"/>
        <w:spacing w:line="276" w:lineRule="auto"/>
        <w:ind w:right="425"/>
        <w:jc w:val="both"/>
        <w:rPr>
          <w:rFonts w:ascii="Verdana" w:hAnsi="Verdana"/>
          <w:snapToGrid w:val="0"/>
          <w:sz w:val="20"/>
        </w:rPr>
      </w:pPr>
      <w:r w:rsidRPr="008D2C85">
        <w:rPr>
          <w:rFonts w:ascii="Verdana" w:hAnsi="Verdana"/>
          <w:b/>
          <w:sz w:val="20"/>
        </w:rPr>
        <w:t>(2)</w:t>
      </w:r>
      <w:r w:rsidRPr="008D2C85">
        <w:rPr>
          <w:rFonts w:ascii="Verdana" w:hAnsi="Verdana"/>
          <w:sz w:val="20"/>
        </w:rPr>
        <w:t xml:space="preserve"> Предоставянето на услугите по чл.1, предмет на договора, </w:t>
      </w:r>
      <w:r w:rsidRPr="008D2C85">
        <w:rPr>
          <w:rFonts w:ascii="Verdana" w:hAnsi="Verdana"/>
          <w:spacing w:val="2"/>
          <w:sz w:val="20"/>
        </w:rPr>
        <w:t>чрез обществена мобилна наземна мрежа по стандарта GSM с национално покритие за нуждите</w:t>
      </w:r>
      <w:r w:rsidRPr="008D2C85">
        <w:rPr>
          <w:rFonts w:ascii="Verdana" w:hAnsi="Verdana"/>
          <w:snapToGrid w:val="0"/>
          <w:sz w:val="20"/>
        </w:rPr>
        <w:t xml:space="preserve"> на МИ се осъществява на  територията на Република България. </w:t>
      </w:r>
    </w:p>
    <w:p w:rsidR="00A476DE" w:rsidRPr="008D2C85" w:rsidRDefault="00A476DE" w:rsidP="00A476DE">
      <w:pPr>
        <w:autoSpaceDE w:val="0"/>
        <w:autoSpaceDN w:val="0"/>
        <w:adjustRightInd w:val="0"/>
        <w:spacing w:line="276" w:lineRule="auto"/>
        <w:ind w:right="425"/>
        <w:jc w:val="both"/>
        <w:rPr>
          <w:rFonts w:ascii="Verdana" w:hAnsi="Verdana"/>
          <w:sz w:val="20"/>
          <w:highlight w:val="yellow"/>
        </w:rPr>
      </w:pPr>
    </w:p>
    <w:p w:rsidR="00A476DE" w:rsidRPr="008D2C85" w:rsidRDefault="00A476DE" w:rsidP="00A476DE">
      <w:pPr>
        <w:autoSpaceDE w:val="0"/>
        <w:autoSpaceDN w:val="0"/>
        <w:adjustRightInd w:val="0"/>
        <w:spacing w:line="276" w:lineRule="auto"/>
        <w:ind w:right="425"/>
        <w:jc w:val="both"/>
        <w:rPr>
          <w:rFonts w:ascii="Verdana" w:hAnsi="Verdana"/>
          <w:b/>
          <w:bCs/>
          <w:spacing w:val="1"/>
          <w:sz w:val="20"/>
        </w:rPr>
      </w:pPr>
      <w:r w:rsidRPr="008D2C85">
        <w:rPr>
          <w:rFonts w:ascii="Verdana" w:hAnsi="Verdana"/>
          <w:b/>
          <w:bCs/>
          <w:spacing w:val="1"/>
          <w:sz w:val="20"/>
        </w:rPr>
        <w:t>ІV. ЦЕНА И НАЧИН НА ПЛАЩАНЕ</w:t>
      </w:r>
    </w:p>
    <w:p w:rsidR="00A476DE" w:rsidRPr="008D2C85" w:rsidRDefault="00A476DE" w:rsidP="00D453BE">
      <w:pPr>
        <w:autoSpaceDE w:val="0"/>
        <w:autoSpaceDN w:val="0"/>
        <w:adjustRightInd w:val="0"/>
        <w:spacing w:after="120" w:line="276" w:lineRule="auto"/>
        <w:ind w:right="425"/>
        <w:jc w:val="both"/>
        <w:rPr>
          <w:rFonts w:ascii="Verdana" w:hAnsi="Verdana"/>
          <w:sz w:val="20"/>
        </w:rPr>
      </w:pPr>
      <w:r w:rsidRPr="008D2C85">
        <w:rPr>
          <w:rFonts w:ascii="Verdana" w:hAnsi="Verdana"/>
          <w:b/>
          <w:spacing w:val="12"/>
          <w:sz w:val="20"/>
        </w:rPr>
        <w:t>Чл.5</w:t>
      </w:r>
      <w:r w:rsidRPr="008D2C85">
        <w:rPr>
          <w:rFonts w:ascii="Verdana" w:hAnsi="Verdana"/>
          <w:b/>
          <w:spacing w:val="2"/>
          <w:sz w:val="20"/>
        </w:rPr>
        <w:t xml:space="preserve">(1) </w:t>
      </w:r>
      <w:r w:rsidRPr="008D2C85">
        <w:rPr>
          <w:rFonts w:ascii="Verdana" w:hAnsi="Verdana"/>
          <w:b/>
          <w:sz w:val="20"/>
        </w:rPr>
        <w:t xml:space="preserve"> ВЪЗЛОЖИТЕЛЯТ</w:t>
      </w:r>
      <w:r w:rsidRPr="008D2C85">
        <w:rPr>
          <w:rFonts w:ascii="Verdana" w:hAnsi="Verdana"/>
          <w:sz w:val="20"/>
        </w:rPr>
        <w:t xml:space="preserve"> заплаща на </w:t>
      </w:r>
      <w:r w:rsidRPr="008D2C85">
        <w:rPr>
          <w:rFonts w:ascii="Verdana" w:hAnsi="Verdana"/>
          <w:b/>
          <w:sz w:val="20"/>
        </w:rPr>
        <w:t>ИЗПЪЛНИТЕЛЯ</w:t>
      </w:r>
      <w:r w:rsidRPr="008D2C85">
        <w:rPr>
          <w:rFonts w:ascii="Verdana" w:hAnsi="Verdana"/>
          <w:sz w:val="20"/>
        </w:rPr>
        <w:t xml:space="preserve"> цена за предоставените услуги по чл.1 от договора, в размер, съгласно Ценова оферта към настоящия договор. В цената са включени всички разходи на </w:t>
      </w:r>
      <w:r w:rsidRPr="008D2C85">
        <w:rPr>
          <w:rFonts w:ascii="Verdana" w:hAnsi="Verdana"/>
          <w:b/>
          <w:sz w:val="20"/>
        </w:rPr>
        <w:t>ИЗПЪЛНИТЕЛЯ</w:t>
      </w:r>
      <w:r w:rsidRPr="008D2C85">
        <w:rPr>
          <w:rFonts w:ascii="Verdana" w:hAnsi="Verdana"/>
          <w:sz w:val="20"/>
        </w:rPr>
        <w:t xml:space="preserve"> по изпълнението на поръчката. Договорената цена е окончателна и не подлежи на актуализация за срока на настоящия договор</w:t>
      </w:r>
      <w:r w:rsidRPr="008D2C85">
        <w:rPr>
          <w:rFonts w:ascii="Verdana" w:hAnsi="Verdana"/>
          <w:spacing w:val="2"/>
          <w:sz w:val="20"/>
        </w:rPr>
        <w:t>.</w:t>
      </w:r>
    </w:p>
    <w:p w:rsidR="00A476DE" w:rsidRPr="008D2C85" w:rsidRDefault="00A476DE" w:rsidP="00A476DE">
      <w:pPr>
        <w:autoSpaceDE w:val="0"/>
        <w:autoSpaceDN w:val="0"/>
        <w:adjustRightInd w:val="0"/>
        <w:spacing w:line="276" w:lineRule="auto"/>
        <w:ind w:right="425"/>
        <w:jc w:val="both"/>
        <w:rPr>
          <w:rFonts w:ascii="Verdana" w:hAnsi="Verdana"/>
          <w:b/>
          <w:spacing w:val="2"/>
          <w:sz w:val="20"/>
          <w:highlight w:val="yellow"/>
        </w:rPr>
      </w:pPr>
      <w:r>
        <w:rPr>
          <w:rFonts w:ascii="Verdana" w:hAnsi="Verdana"/>
          <w:b/>
          <w:spacing w:val="2"/>
          <w:sz w:val="20"/>
        </w:rPr>
        <w:t>(2</w:t>
      </w:r>
      <w:r w:rsidRPr="008D2C85">
        <w:rPr>
          <w:rFonts w:ascii="Verdana" w:hAnsi="Verdana"/>
          <w:b/>
          <w:spacing w:val="2"/>
          <w:sz w:val="20"/>
        </w:rPr>
        <w:t>)</w:t>
      </w:r>
      <w:r>
        <w:rPr>
          <w:rFonts w:ascii="Verdana" w:hAnsi="Verdana"/>
          <w:b/>
          <w:spacing w:val="2"/>
          <w:sz w:val="20"/>
        </w:rPr>
        <w:t xml:space="preserve"> </w:t>
      </w:r>
      <w:r w:rsidRPr="00ED7F39">
        <w:rPr>
          <w:rFonts w:ascii="Verdana" w:hAnsi="Verdana"/>
          <w:spacing w:val="2"/>
          <w:sz w:val="20"/>
        </w:rPr>
        <w:t xml:space="preserve">Максимално допустимата стойност на договора е </w:t>
      </w:r>
      <w:r>
        <w:rPr>
          <w:rFonts w:ascii="Verdana" w:hAnsi="Verdana"/>
          <w:spacing w:val="2"/>
          <w:sz w:val="20"/>
        </w:rPr>
        <w:t>225</w:t>
      </w:r>
      <w:r w:rsidRPr="00ED7F39">
        <w:rPr>
          <w:rFonts w:ascii="Verdana" w:hAnsi="Verdana"/>
          <w:spacing w:val="2"/>
          <w:sz w:val="20"/>
        </w:rPr>
        <w:t> 000 лв., без ДДС.</w:t>
      </w:r>
    </w:p>
    <w:p w:rsidR="00A476DE" w:rsidRDefault="00A476DE" w:rsidP="00D453BE">
      <w:pPr>
        <w:autoSpaceDE w:val="0"/>
        <w:autoSpaceDN w:val="0"/>
        <w:adjustRightInd w:val="0"/>
        <w:spacing w:after="120" w:line="276" w:lineRule="auto"/>
        <w:ind w:right="425"/>
        <w:jc w:val="both"/>
        <w:rPr>
          <w:rFonts w:ascii="Verdana" w:hAnsi="Verdana"/>
          <w:sz w:val="20"/>
        </w:rPr>
      </w:pPr>
      <w:r w:rsidRPr="008D2C85">
        <w:rPr>
          <w:rFonts w:ascii="Verdana" w:hAnsi="Verdana"/>
          <w:b/>
          <w:spacing w:val="2"/>
          <w:sz w:val="20"/>
        </w:rPr>
        <w:t xml:space="preserve">Чл.6 (1) </w:t>
      </w:r>
      <w:r w:rsidRPr="008D2C85">
        <w:rPr>
          <w:rFonts w:ascii="Verdana" w:hAnsi="Verdana"/>
          <w:spacing w:val="2"/>
          <w:sz w:val="20"/>
        </w:rPr>
        <w:t xml:space="preserve">Плащането се извършва от </w:t>
      </w:r>
      <w:r w:rsidRPr="008D2C85">
        <w:rPr>
          <w:rFonts w:ascii="Verdana" w:hAnsi="Verdana"/>
          <w:b/>
          <w:spacing w:val="2"/>
          <w:sz w:val="20"/>
        </w:rPr>
        <w:t>ВЪЗЛОЖИТЕЛЯ</w:t>
      </w:r>
      <w:r w:rsidRPr="008D2C85">
        <w:rPr>
          <w:rFonts w:ascii="Verdana" w:hAnsi="Verdana"/>
          <w:spacing w:val="2"/>
          <w:sz w:val="20"/>
        </w:rPr>
        <w:t xml:space="preserve"> ежемесечно в български лева, в срок </w:t>
      </w:r>
      <w:r w:rsidRPr="008D2C85">
        <w:rPr>
          <w:rFonts w:ascii="Verdana" w:hAnsi="Verdana"/>
          <w:spacing w:val="1"/>
          <w:sz w:val="20"/>
        </w:rPr>
        <w:t xml:space="preserve">до </w:t>
      </w:r>
      <w:r>
        <w:rPr>
          <w:rFonts w:ascii="Verdana" w:hAnsi="Verdana"/>
          <w:spacing w:val="1"/>
          <w:sz w:val="20"/>
        </w:rPr>
        <w:t>2</w:t>
      </w:r>
      <w:r w:rsidR="008F3CC8">
        <w:rPr>
          <w:rFonts w:ascii="Verdana" w:hAnsi="Verdana"/>
          <w:spacing w:val="1"/>
          <w:sz w:val="20"/>
        </w:rPr>
        <w:t>5</w:t>
      </w:r>
      <w:r>
        <w:rPr>
          <w:rFonts w:ascii="Verdana" w:hAnsi="Verdana"/>
          <w:spacing w:val="1"/>
          <w:sz w:val="20"/>
        </w:rPr>
        <w:t xml:space="preserve"> </w:t>
      </w:r>
      <w:r>
        <w:rPr>
          <w:rFonts w:ascii="Verdana" w:hAnsi="Verdana"/>
          <w:spacing w:val="1"/>
          <w:sz w:val="20"/>
          <w:lang w:val="en-US"/>
        </w:rPr>
        <w:t>(</w:t>
      </w:r>
      <w:r w:rsidRPr="008D2C85">
        <w:rPr>
          <w:rFonts w:ascii="Verdana" w:hAnsi="Verdana"/>
          <w:spacing w:val="1"/>
          <w:sz w:val="20"/>
        </w:rPr>
        <w:t xml:space="preserve"> </w:t>
      </w:r>
      <w:r>
        <w:rPr>
          <w:rFonts w:ascii="Verdana" w:hAnsi="Verdana"/>
          <w:spacing w:val="1"/>
          <w:sz w:val="20"/>
        </w:rPr>
        <w:t xml:space="preserve">двадесет </w:t>
      </w:r>
      <w:r w:rsidR="008F3CC8">
        <w:rPr>
          <w:rFonts w:ascii="Verdana" w:hAnsi="Verdana"/>
          <w:spacing w:val="1"/>
          <w:sz w:val="20"/>
        </w:rPr>
        <w:t>и пет</w:t>
      </w:r>
      <w:r w:rsidRPr="008D2C85">
        <w:rPr>
          <w:rFonts w:ascii="Verdana" w:hAnsi="Verdana"/>
          <w:spacing w:val="1"/>
          <w:sz w:val="20"/>
        </w:rPr>
        <w:t>) работни дни от датата на представяне на фактура в Дирекция „Финанси и управление на собствеността</w:t>
      </w:r>
      <w:r>
        <w:rPr>
          <w:rFonts w:ascii="Verdana" w:hAnsi="Verdana"/>
          <w:spacing w:val="1"/>
          <w:sz w:val="20"/>
        </w:rPr>
        <w:t>“</w:t>
      </w:r>
      <w:r w:rsidRPr="008D2C85">
        <w:rPr>
          <w:rFonts w:ascii="Verdana" w:hAnsi="Verdana"/>
          <w:spacing w:val="1"/>
          <w:sz w:val="20"/>
        </w:rPr>
        <w:t xml:space="preserve"> в Министерство на икономиката(МИ) по </w:t>
      </w:r>
      <w:r w:rsidRPr="008D2C85">
        <w:rPr>
          <w:rFonts w:ascii="Verdana" w:hAnsi="Verdana"/>
          <w:sz w:val="20"/>
        </w:rPr>
        <w:t xml:space="preserve">банковата сметка на </w:t>
      </w:r>
      <w:r w:rsidRPr="008D2C85">
        <w:rPr>
          <w:rFonts w:ascii="Verdana" w:hAnsi="Verdana"/>
          <w:b/>
          <w:sz w:val="20"/>
        </w:rPr>
        <w:t>ИЗПЪЛНИТЕЛЯ</w:t>
      </w:r>
      <w:r w:rsidRPr="008D2C85">
        <w:rPr>
          <w:rFonts w:ascii="Verdana" w:hAnsi="Verdana"/>
          <w:sz w:val="20"/>
        </w:rPr>
        <w:t>: IBAN ………………, BIC ………………………., Банка ………………………., клон ………………..</w:t>
      </w:r>
    </w:p>
    <w:p w:rsidR="00A476DE" w:rsidRPr="008D2C85" w:rsidRDefault="00A476DE" w:rsidP="00D453BE">
      <w:pPr>
        <w:autoSpaceDE w:val="0"/>
        <w:autoSpaceDN w:val="0"/>
        <w:adjustRightInd w:val="0"/>
        <w:spacing w:after="120" w:line="276" w:lineRule="auto"/>
        <w:ind w:right="425"/>
        <w:jc w:val="both"/>
        <w:rPr>
          <w:rFonts w:ascii="Verdana" w:hAnsi="Verdana"/>
          <w:spacing w:val="1"/>
          <w:sz w:val="20"/>
        </w:rPr>
      </w:pPr>
      <w:r w:rsidRPr="008D2C85">
        <w:rPr>
          <w:rFonts w:ascii="Verdana" w:hAnsi="Verdana"/>
          <w:b/>
          <w:spacing w:val="1"/>
          <w:sz w:val="20"/>
        </w:rPr>
        <w:t>(2)</w:t>
      </w:r>
      <w:r w:rsidRPr="008D2C85">
        <w:rPr>
          <w:rFonts w:ascii="Verdana" w:hAnsi="Verdana"/>
          <w:spacing w:val="1"/>
          <w:sz w:val="20"/>
        </w:rPr>
        <w:t xml:space="preserve"> Във фактурата по ал. 1 се посочва броят, видът и цените на предоставените и ползвани от </w:t>
      </w:r>
      <w:r w:rsidRPr="008D2C85">
        <w:rPr>
          <w:rFonts w:ascii="Verdana" w:hAnsi="Verdana"/>
          <w:b/>
          <w:spacing w:val="1"/>
          <w:sz w:val="20"/>
        </w:rPr>
        <w:t>ВЪЗЛОЖИТЕЛЯ</w:t>
      </w:r>
      <w:r w:rsidRPr="008D2C85">
        <w:rPr>
          <w:rFonts w:ascii="Verdana" w:hAnsi="Verdana"/>
          <w:spacing w:val="1"/>
          <w:sz w:val="20"/>
        </w:rPr>
        <w:t xml:space="preserve"> услуги по отделни </w:t>
      </w:r>
      <w:proofErr w:type="spellStart"/>
      <w:r w:rsidRPr="008D2C85">
        <w:rPr>
          <w:rFonts w:ascii="Verdana" w:hAnsi="Verdana"/>
          <w:spacing w:val="1"/>
          <w:sz w:val="20"/>
        </w:rPr>
        <w:t>сим</w:t>
      </w:r>
      <w:proofErr w:type="spellEnd"/>
      <w:r w:rsidRPr="008D2C85">
        <w:rPr>
          <w:rFonts w:ascii="Verdana" w:hAnsi="Verdana"/>
          <w:spacing w:val="1"/>
          <w:sz w:val="20"/>
        </w:rPr>
        <w:t xml:space="preserve"> карти за съответния отчетен период, вкл. таксите и цената на предоставените услуги за съответния месец.</w:t>
      </w:r>
    </w:p>
    <w:p w:rsidR="00A476DE" w:rsidRPr="008D2C85" w:rsidRDefault="00A476DE" w:rsidP="00A476DE">
      <w:pPr>
        <w:autoSpaceDE w:val="0"/>
        <w:autoSpaceDN w:val="0"/>
        <w:adjustRightInd w:val="0"/>
        <w:spacing w:line="276" w:lineRule="auto"/>
        <w:ind w:right="425"/>
        <w:jc w:val="both"/>
        <w:rPr>
          <w:rFonts w:ascii="Verdana" w:hAnsi="Verdana"/>
          <w:b/>
          <w:bCs/>
          <w:spacing w:val="1"/>
          <w:sz w:val="20"/>
          <w:highlight w:val="yellow"/>
        </w:rPr>
      </w:pPr>
    </w:p>
    <w:p w:rsidR="00A476DE" w:rsidRPr="008D2C85" w:rsidRDefault="00A476DE" w:rsidP="00A476DE">
      <w:pPr>
        <w:autoSpaceDE w:val="0"/>
        <w:autoSpaceDN w:val="0"/>
        <w:adjustRightInd w:val="0"/>
        <w:spacing w:line="276" w:lineRule="auto"/>
        <w:ind w:right="425"/>
        <w:jc w:val="center"/>
        <w:rPr>
          <w:rFonts w:ascii="Verdana" w:hAnsi="Verdana"/>
          <w:b/>
          <w:bCs/>
          <w:spacing w:val="1"/>
          <w:sz w:val="20"/>
        </w:rPr>
      </w:pPr>
      <w:r w:rsidRPr="008D2C85">
        <w:rPr>
          <w:rFonts w:ascii="Verdana" w:hAnsi="Verdana"/>
          <w:b/>
          <w:bCs/>
          <w:spacing w:val="1"/>
          <w:sz w:val="20"/>
        </w:rPr>
        <w:t>V. ПРАВА И ЗАДЪЛЖЕНИЯ НА СТРАНИТЕ</w:t>
      </w:r>
    </w:p>
    <w:p w:rsidR="00A476DE" w:rsidRPr="008D2C85" w:rsidRDefault="00A476DE" w:rsidP="00A476DE">
      <w:pPr>
        <w:autoSpaceDE w:val="0"/>
        <w:autoSpaceDN w:val="0"/>
        <w:adjustRightInd w:val="0"/>
        <w:spacing w:line="276" w:lineRule="auto"/>
        <w:ind w:right="425"/>
        <w:jc w:val="both"/>
        <w:rPr>
          <w:rFonts w:ascii="Verdana" w:hAnsi="Verdana"/>
          <w:sz w:val="20"/>
        </w:rPr>
      </w:pPr>
      <w:r w:rsidRPr="008D2C85">
        <w:rPr>
          <w:rFonts w:ascii="Verdana" w:hAnsi="Verdana"/>
          <w:b/>
          <w:spacing w:val="-5"/>
          <w:sz w:val="20"/>
        </w:rPr>
        <w:t xml:space="preserve">Чл. 7 </w:t>
      </w:r>
      <w:r w:rsidRPr="008D2C85">
        <w:rPr>
          <w:rFonts w:ascii="Verdana" w:hAnsi="Verdana"/>
          <w:b/>
          <w:sz w:val="20"/>
        </w:rPr>
        <w:t>ИЗПЪЛНИТЕЛЯТ</w:t>
      </w:r>
      <w:r w:rsidRPr="008D2C85">
        <w:rPr>
          <w:rFonts w:ascii="Verdana" w:hAnsi="Verdana"/>
          <w:sz w:val="20"/>
        </w:rPr>
        <w:t xml:space="preserve"> се задължава:</w:t>
      </w:r>
    </w:p>
    <w:p w:rsidR="00A476DE" w:rsidRPr="008D2C85" w:rsidRDefault="00A476DE" w:rsidP="00D453BE">
      <w:pPr>
        <w:autoSpaceDE w:val="0"/>
        <w:autoSpaceDN w:val="0"/>
        <w:adjustRightInd w:val="0"/>
        <w:spacing w:after="120" w:line="276" w:lineRule="auto"/>
        <w:ind w:right="425"/>
        <w:jc w:val="both"/>
        <w:rPr>
          <w:rFonts w:ascii="Verdana" w:hAnsi="Verdana"/>
          <w:sz w:val="20"/>
        </w:rPr>
      </w:pPr>
      <w:r w:rsidRPr="008D2C85">
        <w:rPr>
          <w:rFonts w:ascii="Verdana" w:hAnsi="Verdana"/>
          <w:spacing w:val="10"/>
          <w:sz w:val="20"/>
        </w:rPr>
        <w:t>1.</w:t>
      </w:r>
      <w:r w:rsidRPr="008D2C85">
        <w:rPr>
          <w:rFonts w:ascii="Verdana" w:hAnsi="Verdana"/>
          <w:b/>
          <w:spacing w:val="10"/>
          <w:sz w:val="20"/>
        </w:rPr>
        <w:t xml:space="preserve"> </w:t>
      </w:r>
      <w:r w:rsidRPr="008D2C85">
        <w:rPr>
          <w:rFonts w:ascii="Verdana" w:hAnsi="Verdana"/>
          <w:spacing w:val="10"/>
          <w:sz w:val="20"/>
        </w:rPr>
        <w:t xml:space="preserve">да изпълнява задълженията си по настоящия договор, качествено и в </w:t>
      </w:r>
      <w:r w:rsidRPr="008D2C85">
        <w:rPr>
          <w:rFonts w:ascii="Verdana" w:hAnsi="Verdana"/>
          <w:sz w:val="20"/>
        </w:rPr>
        <w:t>определените срокове;</w:t>
      </w:r>
    </w:p>
    <w:p w:rsidR="00A476DE" w:rsidRPr="008D2C85" w:rsidRDefault="00A476DE" w:rsidP="00D453BE">
      <w:pPr>
        <w:autoSpaceDE w:val="0"/>
        <w:autoSpaceDN w:val="0"/>
        <w:adjustRightInd w:val="0"/>
        <w:spacing w:after="120" w:line="276" w:lineRule="auto"/>
        <w:ind w:right="425"/>
        <w:jc w:val="both"/>
        <w:rPr>
          <w:rFonts w:ascii="Verdana" w:hAnsi="Verdana"/>
          <w:sz w:val="20"/>
        </w:rPr>
      </w:pPr>
      <w:r w:rsidRPr="008D2C85">
        <w:rPr>
          <w:rFonts w:ascii="Verdana" w:hAnsi="Verdana"/>
          <w:sz w:val="20"/>
        </w:rPr>
        <w:t xml:space="preserve">2. </w:t>
      </w:r>
      <w:r w:rsidRPr="008D2C85">
        <w:rPr>
          <w:rFonts w:ascii="Verdana" w:eastAsia="Times New Roman" w:hAnsi="Verdana" w:cs="Verdana"/>
          <w:sz w:val="20"/>
        </w:rPr>
        <w:t>да предоставя и о</w:t>
      </w:r>
      <w:r w:rsidRPr="008D2C85">
        <w:rPr>
          <w:rFonts w:ascii="Verdana" w:hAnsi="Verdana"/>
          <w:sz w:val="20"/>
        </w:rPr>
        <w:t>тчита услугите във фактурата съгласно представените условия и тарифи в техническото и ценово предложение;</w:t>
      </w:r>
    </w:p>
    <w:p w:rsidR="00A476DE" w:rsidRPr="008D2C85" w:rsidRDefault="00A476DE" w:rsidP="00D453BE">
      <w:pPr>
        <w:autoSpaceDE w:val="0"/>
        <w:autoSpaceDN w:val="0"/>
        <w:adjustRightInd w:val="0"/>
        <w:spacing w:after="120" w:line="276" w:lineRule="auto"/>
        <w:ind w:right="425"/>
        <w:jc w:val="both"/>
        <w:rPr>
          <w:rFonts w:ascii="Verdana" w:hAnsi="Verdana"/>
          <w:sz w:val="20"/>
        </w:rPr>
      </w:pPr>
      <w:r w:rsidRPr="008D2C85">
        <w:rPr>
          <w:rFonts w:ascii="Verdana" w:hAnsi="Verdana"/>
          <w:spacing w:val="-1"/>
          <w:sz w:val="20"/>
        </w:rPr>
        <w:t xml:space="preserve">3. да предоставя на </w:t>
      </w:r>
      <w:r w:rsidRPr="008D2C85">
        <w:rPr>
          <w:rFonts w:ascii="Verdana" w:hAnsi="Verdana"/>
          <w:b/>
          <w:spacing w:val="-1"/>
          <w:sz w:val="20"/>
        </w:rPr>
        <w:t>ВЪЗЛОЖИТЕЛЯ</w:t>
      </w:r>
      <w:r w:rsidRPr="008D2C85">
        <w:rPr>
          <w:rFonts w:ascii="Verdana" w:hAnsi="Verdana"/>
          <w:spacing w:val="-1"/>
          <w:sz w:val="20"/>
        </w:rPr>
        <w:t xml:space="preserve"> информацията, необходима за ползване на услугите</w:t>
      </w:r>
      <w:r w:rsidRPr="008D2C85">
        <w:rPr>
          <w:rFonts w:ascii="Verdana" w:hAnsi="Verdana"/>
          <w:spacing w:val="1"/>
          <w:sz w:val="20"/>
        </w:rPr>
        <w:t>;</w:t>
      </w:r>
    </w:p>
    <w:p w:rsidR="00A476DE" w:rsidRPr="008D2C85" w:rsidRDefault="00A476DE" w:rsidP="00D453BE">
      <w:pPr>
        <w:autoSpaceDE w:val="0"/>
        <w:autoSpaceDN w:val="0"/>
        <w:adjustRightInd w:val="0"/>
        <w:spacing w:after="120" w:line="276" w:lineRule="auto"/>
        <w:ind w:right="425"/>
        <w:jc w:val="both"/>
        <w:rPr>
          <w:rFonts w:ascii="Verdana" w:hAnsi="Verdana"/>
          <w:sz w:val="20"/>
        </w:rPr>
      </w:pPr>
      <w:r w:rsidRPr="008D2C85">
        <w:rPr>
          <w:rFonts w:ascii="Verdana" w:hAnsi="Verdana"/>
          <w:spacing w:val="14"/>
          <w:sz w:val="20"/>
        </w:rPr>
        <w:t>4</w:t>
      </w:r>
      <w:r w:rsidRPr="008D2C85">
        <w:rPr>
          <w:rFonts w:ascii="Verdana" w:hAnsi="Verdana"/>
          <w:b/>
          <w:spacing w:val="14"/>
          <w:sz w:val="20"/>
        </w:rPr>
        <w:t xml:space="preserve">. </w:t>
      </w:r>
      <w:r w:rsidRPr="008D2C85">
        <w:rPr>
          <w:rFonts w:ascii="Verdana" w:hAnsi="Verdana"/>
          <w:spacing w:val="14"/>
          <w:sz w:val="20"/>
        </w:rPr>
        <w:t xml:space="preserve">да уведомява своевременно </w:t>
      </w:r>
      <w:r w:rsidRPr="008D2C85">
        <w:rPr>
          <w:rFonts w:ascii="Verdana" w:hAnsi="Verdana"/>
          <w:b/>
          <w:sz w:val="20"/>
        </w:rPr>
        <w:t>ВЪЗЛОЖИТЕЛЯ</w:t>
      </w:r>
      <w:r w:rsidRPr="008D2C85">
        <w:rPr>
          <w:rFonts w:ascii="Verdana" w:hAnsi="Verdana"/>
          <w:sz w:val="20"/>
        </w:rPr>
        <w:t xml:space="preserve"> за всички промени в правния си статут до изтичане срока на договора;</w:t>
      </w:r>
    </w:p>
    <w:p w:rsidR="00A476DE" w:rsidRPr="008D2C85" w:rsidRDefault="00A476DE" w:rsidP="00D453BE">
      <w:pPr>
        <w:autoSpaceDE w:val="0"/>
        <w:autoSpaceDN w:val="0"/>
        <w:adjustRightInd w:val="0"/>
        <w:spacing w:after="120" w:line="276" w:lineRule="auto"/>
        <w:ind w:right="425"/>
        <w:jc w:val="both"/>
        <w:rPr>
          <w:rFonts w:ascii="Verdana" w:hAnsi="Verdana"/>
          <w:sz w:val="20"/>
        </w:rPr>
      </w:pPr>
      <w:r w:rsidRPr="008D2C85">
        <w:rPr>
          <w:rFonts w:ascii="Verdana" w:hAnsi="Verdana"/>
          <w:sz w:val="20"/>
        </w:rPr>
        <w:t>5. да уведомява своевременно ВЪЗЛОЖИТЕЛЯ за всички смущения на обхвата на мобилната услуга, както и за възникнали технически повреди свързани с пълни или частични прекъсвания на връзката;</w:t>
      </w:r>
    </w:p>
    <w:p w:rsidR="00A476DE" w:rsidRPr="008D2C85" w:rsidRDefault="00A476DE" w:rsidP="00D453BE">
      <w:pPr>
        <w:autoSpaceDE w:val="0"/>
        <w:autoSpaceDN w:val="0"/>
        <w:adjustRightInd w:val="0"/>
        <w:spacing w:after="120" w:line="276" w:lineRule="auto"/>
        <w:ind w:right="425"/>
        <w:jc w:val="both"/>
        <w:rPr>
          <w:rFonts w:ascii="Verdana" w:hAnsi="Verdana"/>
          <w:sz w:val="20"/>
        </w:rPr>
      </w:pPr>
      <w:r w:rsidRPr="008D2C85">
        <w:rPr>
          <w:rFonts w:ascii="Verdana" w:hAnsi="Verdana"/>
          <w:sz w:val="20"/>
        </w:rPr>
        <w:t>6. да отстранява своевременно възникналите технически смущения при предоставянето на услугата по чл.1 от договора.</w:t>
      </w:r>
    </w:p>
    <w:p w:rsidR="00A476DE" w:rsidRPr="008D2C85" w:rsidRDefault="00A476DE" w:rsidP="00A476DE">
      <w:pPr>
        <w:autoSpaceDE w:val="0"/>
        <w:autoSpaceDN w:val="0"/>
        <w:adjustRightInd w:val="0"/>
        <w:spacing w:line="276" w:lineRule="auto"/>
        <w:ind w:right="425"/>
        <w:jc w:val="both"/>
        <w:rPr>
          <w:rFonts w:ascii="Verdana" w:hAnsi="Verdana"/>
          <w:sz w:val="20"/>
        </w:rPr>
      </w:pPr>
      <w:r w:rsidRPr="008D2C85">
        <w:rPr>
          <w:rFonts w:ascii="Verdana" w:hAnsi="Verdana"/>
          <w:b/>
          <w:spacing w:val="-4"/>
          <w:sz w:val="20"/>
        </w:rPr>
        <w:t>Чл. 8.</w:t>
      </w:r>
      <w:r w:rsidRPr="008D2C85">
        <w:rPr>
          <w:rFonts w:ascii="Verdana" w:hAnsi="Verdana"/>
          <w:spacing w:val="-4"/>
          <w:sz w:val="20"/>
        </w:rPr>
        <w:t xml:space="preserve"> </w:t>
      </w:r>
      <w:r w:rsidRPr="008D2C85">
        <w:rPr>
          <w:rFonts w:ascii="Verdana" w:hAnsi="Verdana"/>
          <w:b/>
          <w:spacing w:val="2"/>
          <w:sz w:val="20"/>
        </w:rPr>
        <w:t>ИЗПЪЛНИТЕЛЯ</w:t>
      </w:r>
      <w:r w:rsidRPr="008D2C85">
        <w:rPr>
          <w:rFonts w:ascii="Verdana" w:hAnsi="Verdana"/>
          <w:spacing w:val="2"/>
          <w:sz w:val="20"/>
        </w:rPr>
        <w:t>Т има право:</w:t>
      </w:r>
    </w:p>
    <w:p w:rsidR="00A476DE" w:rsidRPr="008D2C85" w:rsidRDefault="00A476DE" w:rsidP="00D453BE">
      <w:pPr>
        <w:autoSpaceDE w:val="0"/>
        <w:autoSpaceDN w:val="0"/>
        <w:adjustRightInd w:val="0"/>
        <w:spacing w:after="120" w:line="276" w:lineRule="auto"/>
        <w:ind w:right="425"/>
        <w:jc w:val="both"/>
        <w:rPr>
          <w:rFonts w:ascii="Verdana" w:hAnsi="Verdana"/>
          <w:sz w:val="20"/>
        </w:rPr>
      </w:pPr>
      <w:r w:rsidRPr="008D2C85">
        <w:rPr>
          <w:rFonts w:ascii="Verdana" w:hAnsi="Verdana"/>
          <w:b/>
          <w:sz w:val="20"/>
        </w:rPr>
        <w:t xml:space="preserve">1. </w:t>
      </w:r>
      <w:r w:rsidRPr="008D2C85">
        <w:rPr>
          <w:rFonts w:ascii="Verdana" w:hAnsi="Verdana"/>
          <w:sz w:val="20"/>
        </w:rPr>
        <w:t>да получи от Възложителя необходимите данни и съдействие за изпълнение на услугата;</w:t>
      </w:r>
    </w:p>
    <w:p w:rsidR="00A476DE" w:rsidRPr="008D2C85" w:rsidRDefault="00A476DE" w:rsidP="00A476DE">
      <w:pPr>
        <w:autoSpaceDE w:val="0"/>
        <w:autoSpaceDN w:val="0"/>
        <w:adjustRightInd w:val="0"/>
        <w:spacing w:line="276" w:lineRule="auto"/>
        <w:ind w:right="425"/>
        <w:jc w:val="both"/>
        <w:rPr>
          <w:rFonts w:ascii="Verdana" w:hAnsi="Verdana"/>
          <w:sz w:val="20"/>
        </w:rPr>
      </w:pPr>
      <w:r w:rsidRPr="008D2C85">
        <w:rPr>
          <w:rFonts w:ascii="Verdana" w:hAnsi="Verdana"/>
          <w:b/>
          <w:spacing w:val="-1"/>
          <w:sz w:val="20"/>
        </w:rPr>
        <w:t xml:space="preserve">2. </w:t>
      </w:r>
      <w:r w:rsidRPr="008D2C85">
        <w:rPr>
          <w:rFonts w:ascii="Verdana" w:hAnsi="Verdana"/>
          <w:spacing w:val="-1"/>
          <w:sz w:val="20"/>
        </w:rPr>
        <w:t>да получи договореното възнаграждение при условията на настоящия договор.</w:t>
      </w:r>
    </w:p>
    <w:p w:rsidR="00A476DE" w:rsidRPr="008D2C85" w:rsidRDefault="00A476DE" w:rsidP="00D453BE">
      <w:pPr>
        <w:autoSpaceDE w:val="0"/>
        <w:autoSpaceDN w:val="0"/>
        <w:adjustRightInd w:val="0"/>
        <w:spacing w:after="120" w:line="276" w:lineRule="auto"/>
        <w:ind w:right="425"/>
        <w:jc w:val="both"/>
        <w:rPr>
          <w:rFonts w:ascii="Verdana" w:hAnsi="Verdana"/>
          <w:spacing w:val="-5"/>
          <w:sz w:val="20"/>
        </w:rPr>
      </w:pPr>
      <w:r w:rsidRPr="008D2C85">
        <w:rPr>
          <w:rFonts w:ascii="Verdana" w:hAnsi="Verdana"/>
          <w:b/>
          <w:spacing w:val="1"/>
          <w:sz w:val="20"/>
        </w:rPr>
        <w:t>Чл. 9.</w:t>
      </w:r>
      <w:r w:rsidRPr="008D2C85">
        <w:rPr>
          <w:rFonts w:ascii="Verdana" w:hAnsi="Verdana"/>
          <w:spacing w:val="1"/>
          <w:sz w:val="20"/>
        </w:rPr>
        <w:t xml:space="preserve"> </w:t>
      </w:r>
      <w:r w:rsidRPr="008D2C85">
        <w:rPr>
          <w:rFonts w:ascii="Verdana" w:hAnsi="Verdana"/>
          <w:b/>
          <w:spacing w:val="1"/>
          <w:sz w:val="20"/>
        </w:rPr>
        <w:t xml:space="preserve">ВЪЗЛОЖИТЕЛЯТ </w:t>
      </w:r>
      <w:r w:rsidRPr="008D2C85">
        <w:rPr>
          <w:rFonts w:ascii="Verdana" w:hAnsi="Verdana"/>
          <w:spacing w:val="1"/>
          <w:sz w:val="20"/>
        </w:rPr>
        <w:t xml:space="preserve">се задължава да заплати цената на договора по реда и при </w:t>
      </w:r>
      <w:r w:rsidRPr="008D2C85">
        <w:rPr>
          <w:rFonts w:ascii="Verdana" w:hAnsi="Verdana"/>
          <w:spacing w:val="1"/>
          <w:sz w:val="20"/>
        </w:rPr>
        <w:lastRenderedPageBreak/>
        <w:t>условията на настоящия договор.</w:t>
      </w:r>
    </w:p>
    <w:p w:rsidR="00A476DE" w:rsidRPr="008D2C85" w:rsidRDefault="00A476DE" w:rsidP="00D453BE">
      <w:pPr>
        <w:autoSpaceDE w:val="0"/>
        <w:autoSpaceDN w:val="0"/>
        <w:adjustRightInd w:val="0"/>
        <w:spacing w:after="120" w:line="276" w:lineRule="auto"/>
        <w:ind w:right="425"/>
        <w:jc w:val="both"/>
        <w:rPr>
          <w:rFonts w:ascii="Verdana" w:hAnsi="Verdana"/>
          <w:spacing w:val="-5"/>
          <w:sz w:val="20"/>
        </w:rPr>
      </w:pPr>
      <w:r w:rsidRPr="008D2C85">
        <w:rPr>
          <w:rFonts w:ascii="Verdana" w:hAnsi="Verdana"/>
          <w:b/>
          <w:spacing w:val="2"/>
          <w:sz w:val="20"/>
        </w:rPr>
        <w:t>Чл. 10.</w:t>
      </w:r>
      <w:r w:rsidRPr="008D2C85">
        <w:rPr>
          <w:rFonts w:ascii="Verdana" w:hAnsi="Verdana"/>
          <w:spacing w:val="2"/>
          <w:sz w:val="20"/>
        </w:rPr>
        <w:t xml:space="preserve"> </w:t>
      </w:r>
      <w:r w:rsidRPr="008D2C85">
        <w:rPr>
          <w:rFonts w:ascii="Verdana" w:hAnsi="Verdana"/>
          <w:b/>
          <w:spacing w:val="2"/>
          <w:sz w:val="20"/>
        </w:rPr>
        <w:t>ВЪЗЛОЖИТЕЛЯТ</w:t>
      </w:r>
      <w:r w:rsidRPr="008D2C85">
        <w:rPr>
          <w:rFonts w:ascii="Verdana" w:hAnsi="Verdana"/>
          <w:spacing w:val="2"/>
          <w:sz w:val="20"/>
        </w:rPr>
        <w:t xml:space="preserve"> носи отговорност за задълженията на отделните потребители, ползващи SIM карти и услуга въз основа на настоящия договор.</w:t>
      </w:r>
    </w:p>
    <w:p w:rsidR="00A476DE" w:rsidRPr="008D2C85" w:rsidRDefault="00A476DE" w:rsidP="00A476DE">
      <w:pPr>
        <w:autoSpaceDE w:val="0"/>
        <w:autoSpaceDN w:val="0"/>
        <w:adjustRightInd w:val="0"/>
        <w:spacing w:line="276" w:lineRule="auto"/>
        <w:ind w:right="425"/>
        <w:jc w:val="both"/>
        <w:rPr>
          <w:rFonts w:ascii="Verdana" w:hAnsi="Verdana"/>
          <w:sz w:val="20"/>
        </w:rPr>
      </w:pPr>
      <w:r w:rsidRPr="008D2C85">
        <w:rPr>
          <w:rFonts w:ascii="Verdana" w:hAnsi="Verdana"/>
          <w:b/>
          <w:sz w:val="20"/>
        </w:rPr>
        <w:t>Чл. 11.</w:t>
      </w:r>
      <w:r w:rsidRPr="008D2C85">
        <w:rPr>
          <w:rFonts w:ascii="Verdana" w:hAnsi="Verdana"/>
          <w:sz w:val="20"/>
        </w:rPr>
        <w:t xml:space="preserve"> </w:t>
      </w:r>
      <w:r w:rsidRPr="008D2C85">
        <w:rPr>
          <w:rFonts w:ascii="Verdana" w:hAnsi="Verdana"/>
          <w:b/>
          <w:sz w:val="20"/>
        </w:rPr>
        <w:t>ВЪЗЛОЖИТЕЛЯТ</w:t>
      </w:r>
      <w:r w:rsidRPr="008D2C85">
        <w:rPr>
          <w:rFonts w:ascii="Verdana" w:hAnsi="Verdana"/>
          <w:sz w:val="20"/>
        </w:rPr>
        <w:t xml:space="preserve"> има право:</w:t>
      </w:r>
      <w:r w:rsidRPr="008D2C85">
        <w:rPr>
          <w:rFonts w:ascii="Verdana" w:hAnsi="Verdana"/>
          <w:sz w:val="20"/>
        </w:rPr>
        <w:tab/>
      </w:r>
    </w:p>
    <w:p w:rsidR="00A476DE" w:rsidRPr="008D2C85" w:rsidRDefault="00A476DE" w:rsidP="00D453BE">
      <w:pPr>
        <w:autoSpaceDE w:val="0"/>
        <w:autoSpaceDN w:val="0"/>
        <w:adjustRightInd w:val="0"/>
        <w:spacing w:after="120" w:line="276" w:lineRule="auto"/>
        <w:ind w:right="425"/>
        <w:jc w:val="both"/>
        <w:rPr>
          <w:rFonts w:ascii="Verdana" w:hAnsi="Verdana"/>
          <w:spacing w:val="-5"/>
          <w:sz w:val="20"/>
        </w:rPr>
      </w:pPr>
      <w:r w:rsidRPr="008D2C85">
        <w:rPr>
          <w:rFonts w:ascii="Verdana" w:hAnsi="Verdana"/>
          <w:b/>
          <w:sz w:val="20"/>
        </w:rPr>
        <w:t xml:space="preserve">1. </w:t>
      </w:r>
      <w:r w:rsidRPr="008D2C85">
        <w:rPr>
          <w:rFonts w:ascii="Verdana" w:hAnsi="Verdana"/>
          <w:sz w:val="20"/>
        </w:rPr>
        <w:t>да ползва услугите на мрежата в съответствие с изискванията на Общите условия, настоящия договор и приложенията към него;</w:t>
      </w:r>
    </w:p>
    <w:p w:rsidR="00A476DE" w:rsidRPr="008D2C85" w:rsidRDefault="00A476DE" w:rsidP="00D453BE">
      <w:pPr>
        <w:autoSpaceDE w:val="0"/>
        <w:autoSpaceDN w:val="0"/>
        <w:adjustRightInd w:val="0"/>
        <w:spacing w:after="120" w:line="276" w:lineRule="auto"/>
        <w:ind w:right="425"/>
        <w:jc w:val="both"/>
        <w:rPr>
          <w:rFonts w:ascii="Verdana" w:hAnsi="Verdana"/>
          <w:spacing w:val="1"/>
          <w:sz w:val="20"/>
        </w:rPr>
      </w:pPr>
      <w:r w:rsidRPr="008D2C85">
        <w:rPr>
          <w:rFonts w:ascii="Verdana" w:hAnsi="Verdana"/>
          <w:b/>
          <w:spacing w:val="1"/>
          <w:sz w:val="20"/>
        </w:rPr>
        <w:t xml:space="preserve">2. </w:t>
      </w:r>
      <w:r w:rsidRPr="008D2C85">
        <w:rPr>
          <w:rFonts w:ascii="Verdana" w:hAnsi="Verdana"/>
          <w:spacing w:val="1"/>
          <w:sz w:val="20"/>
        </w:rPr>
        <w:t>да оказва текущ контрол при изпълнение на договора;</w:t>
      </w:r>
    </w:p>
    <w:p w:rsidR="00A476DE" w:rsidRPr="008D2C85" w:rsidRDefault="00A476DE" w:rsidP="00D453BE">
      <w:pPr>
        <w:autoSpaceDE w:val="0"/>
        <w:autoSpaceDN w:val="0"/>
        <w:adjustRightInd w:val="0"/>
        <w:spacing w:after="120" w:line="276" w:lineRule="auto"/>
        <w:ind w:right="425"/>
        <w:jc w:val="both"/>
        <w:rPr>
          <w:rFonts w:ascii="Verdana" w:hAnsi="Verdana"/>
          <w:sz w:val="20"/>
        </w:rPr>
      </w:pPr>
      <w:r w:rsidRPr="008D2C85">
        <w:rPr>
          <w:rFonts w:ascii="Verdana" w:hAnsi="Verdana"/>
          <w:b/>
          <w:spacing w:val="1"/>
          <w:sz w:val="20"/>
        </w:rPr>
        <w:t xml:space="preserve">3. </w:t>
      </w:r>
      <w:r w:rsidRPr="008D2C85">
        <w:rPr>
          <w:rFonts w:ascii="Verdana" w:hAnsi="Verdana"/>
          <w:spacing w:val="1"/>
          <w:sz w:val="20"/>
        </w:rPr>
        <w:t xml:space="preserve">по всяко време да получава информация от </w:t>
      </w:r>
      <w:r w:rsidRPr="008D2C85">
        <w:rPr>
          <w:rFonts w:ascii="Verdana" w:hAnsi="Verdana"/>
          <w:b/>
          <w:spacing w:val="1"/>
          <w:sz w:val="20"/>
        </w:rPr>
        <w:t>ИЗПЪЛНИТЕЛЯ</w:t>
      </w:r>
      <w:r w:rsidRPr="008D2C85">
        <w:rPr>
          <w:rFonts w:ascii="Verdana" w:hAnsi="Verdana"/>
          <w:spacing w:val="1"/>
          <w:sz w:val="20"/>
        </w:rPr>
        <w:t xml:space="preserve"> относно дължимите суми за използвани услуги по настоящия договор, включително и предходен период, в т.ч. и подробни извлечения</w:t>
      </w:r>
      <w:r w:rsidRPr="008D2C85">
        <w:rPr>
          <w:rFonts w:ascii="Verdana" w:hAnsi="Verdana"/>
          <w:sz w:val="20"/>
        </w:rPr>
        <w:t xml:space="preserve"> за посочена от </w:t>
      </w:r>
      <w:r w:rsidRPr="008D2C85">
        <w:rPr>
          <w:rFonts w:ascii="Verdana" w:hAnsi="Verdana"/>
          <w:b/>
          <w:sz w:val="20"/>
        </w:rPr>
        <w:t>ВЪЗЛОЖИТЕЛЯ</w:t>
      </w:r>
      <w:r w:rsidRPr="008D2C85">
        <w:rPr>
          <w:rFonts w:ascii="Verdana" w:hAnsi="Verdana"/>
          <w:sz w:val="20"/>
        </w:rPr>
        <w:t xml:space="preserve"> </w:t>
      </w:r>
      <w:proofErr w:type="spellStart"/>
      <w:r w:rsidRPr="008D2C85">
        <w:rPr>
          <w:rFonts w:ascii="Verdana" w:hAnsi="Verdana"/>
          <w:sz w:val="20"/>
        </w:rPr>
        <w:t>сим</w:t>
      </w:r>
      <w:proofErr w:type="spellEnd"/>
      <w:r w:rsidRPr="008D2C85">
        <w:rPr>
          <w:rFonts w:ascii="Verdana" w:hAnsi="Verdana"/>
          <w:sz w:val="20"/>
        </w:rPr>
        <w:t xml:space="preserve"> карта и период за ползваните услуги;</w:t>
      </w:r>
    </w:p>
    <w:p w:rsidR="00A476DE" w:rsidRPr="008D2C85" w:rsidRDefault="00A476DE" w:rsidP="00D453BE">
      <w:pPr>
        <w:autoSpaceDE w:val="0"/>
        <w:autoSpaceDN w:val="0"/>
        <w:adjustRightInd w:val="0"/>
        <w:spacing w:after="120" w:line="276" w:lineRule="auto"/>
        <w:ind w:right="425"/>
        <w:jc w:val="both"/>
        <w:rPr>
          <w:rFonts w:ascii="Verdana" w:hAnsi="Verdana"/>
          <w:spacing w:val="1"/>
          <w:sz w:val="20"/>
        </w:rPr>
      </w:pPr>
      <w:r w:rsidRPr="008D2C85">
        <w:rPr>
          <w:rFonts w:ascii="Verdana" w:hAnsi="Verdana"/>
          <w:b/>
          <w:spacing w:val="14"/>
          <w:sz w:val="20"/>
        </w:rPr>
        <w:t xml:space="preserve">4. </w:t>
      </w:r>
      <w:r w:rsidRPr="008D2C85">
        <w:rPr>
          <w:rFonts w:ascii="Verdana" w:hAnsi="Verdana"/>
          <w:spacing w:val="14"/>
          <w:sz w:val="20"/>
        </w:rPr>
        <w:t xml:space="preserve">да иска от </w:t>
      </w:r>
      <w:r w:rsidRPr="008D2C85">
        <w:rPr>
          <w:rFonts w:ascii="Verdana" w:hAnsi="Verdana"/>
          <w:b/>
          <w:spacing w:val="14"/>
          <w:sz w:val="20"/>
        </w:rPr>
        <w:t>ИЗПЪЛНИТЕЛЯ</w:t>
      </w:r>
      <w:r w:rsidRPr="008D2C85">
        <w:rPr>
          <w:rFonts w:ascii="Verdana" w:hAnsi="Verdana"/>
          <w:spacing w:val="14"/>
          <w:sz w:val="20"/>
        </w:rPr>
        <w:t xml:space="preserve"> да изпълни възложените услуги в срок, без </w:t>
      </w:r>
      <w:r w:rsidRPr="008D2C85">
        <w:rPr>
          <w:rFonts w:ascii="Verdana" w:hAnsi="Verdana"/>
          <w:spacing w:val="1"/>
          <w:sz w:val="20"/>
        </w:rPr>
        <w:t xml:space="preserve">отклонение от договореното и без недостатъци.  </w:t>
      </w:r>
    </w:p>
    <w:p w:rsidR="00A476DE" w:rsidRDefault="00A476DE" w:rsidP="00A476DE">
      <w:pPr>
        <w:autoSpaceDE w:val="0"/>
        <w:autoSpaceDN w:val="0"/>
        <w:adjustRightInd w:val="0"/>
        <w:spacing w:line="276" w:lineRule="auto"/>
        <w:ind w:right="425"/>
        <w:jc w:val="both"/>
        <w:rPr>
          <w:rFonts w:ascii="Verdana" w:hAnsi="Verdana"/>
          <w:b/>
          <w:sz w:val="20"/>
        </w:rPr>
      </w:pPr>
      <w:r w:rsidRPr="008D2C85">
        <w:rPr>
          <w:rFonts w:ascii="Verdana" w:hAnsi="Verdana"/>
          <w:b/>
          <w:sz w:val="20"/>
        </w:rPr>
        <w:t>5.</w:t>
      </w:r>
      <w:r w:rsidRPr="008D2C85">
        <w:rPr>
          <w:rFonts w:ascii="Verdana" w:hAnsi="Verdana"/>
          <w:sz w:val="20"/>
        </w:rPr>
        <w:t xml:space="preserve"> да получава техническа помощ и софтуерна поддръжка за мобилните устройства, ползващи услугата по синхронизация на корпоративни и споделени персонални календари, адресни книги и електронна поща</w:t>
      </w:r>
      <w:r w:rsidRPr="008D2C85">
        <w:rPr>
          <w:rFonts w:ascii="Verdana" w:hAnsi="Verdana"/>
          <w:b/>
          <w:sz w:val="20"/>
        </w:rPr>
        <w:t>.</w:t>
      </w:r>
    </w:p>
    <w:p w:rsidR="004E2E70" w:rsidRPr="000B6C34" w:rsidRDefault="004E2E70" w:rsidP="004E2E70">
      <w:pPr>
        <w:autoSpaceDE w:val="0"/>
        <w:autoSpaceDN w:val="0"/>
        <w:adjustRightInd w:val="0"/>
        <w:jc w:val="both"/>
        <w:rPr>
          <w:rFonts w:ascii="Verdana" w:hAnsi="Verdana" w:cs="Verdana"/>
          <w:sz w:val="20"/>
          <w:szCs w:val="20"/>
        </w:rPr>
      </w:pPr>
      <w:r w:rsidRPr="004E2E70">
        <w:rPr>
          <w:rFonts w:ascii="Verdana" w:hAnsi="Verdana" w:cs="Verdana"/>
          <w:b/>
          <w:sz w:val="20"/>
          <w:szCs w:val="20"/>
        </w:rPr>
        <w:t>6.</w:t>
      </w:r>
      <w:r>
        <w:rPr>
          <w:rFonts w:ascii="Verdana" w:hAnsi="Verdana" w:cs="Verdana"/>
          <w:sz w:val="20"/>
          <w:szCs w:val="20"/>
        </w:rPr>
        <w:t xml:space="preserve"> </w:t>
      </w:r>
      <w:r w:rsidRPr="000B6C34">
        <w:rPr>
          <w:rFonts w:ascii="Verdana" w:hAnsi="Verdana" w:cs="Verdana"/>
          <w:sz w:val="20"/>
          <w:szCs w:val="20"/>
        </w:rPr>
        <w:t xml:space="preserve">да изисква от </w:t>
      </w:r>
      <w:r w:rsidRPr="000B6C34">
        <w:rPr>
          <w:rFonts w:ascii="Verdana" w:hAnsi="Verdana" w:cs="Verdana"/>
          <w:b/>
          <w:sz w:val="20"/>
          <w:szCs w:val="20"/>
        </w:rPr>
        <w:t>ИЗПЪЛНИТЕЛЯ</w:t>
      </w:r>
      <w:r w:rsidRPr="000B6C34">
        <w:rPr>
          <w:rFonts w:ascii="Verdana" w:hAnsi="Verdana" w:cs="Verdana"/>
          <w:sz w:val="20"/>
          <w:szCs w:val="20"/>
        </w:rPr>
        <w:t xml:space="preserve"> да сключи договор/и за </w:t>
      </w:r>
      <w:proofErr w:type="spellStart"/>
      <w:r w:rsidRPr="000B6C34">
        <w:rPr>
          <w:rFonts w:ascii="Verdana" w:hAnsi="Verdana" w:cs="Verdana"/>
          <w:sz w:val="20"/>
          <w:szCs w:val="20"/>
        </w:rPr>
        <w:t>подизпълнение</w:t>
      </w:r>
      <w:proofErr w:type="spellEnd"/>
      <w:r w:rsidRPr="000B6C34">
        <w:rPr>
          <w:rFonts w:ascii="Verdana" w:hAnsi="Verdana" w:cs="Verdana"/>
          <w:sz w:val="20"/>
          <w:szCs w:val="20"/>
        </w:rPr>
        <w:t xml:space="preserve"> с посочения/</w:t>
      </w:r>
      <w:proofErr w:type="spellStart"/>
      <w:r w:rsidRPr="000B6C34">
        <w:rPr>
          <w:rFonts w:ascii="Verdana" w:hAnsi="Verdana" w:cs="Verdana"/>
          <w:sz w:val="20"/>
          <w:szCs w:val="20"/>
        </w:rPr>
        <w:t>ите</w:t>
      </w:r>
      <w:proofErr w:type="spellEnd"/>
      <w:r w:rsidRPr="000B6C34">
        <w:rPr>
          <w:rFonts w:ascii="Verdana" w:hAnsi="Verdana" w:cs="Verdana"/>
          <w:sz w:val="20"/>
          <w:szCs w:val="20"/>
        </w:rPr>
        <w:t xml:space="preserve"> в офертата му подизпълнител/и, както и да му представи копие/я на същия/те.</w:t>
      </w:r>
    </w:p>
    <w:p w:rsidR="004E2E70" w:rsidRPr="008D2C85" w:rsidRDefault="004E2E70" w:rsidP="00A476DE">
      <w:pPr>
        <w:autoSpaceDE w:val="0"/>
        <w:autoSpaceDN w:val="0"/>
        <w:adjustRightInd w:val="0"/>
        <w:spacing w:line="276" w:lineRule="auto"/>
        <w:ind w:right="425"/>
        <w:jc w:val="both"/>
        <w:rPr>
          <w:rFonts w:ascii="Verdana" w:hAnsi="Verdana"/>
          <w:b/>
          <w:sz w:val="20"/>
        </w:rPr>
      </w:pPr>
    </w:p>
    <w:p w:rsidR="00A476DE" w:rsidRPr="008D2C85" w:rsidRDefault="00A476DE" w:rsidP="00A476DE">
      <w:pPr>
        <w:autoSpaceDE w:val="0"/>
        <w:autoSpaceDN w:val="0"/>
        <w:adjustRightInd w:val="0"/>
        <w:spacing w:line="276" w:lineRule="auto"/>
        <w:ind w:right="425"/>
        <w:jc w:val="both"/>
        <w:rPr>
          <w:rFonts w:ascii="Verdana" w:hAnsi="Verdana"/>
          <w:sz w:val="20"/>
          <w:highlight w:val="yellow"/>
        </w:rPr>
      </w:pPr>
    </w:p>
    <w:p w:rsidR="00A476DE" w:rsidRDefault="00A476DE" w:rsidP="006F6EB4">
      <w:pPr>
        <w:spacing w:after="120" w:line="276" w:lineRule="auto"/>
        <w:ind w:right="425"/>
        <w:jc w:val="center"/>
        <w:rPr>
          <w:rFonts w:ascii="Verdana" w:hAnsi="Verdana"/>
          <w:b/>
          <w:bCs/>
          <w:spacing w:val="1"/>
          <w:sz w:val="20"/>
        </w:rPr>
      </w:pPr>
      <w:r w:rsidRPr="008D2C85">
        <w:rPr>
          <w:rFonts w:ascii="Verdana" w:hAnsi="Verdana"/>
          <w:b/>
          <w:bCs/>
          <w:spacing w:val="1"/>
          <w:sz w:val="20"/>
        </w:rPr>
        <w:t>VІ. ГАРАНЦИЯ ЗА ИЗПЪЛНЕНИЕ</w:t>
      </w:r>
    </w:p>
    <w:p w:rsidR="00A476DE" w:rsidRPr="0017291D" w:rsidRDefault="00A476DE" w:rsidP="00A476DE">
      <w:pPr>
        <w:spacing w:after="120" w:line="276" w:lineRule="auto"/>
        <w:ind w:right="425"/>
        <w:jc w:val="both"/>
        <w:rPr>
          <w:rFonts w:ascii="Verdana" w:hAnsi="Verdana"/>
          <w:sz w:val="20"/>
        </w:rPr>
      </w:pPr>
      <w:r w:rsidRPr="008D2C85">
        <w:rPr>
          <w:rFonts w:ascii="Verdana" w:hAnsi="Verdana"/>
          <w:b/>
          <w:spacing w:val="4"/>
          <w:sz w:val="20"/>
        </w:rPr>
        <w:t>Чл. 12.</w:t>
      </w:r>
      <w:r w:rsidRPr="008D2C85">
        <w:rPr>
          <w:rFonts w:ascii="Verdana" w:hAnsi="Verdana"/>
          <w:b/>
          <w:sz w:val="20"/>
        </w:rPr>
        <w:t xml:space="preserve"> (1)  </w:t>
      </w:r>
      <w:r w:rsidR="006F6EB4">
        <w:rPr>
          <w:rFonts w:ascii="Verdana" w:hAnsi="Verdana"/>
          <w:sz w:val="20"/>
        </w:rPr>
        <w:t>Г</w:t>
      </w:r>
      <w:r w:rsidRPr="0017291D">
        <w:rPr>
          <w:rFonts w:ascii="Verdana" w:hAnsi="Verdana"/>
          <w:sz w:val="20"/>
        </w:rPr>
        <w:t>аранция</w:t>
      </w:r>
      <w:r w:rsidR="006F6EB4">
        <w:rPr>
          <w:rFonts w:ascii="Verdana" w:hAnsi="Verdana"/>
          <w:sz w:val="20"/>
        </w:rPr>
        <w:t>та</w:t>
      </w:r>
      <w:r w:rsidRPr="0017291D">
        <w:rPr>
          <w:rFonts w:ascii="Verdana" w:hAnsi="Verdana"/>
          <w:sz w:val="20"/>
        </w:rPr>
        <w:t xml:space="preserve"> за изпълнение на договора - парична или безусловна и неотменима банкова гаранция или застраховка, която обезпечава изпълнението чрез покритие на отговорността на изпълнителя, </w:t>
      </w:r>
      <w:r w:rsidR="006F6EB4">
        <w:rPr>
          <w:rFonts w:ascii="Verdana" w:hAnsi="Verdana"/>
          <w:sz w:val="20"/>
        </w:rPr>
        <w:t xml:space="preserve">е </w:t>
      </w:r>
      <w:r w:rsidRPr="0017291D">
        <w:rPr>
          <w:rFonts w:ascii="Verdana" w:hAnsi="Verdana"/>
          <w:sz w:val="20"/>
        </w:rPr>
        <w:t xml:space="preserve">в размер на </w:t>
      </w:r>
      <w:r>
        <w:rPr>
          <w:rFonts w:ascii="Verdana" w:hAnsi="Verdana"/>
          <w:sz w:val="20"/>
        </w:rPr>
        <w:t>5</w:t>
      </w:r>
      <w:r w:rsidRPr="0017291D">
        <w:rPr>
          <w:rFonts w:ascii="Verdana" w:hAnsi="Verdana"/>
          <w:sz w:val="20"/>
        </w:rPr>
        <w:t xml:space="preserve"> (</w:t>
      </w:r>
      <w:r>
        <w:rPr>
          <w:rFonts w:ascii="Verdana" w:hAnsi="Verdana"/>
          <w:sz w:val="20"/>
        </w:rPr>
        <w:t>пет</w:t>
      </w:r>
      <w:r w:rsidRPr="0017291D">
        <w:rPr>
          <w:rFonts w:ascii="Verdana" w:hAnsi="Verdana"/>
          <w:sz w:val="20"/>
        </w:rPr>
        <w:t>) % от стойността по чл.</w:t>
      </w:r>
      <w:r w:rsidR="00C074C4">
        <w:rPr>
          <w:rFonts w:ascii="Verdana" w:hAnsi="Verdana"/>
          <w:sz w:val="20"/>
        </w:rPr>
        <w:t>5</w:t>
      </w:r>
      <w:r w:rsidRPr="0017291D">
        <w:rPr>
          <w:rFonts w:ascii="Verdana" w:hAnsi="Verdana"/>
          <w:sz w:val="20"/>
        </w:rPr>
        <w:t xml:space="preserve">, ал. </w:t>
      </w:r>
      <w:r w:rsidR="00C074C4">
        <w:rPr>
          <w:rFonts w:ascii="Verdana" w:hAnsi="Verdana"/>
          <w:sz w:val="20"/>
        </w:rPr>
        <w:t>2</w:t>
      </w:r>
      <w:r w:rsidRPr="0017291D">
        <w:rPr>
          <w:rFonts w:ascii="Verdana" w:hAnsi="Verdana"/>
          <w:sz w:val="20"/>
        </w:rPr>
        <w:t>. Паричната гаранция се внася по  банкова сметка на Министерство на икономиката банкова сметка IBAN, BG 17 BNBG 9661 3300 1026 01, BIC: BNBGBGSD.</w:t>
      </w:r>
    </w:p>
    <w:p w:rsidR="00A476DE" w:rsidRPr="0017291D" w:rsidRDefault="00A476DE" w:rsidP="00A476DE">
      <w:pPr>
        <w:spacing w:after="120" w:line="276" w:lineRule="auto"/>
        <w:ind w:right="425"/>
        <w:jc w:val="both"/>
        <w:rPr>
          <w:rFonts w:ascii="Verdana" w:hAnsi="Verdana"/>
          <w:sz w:val="20"/>
        </w:rPr>
      </w:pPr>
      <w:r w:rsidRPr="0017291D">
        <w:rPr>
          <w:rFonts w:ascii="Verdana" w:hAnsi="Verdana"/>
          <w:b/>
          <w:sz w:val="20"/>
        </w:rPr>
        <w:t>(2)</w:t>
      </w:r>
      <w:r w:rsidRPr="0017291D">
        <w:rPr>
          <w:rFonts w:ascii="Verdana" w:hAnsi="Verdana"/>
          <w:sz w:val="20"/>
        </w:rPr>
        <w:t xml:space="preserve"> Изпълнителят е длъжен да поддържа валидността на банковата гаранция за изпълнение/застраховката в срок </w:t>
      </w:r>
      <w:r w:rsidR="00CB23C5">
        <w:rPr>
          <w:rFonts w:ascii="Verdana" w:hAnsi="Verdana"/>
          <w:sz w:val="20"/>
        </w:rPr>
        <w:t>9</w:t>
      </w:r>
      <w:r w:rsidRPr="0017291D">
        <w:rPr>
          <w:rFonts w:ascii="Verdana" w:hAnsi="Verdana"/>
          <w:sz w:val="20"/>
        </w:rPr>
        <w:t xml:space="preserve">0 дни след изтичане на срока на договора по чл. </w:t>
      </w:r>
      <w:r w:rsidR="006F6EB4">
        <w:rPr>
          <w:rFonts w:ascii="Verdana" w:hAnsi="Verdana"/>
          <w:sz w:val="20"/>
        </w:rPr>
        <w:t>2</w:t>
      </w:r>
      <w:r w:rsidRPr="0017291D">
        <w:rPr>
          <w:rFonts w:ascii="Verdana" w:hAnsi="Verdana"/>
          <w:sz w:val="20"/>
        </w:rPr>
        <w:t xml:space="preserve">. Ако в банковата гаранция за изпълнение/застраховката е посочена дата, като срок на валидност и този срок изтича преди срока на договора по чл. </w:t>
      </w:r>
      <w:r w:rsidR="006F6EB4">
        <w:rPr>
          <w:rFonts w:ascii="Verdana" w:hAnsi="Verdana"/>
          <w:sz w:val="20"/>
        </w:rPr>
        <w:t xml:space="preserve">2, </w:t>
      </w:r>
      <w:r w:rsidRPr="0017291D">
        <w:rPr>
          <w:rFonts w:ascii="Verdana" w:hAnsi="Verdana"/>
          <w:sz w:val="20"/>
        </w:rPr>
        <w:t xml:space="preserve"> Изпълнителят е длъжен, до 10 дни преди посочената дата, да представи банкова гаранция/застраховка с удължена валидност, съгласно ал.1. </w:t>
      </w:r>
    </w:p>
    <w:p w:rsidR="00A476DE" w:rsidRPr="008D2C85" w:rsidRDefault="00A476DE" w:rsidP="00A476DE">
      <w:pPr>
        <w:spacing w:after="120" w:line="276" w:lineRule="auto"/>
        <w:ind w:right="425"/>
        <w:jc w:val="both"/>
        <w:rPr>
          <w:rFonts w:ascii="Verdana" w:hAnsi="Verdana"/>
          <w:b/>
          <w:bCs/>
          <w:spacing w:val="-1"/>
          <w:sz w:val="20"/>
        </w:rPr>
      </w:pPr>
      <w:r w:rsidRPr="0017291D">
        <w:rPr>
          <w:rFonts w:ascii="Verdana" w:hAnsi="Verdana"/>
          <w:b/>
          <w:sz w:val="20"/>
        </w:rPr>
        <w:t>(3)</w:t>
      </w:r>
      <w:r w:rsidRPr="0017291D">
        <w:rPr>
          <w:rFonts w:ascii="Verdana" w:hAnsi="Verdana"/>
          <w:sz w:val="20"/>
        </w:rPr>
        <w:t xml:space="preserve"> В случай, че Изпълнителят не удължи валидността на банковата гаранция/застраховката, съгласно ал.1, Възложителят има право да отправи към банката/застрахователя писмено искане за плащане в полза на Възложителя или да прихване стойността на гаранцията от сумата за плащане и да задържи гаранцията за изпълнение под формата на паричен депозит.</w:t>
      </w:r>
    </w:p>
    <w:p w:rsidR="00A476DE" w:rsidRPr="008D2C85" w:rsidRDefault="00A476DE" w:rsidP="00D453BE">
      <w:pPr>
        <w:autoSpaceDE w:val="0"/>
        <w:autoSpaceDN w:val="0"/>
        <w:adjustRightInd w:val="0"/>
        <w:spacing w:after="120" w:line="276" w:lineRule="auto"/>
        <w:ind w:right="425"/>
        <w:rPr>
          <w:rFonts w:ascii="Verdana" w:hAnsi="Verdana"/>
          <w:bCs/>
          <w:spacing w:val="-1"/>
          <w:sz w:val="20"/>
        </w:rPr>
      </w:pPr>
      <w:r w:rsidRPr="008D2C85">
        <w:rPr>
          <w:rFonts w:ascii="Verdana" w:hAnsi="Verdana"/>
          <w:b/>
          <w:bCs/>
          <w:spacing w:val="-1"/>
          <w:sz w:val="20"/>
        </w:rPr>
        <w:t>(</w:t>
      </w:r>
      <w:r>
        <w:rPr>
          <w:rFonts w:ascii="Verdana" w:hAnsi="Verdana"/>
          <w:b/>
          <w:bCs/>
          <w:spacing w:val="-1"/>
          <w:sz w:val="20"/>
        </w:rPr>
        <w:t>4</w:t>
      </w:r>
      <w:r w:rsidRPr="008D2C85">
        <w:rPr>
          <w:rFonts w:ascii="Verdana" w:hAnsi="Verdana"/>
          <w:b/>
          <w:bCs/>
          <w:spacing w:val="-1"/>
          <w:sz w:val="20"/>
        </w:rPr>
        <w:t xml:space="preserve">) </w:t>
      </w:r>
      <w:r w:rsidRPr="008D2C85">
        <w:rPr>
          <w:rFonts w:ascii="Verdana" w:hAnsi="Verdana"/>
          <w:bCs/>
          <w:spacing w:val="-1"/>
          <w:sz w:val="20"/>
        </w:rPr>
        <w:t>Гаранцията се задържа от Възложителя при системно неизпълнение на задълженията по договора от страна на Изпълнителя или при лошо изпълнение или при забавено  изпълнение на някое от задълженията по чл. 7 за повече от 5 дни .</w:t>
      </w:r>
    </w:p>
    <w:p w:rsidR="00A476DE" w:rsidRPr="0001537D" w:rsidRDefault="00A476DE" w:rsidP="00D453BE">
      <w:pPr>
        <w:autoSpaceDE w:val="0"/>
        <w:autoSpaceDN w:val="0"/>
        <w:adjustRightInd w:val="0"/>
        <w:spacing w:after="120" w:line="276" w:lineRule="auto"/>
        <w:ind w:right="425"/>
        <w:rPr>
          <w:rFonts w:ascii="Verdana" w:eastAsia="Times New Roman" w:hAnsi="Verdana"/>
          <w:sz w:val="20"/>
        </w:rPr>
      </w:pPr>
      <w:r w:rsidRPr="0001537D">
        <w:rPr>
          <w:rFonts w:ascii="Verdana" w:eastAsia="Times New Roman" w:hAnsi="Verdana"/>
          <w:b/>
          <w:sz w:val="20"/>
        </w:rPr>
        <w:t>(</w:t>
      </w:r>
      <w:r>
        <w:rPr>
          <w:rFonts w:ascii="Verdana" w:eastAsia="Times New Roman" w:hAnsi="Verdana"/>
          <w:b/>
          <w:sz w:val="20"/>
        </w:rPr>
        <w:t>5</w:t>
      </w:r>
      <w:r w:rsidRPr="0001537D">
        <w:rPr>
          <w:rFonts w:ascii="Verdana" w:eastAsia="Times New Roman" w:hAnsi="Verdana"/>
          <w:b/>
          <w:sz w:val="20"/>
        </w:rPr>
        <w:t>)</w:t>
      </w:r>
      <w:r w:rsidRPr="0001537D">
        <w:rPr>
          <w:rFonts w:ascii="Verdana" w:eastAsia="Times New Roman" w:hAnsi="Verdana"/>
          <w:sz w:val="20"/>
        </w:rPr>
        <w:t xml:space="preserve"> </w:t>
      </w:r>
      <w:proofErr w:type="spellStart"/>
      <w:r w:rsidRPr="008D5C14">
        <w:rPr>
          <w:rFonts w:ascii="Verdana" w:eastAsia="Times New Roman" w:hAnsi="Verdana"/>
          <w:sz w:val="20"/>
          <w:lang w:val="ru-RU"/>
        </w:rPr>
        <w:t>Банковите</w:t>
      </w:r>
      <w:proofErr w:type="spellEnd"/>
      <w:r w:rsidRPr="008D5C14">
        <w:rPr>
          <w:rFonts w:ascii="Verdana" w:eastAsia="Times New Roman" w:hAnsi="Verdana"/>
          <w:sz w:val="20"/>
          <w:lang w:val="ru-RU"/>
        </w:rPr>
        <w:t xml:space="preserve"> </w:t>
      </w:r>
      <w:proofErr w:type="spellStart"/>
      <w:r w:rsidRPr="008D5C14">
        <w:rPr>
          <w:rFonts w:ascii="Verdana" w:eastAsia="Times New Roman" w:hAnsi="Verdana"/>
          <w:sz w:val="20"/>
          <w:lang w:val="ru-RU"/>
        </w:rPr>
        <w:t>разходи</w:t>
      </w:r>
      <w:proofErr w:type="spellEnd"/>
      <w:r w:rsidRPr="008D5C14">
        <w:rPr>
          <w:rFonts w:ascii="Verdana" w:eastAsia="Times New Roman" w:hAnsi="Verdana"/>
          <w:sz w:val="20"/>
          <w:lang w:val="ru-RU"/>
        </w:rPr>
        <w:t xml:space="preserve"> по </w:t>
      </w:r>
      <w:proofErr w:type="spellStart"/>
      <w:r w:rsidRPr="008D5C14">
        <w:rPr>
          <w:rFonts w:ascii="Verdana" w:eastAsia="Times New Roman" w:hAnsi="Verdana"/>
          <w:sz w:val="20"/>
          <w:lang w:val="ru-RU"/>
        </w:rPr>
        <w:t>откриването</w:t>
      </w:r>
      <w:proofErr w:type="spellEnd"/>
      <w:r>
        <w:rPr>
          <w:rFonts w:ascii="Verdana" w:eastAsia="Times New Roman" w:hAnsi="Verdana"/>
          <w:sz w:val="20"/>
          <w:lang w:val="ru-RU"/>
        </w:rPr>
        <w:t xml:space="preserve"> и </w:t>
      </w:r>
      <w:r w:rsidRPr="0001537D">
        <w:rPr>
          <w:rFonts w:ascii="Verdana" w:eastAsia="Times New Roman" w:hAnsi="Verdana"/>
          <w:sz w:val="20"/>
        </w:rPr>
        <w:t xml:space="preserve">обслужването </w:t>
      </w:r>
      <w:r>
        <w:rPr>
          <w:rFonts w:ascii="Verdana" w:eastAsia="Times New Roman" w:hAnsi="Verdana"/>
          <w:sz w:val="20"/>
        </w:rPr>
        <w:t xml:space="preserve">на банковата </w:t>
      </w:r>
      <w:r w:rsidRPr="0001537D">
        <w:rPr>
          <w:rFonts w:ascii="Verdana" w:eastAsia="Times New Roman" w:hAnsi="Verdana"/>
          <w:sz w:val="20"/>
        </w:rPr>
        <w:t xml:space="preserve">гаранция за изпълнение, таксите и други плащания по нея, банковите преводи, комисионните, както и поддържането на банковата гаранция за изпълнение за целия  период на действие, са за сметка на </w:t>
      </w:r>
      <w:r w:rsidRPr="0001537D">
        <w:rPr>
          <w:rFonts w:ascii="Verdana" w:eastAsia="Times New Roman" w:hAnsi="Verdana"/>
          <w:b/>
          <w:sz w:val="20"/>
        </w:rPr>
        <w:t>ИЗПЪЛНИТЕЛЯ</w:t>
      </w:r>
      <w:r w:rsidRPr="0001537D">
        <w:rPr>
          <w:rFonts w:ascii="Verdana" w:eastAsia="Times New Roman" w:hAnsi="Verdana"/>
          <w:sz w:val="20"/>
        </w:rPr>
        <w:t>.</w:t>
      </w:r>
    </w:p>
    <w:p w:rsidR="00A476DE" w:rsidRPr="001A7D14" w:rsidRDefault="00A476DE" w:rsidP="00D453BE">
      <w:pPr>
        <w:autoSpaceDE w:val="0"/>
        <w:autoSpaceDN w:val="0"/>
        <w:adjustRightInd w:val="0"/>
        <w:spacing w:after="120" w:line="276" w:lineRule="auto"/>
        <w:ind w:right="425"/>
        <w:rPr>
          <w:rFonts w:ascii="Verdana" w:eastAsia="Times New Roman" w:hAnsi="Verdana"/>
          <w:sz w:val="20"/>
        </w:rPr>
      </w:pPr>
      <w:r w:rsidRPr="001A7D14">
        <w:rPr>
          <w:rFonts w:ascii="Verdana" w:eastAsia="Times New Roman" w:hAnsi="Verdana"/>
          <w:b/>
          <w:sz w:val="20"/>
        </w:rPr>
        <w:t>(</w:t>
      </w:r>
      <w:r>
        <w:rPr>
          <w:rFonts w:ascii="Verdana" w:eastAsia="Times New Roman" w:hAnsi="Verdana"/>
          <w:b/>
          <w:sz w:val="20"/>
        </w:rPr>
        <w:t>6</w:t>
      </w:r>
      <w:r w:rsidRPr="001A7D14">
        <w:rPr>
          <w:rFonts w:ascii="Verdana" w:eastAsia="Times New Roman" w:hAnsi="Verdana"/>
          <w:b/>
          <w:sz w:val="20"/>
        </w:rPr>
        <w:t>)</w:t>
      </w:r>
      <w:r w:rsidRPr="001A7D14">
        <w:rPr>
          <w:rFonts w:ascii="Verdana" w:eastAsia="Times New Roman" w:hAnsi="Verdana"/>
          <w:sz w:val="20"/>
        </w:rPr>
        <w:t xml:space="preserve"> В случай, че банката, издала гаранцията за изпълнение на договора, е обявена в несъстоятелност, изпадне в неплатежоспособност, </w:t>
      </w:r>
      <w:proofErr w:type="spellStart"/>
      <w:r w:rsidRPr="001A7D14">
        <w:rPr>
          <w:rFonts w:ascii="Verdana" w:eastAsia="Times New Roman" w:hAnsi="Verdana"/>
          <w:sz w:val="20"/>
        </w:rPr>
        <w:t>свръхзадлъжнялост</w:t>
      </w:r>
      <w:proofErr w:type="spellEnd"/>
      <w:r w:rsidRPr="001A7D14">
        <w:rPr>
          <w:rFonts w:ascii="Verdana" w:eastAsia="Times New Roman" w:hAnsi="Verdana"/>
          <w:sz w:val="20"/>
        </w:rPr>
        <w:t xml:space="preserve">, отнеме й се лиценза или откаже да заплати определената от </w:t>
      </w:r>
      <w:r w:rsidRPr="001A7D14">
        <w:rPr>
          <w:rFonts w:ascii="Verdana" w:eastAsia="Times New Roman" w:hAnsi="Verdana"/>
          <w:b/>
          <w:sz w:val="20"/>
        </w:rPr>
        <w:t>ВЪЗЛОЖИТЕЛЯ</w:t>
      </w:r>
      <w:r w:rsidRPr="001A7D14">
        <w:rPr>
          <w:rFonts w:ascii="Verdana" w:eastAsia="Times New Roman" w:hAnsi="Verdana"/>
          <w:sz w:val="20"/>
        </w:rPr>
        <w:t xml:space="preserve"> сума, </w:t>
      </w:r>
      <w:r w:rsidRPr="001A7D14">
        <w:rPr>
          <w:rFonts w:ascii="Verdana" w:eastAsia="Times New Roman" w:hAnsi="Verdana"/>
          <w:b/>
          <w:sz w:val="20"/>
        </w:rPr>
        <w:lastRenderedPageBreak/>
        <w:t>ВЪЗЛОЖИТЕЛЯТ</w:t>
      </w:r>
      <w:r w:rsidRPr="001A7D14">
        <w:rPr>
          <w:rFonts w:ascii="Verdana" w:eastAsia="Times New Roman" w:hAnsi="Verdana"/>
          <w:sz w:val="20"/>
        </w:rPr>
        <w:t xml:space="preserve"> има право да поиска, а </w:t>
      </w:r>
      <w:r w:rsidRPr="001A7D14">
        <w:rPr>
          <w:rFonts w:ascii="Verdana" w:eastAsia="Times New Roman" w:hAnsi="Verdana"/>
          <w:b/>
          <w:sz w:val="20"/>
        </w:rPr>
        <w:t>ИЗПЪЛНИТЕЛЯТ</w:t>
      </w:r>
      <w:r w:rsidRPr="001A7D14">
        <w:rPr>
          <w:rFonts w:ascii="Verdana" w:eastAsia="Times New Roman" w:hAnsi="Verdana"/>
          <w:sz w:val="20"/>
        </w:rPr>
        <w:t xml:space="preserve"> е длъжен да предостави в срок от 5 (пет) работни дни от направеното искане съответната заместваща гаранция за добро изпълнение на договора.</w:t>
      </w:r>
    </w:p>
    <w:p w:rsidR="00A476DE" w:rsidRPr="00FE50AE" w:rsidRDefault="00A476DE" w:rsidP="00D453BE">
      <w:pPr>
        <w:autoSpaceDE w:val="0"/>
        <w:autoSpaceDN w:val="0"/>
        <w:adjustRightInd w:val="0"/>
        <w:spacing w:after="120" w:line="276" w:lineRule="auto"/>
        <w:ind w:right="425"/>
        <w:rPr>
          <w:rFonts w:ascii="Verdana" w:eastAsia="Times New Roman" w:hAnsi="Verdana"/>
          <w:snapToGrid w:val="0"/>
          <w:sz w:val="20"/>
        </w:rPr>
      </w:pPr>
      <w:r w:rsidRPr="00224FCB">
        <w:rPr>
          <w:rFonts w:ascii="Verdana" w:eastAsia="Times New Roman" w:hAnsi="Verdana"/>
          <w:b/>
          <w:sz w:val="20"/>
        </w:rPr>
        <w:t>(</w:t>
      </w:r>
      <w:r>
        <w:rPr>
          <w:rFonts w:ascii="Verdana" w:eastAsia="Times New Roman" w:hAnsi="Verdana"/>
          <w:b/>
          <w:sz w:val="20"/>
        </w:rPr>
        <w:t>7</w:t>
      </w:r>
      <w:r w:rsidRPr="00224FCB">
        <w:rPr>
          <w:rFonts w:ascii="Verdana" w:eastAsia="Times New Roman" w:hAnsi="Verdana"/>
          <w:b/>
          <w:sz w:val="20"/>
        </w:rPr>
        <w:t xml:space="preserve">) </w:t>
      </w:r>
      <w:r w:rsidRPr="00224FCB">
        <w:rPr>
          <w:rFonts w:ascii="Verdana" w:hAnsi="Verdana" w:cs="Verdana"/>
          <w:sz w:val="20"/>
        </w:rPr>
        <w:t xml:space="preserve"> </w:t>
      </w:r>
      <w:r w:rsidRPr="00224FCB">
        <w:rPr>
          <w:rFonts w:ascii="Verdana" w:eastAsia="Times New Roman" w:hAnsi="Verdana"/>
          <w:b/>
          <w:snapToGrid w:val="0"/>
          <w:sz w:val="20"/>
          <w:lang w:val="ru-RU"/>
        </w:rPr>
        <w:t>ВЪЗЛОЖИТЕЛЯТ</w:t>
      </w:r>
      <w:r w:rsidRPr="00224FCB">
        <w:rPr>
          <w:rFonts w:ascii="Verdana" w:eastAsia="Times New Roman" w:hAnsi="Verdana"/>
          <w:snapToGrid w:val="0"/>
          <w:sz w:val="20"/>
          <w:lang w:val="ru-RU"/>
        </w:rPr>
        <w:t xml:space="preserve"> </w:t>
      </w:r>
      <w:proofErr w:type="spellStart"/>
      <w:r w:rsidRPr="00224FCB">
        <w:rPr>
          <w:rFonts w:ascii="Verdana" w:eastAsia="Times New Roman" w:hAnsi="Verdana"/>
          <w:snapToGrid w:val="0"/>
          <w:sz w:val="20"/>
          <w:lang w:val="ru-RU"/>
        </w:rPr>
        <w:t>освобождава</w:t>
      </w:r>
      <w:proofErr w:type="spellEnd"/>
      <w:r w:rsidRPr="00224FCB">
        <w:rPr>
          <w:rFonts w:ascii="Verdana" w:eastAsia="Times New Roman" w:hAnsi="Verdana"/>
          <w:snapToGrid w:val="0"/>
          <w:sz w:val="20"/>
          <w:lang w:val="ru-RU"/>
        </w:rPr>
        <w:t xml:space="preserve"> </w:t>
      </w:r>
      <w:proofErr w:type="spellStart"/>
      <w:r w:rsidRPr="00224FCB">
        <w:rPr>
          <w:rFonts w:ascii="Verdana" w:eastAsia="Times New Roman" w:hAnsi="Verdana"/>
          <w:snapToGrid w:val="0"/>
          <w:sz w:val="20"/>
          <w:lang w:val="ru-RU"/>
        </w:rPr>
        <w:t>гаранцията</w:t>
      </w:r>
      <w:proofErr w:type="spellEnd"/>
      <w:r w:rsidRPr="00224FCB">
        <w:rPr>
          <w:rFonts w:ascii="Verdana" w:eastAsia="Times New Roman" w:hAnsi="Verdana"/>
          <w:snapToGrid w:val="0"/>
          <w:sz w:val="20"/>
          <w:lang w:val="ru-RU"/>
        </w:rPr>
        <w:t xml:space="preserve"> по ал. 1 в срок от </w:t>
      </w:r>
      <w:r>
        <w:rPr>
          <w:rFonts w:ascii="Verdana" w:eastAsia="Times New Roman" w:hAnsi="Verdana"/>
          <w:snapToGrid w:val="0"/>
          <w:sz w:val="20"/>
          <w:lang w:val="ru-RU"/>
        </w:rPr>
        <w:t>6</w:t>
      </w:r>
      <w:r w:rsidRPr="00FE50AE">
        <w:rPr>
          <w:rFonts w:ascii="Verdana" w:eastAsia="Times New Roman" w:hAnsi="Verdana"/>
          <w:snapToGrid w:val="0"/>
          <w:sz w:val="20"/>
          <w:lang w:val="ru-RU"/>
        </w:rPr>
        <w:t xml:space="preserve">0 </w:t>
      </w:r>
      <w:proofErr w:type="spellStart"/>
      <w:r w:rsidRPr="00FE50AE">
        <w:rPr>
          <w:rFonts w:ascii="Verdana" w:eastAsia="Times New Roman" w:hAnsi="Verdana"/>
          <w:snapToGrid w:val="0"/>
          <w:sz w:val="20"/>
          <w:lang w:val="ru-RU"/>
        </w:rPr>
        <w:t>календарни</w:t>
      </w:r>
      <w:proofErr w:type="spellEnd"/>
      <w:r w:rsidRPr="00FE50AE">
        <w:rPr>
          <w:rFonts w:ascii="Verdana" w:eastAsia="Times New Roman" w:hAnsi="Verdana"/>
          <w:snapToGrid w:val="0"/>
          <w:sz w:val="20"/>
          <w:lang w:val="ru-RU"/>
        </w:rPr>
        <w:t xml:space="preserve"> дни след </w:t>
      </w:r>
      <w:proofErr w:type="spellStart"/>
      <w:r w:rsidRPr="00FE50AE">
        <w:rPr>
          <w:rFonts w:ascii="Verdana" w:eastAsia="Times New Roman" w:hAnsi="Verdana"/>
          <w:snapToGrid w:val="0"/>
          <w:sz w:val="20"/>
          <w:lang w:val="ru-RU"/>
        </w:rPr>
        <w:t>изтичане</w:t>
      </w:r>
      <w:proofErr w:type="spellEnd"/>
      <w:r w:rsidRPr="00FE50AE">
        <w:rPr>
          <w:rFonts w:ascii="Verdana" w:eastAsia="Times New Roman" w:hAnsi="Verdana"/>
          <w:snapToGrid w:val="0"/>
          <w:sz w:val="20"/>
          <w:lang w:val="ru-RU"/>
        </w:rPr>
        <w:t xml:space="preserve"> срока на договора. </w:t>
      </w:r>
    </w:p>
    <w:p w:rsidR="00A476DE" w:rsidRPr="00FE50AE" w:rsidRDefault="00A476DE" w:rsidP="00D453BE">
      <w:pPr>
        <w:autoSpaceDE w:val="0"/>
        <w:autoSpaceDN w:val="0"/>
        <w:adjustRightInd w:val="0"/>
        <w:spacing w:after="120" w:line="276" w:lineRule="auto"/>
        <w:ind w:right="425"/>
        <w:rPr>
          <w:rFonts w:ascii="Verdana" w:eastAsia="Times New Roman" w:hAnsi="Verdana"/>
          <w:sz w:val="20"/>
        </w:rPr>
      </w:pPr>
      <w:r w:rsidRPr="00FE50AE">
        <w:rPr>
          <w:rFonts w:ascii="Verdana" w:eastAsia="Times New Roman" w:hAnsi="Verdana"/>
          <w:b/>
          <w:sz w:val="20"/>
        </w:rPr>
        <w:t>(</w:t>
      </w:r>
      <w:r>
        <w:rPr>
          <w:rFonts w:ascii="Verdana" w:eastAsia="Times New Roman" w:hAnsi="Verdana"/>
          <w:b/>
          <w:sz w:val="20"/>
        </w:rPr>
        <w:t>8</w:t>
      </w:r>
      <w:r w:rsidRPr="00FE50AE">
        <w:rPr>
          <w:rFonts w:ascii="Verdana" w:eastAsia="Times New Roman" w:hAnsi="Verdana"/>
          <w:b/>
          <w:sz w:val="20"/>
        </w:rPr>
        <w:t>) ВЪЗЛОЖИТЕЛЯТ</w:t>
      </w:r>
      <w:r w:rsidRPr="00FE50AE">
        <w:rPr>
          <w:rFonts w:ascii="Verdana" w:eastAsia="Times New Roman" w:hAnsi="Verdana"/>
          <w:sz w:val="20"/>
        </w:rPr>
        <w:t xml:space="preserve"> освобождава гаранцията, без да дължи лихви за периода, през който средствата законно са престояли при него.</w:t>
      </w:r>
    </w:p>
    <w:p w:rsidR="00A476DE" w:rsidRPr="008D2C85" w:rsidRDefault="00A476DE" w:rsidP="00A476DE">
      <w:pPr>
        <w:autoSpaceDE w:val="0"/>
        <w:autoSpaceDN w:val="0"/>
        <w:adjustRightInd w:val="0"/>
        <w:spacing w:line="276" w:lineRule="auto"/>
        <w:ind w:right="425"/>
        <w:jc w:val="both"/>
        <w:rPr>
          <w:rFonts w:ascii="Verdana" w:hAnsi="Verdana"/>
          <w:b/>
          <w:bCs/>
          <w:spacing w:val="-1"/>
          <w:sz w:val="20"/>
          <w:highlight w:val="yellow"/>
        </w:rPr>
      </w:pPr>
    </w:p>
    <w:p w:rsidR="00A476DE" w:rsidRDefault="00A476DE" w:rsidP="00A476DE">
      <w:pPr>
        <w:autoSpaceDE w:val="0"/>
        <w:autoSpaceDN w:val="0"/>
        <w:adjustRightInd w:val="0"/>
        <w:spacing w:line="276" w:lineRule="auto"/>
        <w:ind w:right="425"/>
        <w:jc w:val="center"/>
        <w:rPr>
          <w:rFonts w:ascii="Verdana" w:hAnsi="Verdana"/>
          <w:b/>
          <w:bCs/>
          <w:spacing w:val="-1"/>
          <w:sz w:val="20"/>
        </w:rPr>
      </w:pPr>
      <w:r w:rsidRPr="008D2C85">
        <w:rPr>
          <w:rFonts w:ascii="Verdana" w:hAnsi="Verdana"/>
          <w:b/>
          <w:bCs/>
          <w:spacing w:val="-1"/>
          <w:sz w:val="20"/>
        </w:rPr>
        <w:t>VІІ.  ПРЕКРАТЯВАНЕ НА ДОГОВОРА</w:t>
      </w:r>
    </w:p>
    <w:p w:rsidR="00A476DE" w:rsidRDefault="00A476DE" w:rsidP="00A476DE">
      <w:pPr>
        <w:spacing w:line="276" w:lineRule="auto"/>
        <w:ind w:right="425"/>
        <w:jc w:val="both"/>
        <w:rPr>
          <w:rFonts w:ascii="Verdana" w:hAnsi="Verdana"/>
          <w:b/>
          <w:sz w:val="20"/>
        </w:rPr>
      </w:pPr>
    </w:p>
    <w:p w:rsidR="00A476DE" w:rsidRDefault="00A476DE" w:rsidP="00A476DE">
      <w:pPr>
        <w:spacing w:line="276" w:lineRule="auto"/>
        <w:ind w:right="425"/>
        <w:jc w:val="both"/>
        <w:rPr>
          <w:rFonts w:ascii="Verdana" w:eastAsia="Times New Roman" w:hAnsi="Verdana" w:cs="Verdana"/>
          <w:sz w:val="20"/>
        </w:rPr>
      </w:pPr>
      <w:r w:rsidRPr="008D2C85">
        <w:rPr>
          <w:rFonts w:ascii="Verdana" w:hAnsi="Verdana"/>
          <w:b/>
          <w:sz w:val="20"/>
        </w:rPr>
        <w:t>Чл. 13.</w:t>
      </w:r>
      <w:r w:rsidRPr="008D2C85">
        <w:rPr>
          <w:rFonts w:ascii="Verdana" w:hAnsi="Verdana"/>
          <w:sz w:val="20"/>
        </w:rPr>
        <w:t xml:space="preserve"> </w:t>
      </w:r>
      <w:r w:rsidRPr="008D2C85">
        <w:rPr>
          <w:rFonts w:ascii="Verdana" w:hAnsi="Verdana"/>
          <w:b/>
          <w:spacing w:val="2"/>
          <w:sz w:val="20"/>
        </w:rPr>
        <w:t xml:space="preserve">(1) </w:t>
      </w:r>
      <w:r w:rsidRPr="008D2C85">
        <w:rPr>
          <w:rFonts w:ascii="Verdana" w:hAnsi="Verdana"/>
          <w:sz w:val="20"/>
        </w:rPr>
        <w:t xml:space="preserve"> </w:t>
      </w:r>
      <w:r w:rsidRPr="008D2C85">
        <w:rPr>
          <w:rFonts w:ascii="Verdana" w:eastAsia="Times New Roman" w:hAnsi="Verdana" w:cs="Verdana"/>
          <w:sz w:val="20"/>
        </w:rPr>
        <w:t>Настоящият договор се прекратява:</w:t>
      </w:r>
    </w:p>
    <w:p w:rsidR="00A476DE" w:rsidRDefault="00A476DE" w:rsidP="00D453BE">
      <w:pPr>
        <w:autoSpaceDE w:val="0"/>
        <w:autoSpaceDN w:val="0"/>
        <w:adjustRightInd w:val="0"/>
        <w:spacing w:after="120" w:line="276" w:lineRule="auto"/>
        <w:ind w:right="425"/>
        <w:rPr>
          <w:rFonts w:ascii="Verdana" w:hAnsi="Verdana"/>
          <w:sz w:val="20"/>
        </w:rPr>
      </w:pPr>
      <w:r w:rsidRPr="008D2C85">
        <w:rPr>
          <w:rFonts w:ascii="Verdana" w:eastAsia="Times New Roman" w:hAnsi="Verdana" w:cs="Verdana"/>
          <w:b/>
          <w:sz w:val="20"/>
        </w:rPr>
        <w:t>1.</w:t>
      </w:r>
      <w:r w:rsidRPr="008D2C85">
        <w:rPr>
          <w:rFonts w:ascii="Verdana" w:eastAsia="Times New Roman" w:hAnsi="Verdana" w:cs="Verdana"/>
          <w:sz w:val="20"/>
        </w:rPr>
        <w:t xml:space="preserve"> с изтичане на срока по чл. 2</w:t>
      </w:r>
      <w:r w:rsidRPr="008D2C85">
        <w:rPr>
          <w:rFonts w:ascii="Verdana" w:hAnsi="Verdana"/>
          <w:sz w:val="20"/>
        </w:rPr>
        <w:t xml:space="preserve"> или достигане на сумата от </w:t>
      </w:r>
      <w:r>
        <w:rPr>
          <w:rFonts w:ascii="Verdana" w:hAnsi="Verdana"/>
          <w:sz w:val="20"/>
        </w:rPr>
        <w:t>225</w:t>
      </w:r>
      <w:r w:rsidRPr="008D2C85">
        <w:rPr>
          <w:rFonts w:ascii="Verdana" w:hAnsi="Verdana"/>
          <w:sz w:val="20"/>
        </w:rPr>
        <w:t> 000 лева</w:t>
      </w:r>
      <w:r>
        <w:rPr>
          <w:rFonts w:ascii="Verdana" w:hAnsi="Verdana"/>
          <w:sz w:val="20"/>
        </w:rPr>
        <w:t>,</w:t>
      </w:r>
      <w:r w:rsidRPr="008D2C85">
        <w:rPr>
          <w:rFonts w:ascii="Verdana" w:hAnsi="Verdana"/>
          <w:sz w:val="20"/>
        </w:rPr>
        <w:t xml:space="preserve"> без ДДС</w:t>
      </w:r>
      <w:r>
        <w:rPr>
          <w:rFonts w:ascii="Verdana" w:hAnsi="Verdana"/>
          <w:sz w:val="20"/>
        </w:rPr>
        <w:t>, което от обстоятелствата настъпи първо;</w:t>
      </w:r>
    </w:p>
    <w:p w:rsidR="00A476DE" w:rsidRDefault="00A476DE" w:rsidP="00D453BE">
      <w:pPr>
        <w:autoSpaceDE w:val="0"/>
        <w:autoSpaceDN w:val="0"/>
        <w:adjustRightInd w:val="0"/>
        <w:spacing w:after="120" w:line="276" w:lineRule="auto"/>
        <w:ind w:right="425"/>
        <w:rPr>
          <w:rFonts w:ascii="Verdana" w:eastAsia="Times New Roman" w:hAnsi="Verdana" w:cs="Verdana"/>
          <w:sz w:val="20"/>
        </w:rPr>
      </w:pPr>
      <w:r w:rsidRPr="008D2C85">
        <w:rPr>
          <w:rFonts w:ascii="Verdana" w:eastAsia="Times New Roman" w:hAnsi="Verdana" w:cs="Verdana"/>
          <w:b/>
          <w:sz w:val="20"/>
        </w:rPr>
        <w:t>2.</w:t>
      </w:r>
      <w:r w:rsidRPr="008D2C85">
        <w:rPr>
          <w:rFonts w:ascii="Verdana" w:eastAsia="Times New Roman" w:hAnsi="Verdana" w:cs="Verdana"/>
          <w:sz w:val="20"/>
        </w:rPr>
        <w:t xml:space="preserve"> по взаимно съгласие на страните, изразено в писмена форма;</w:t>
      </w:r>
    </w:p>
    <w:p w:rsidR="0073361B" w:rsidRDefault="00A476DE" w:rsidP="00D453BE">
      <w:pPr>
        <w:autoSpaceDE w:val="0"/>
        <w:autoSpaceDN w:val="0"/>
        <w:adjustRightInd w:val="0"/>
        <w:spacing w:after="120" w:line="276" w:lineRule="auto"/>
        <w:ind w:right="425"/>
        <w:rPr>
          <w:rFonts w:ascii="Verdana" w:eastAsia="Times New Roman" w:hAnsi="Verdana" w:cs="Verdana"/>
          <w:sz w:val="20"/>
        </w:rPr>
      </w:pPr>
      <w:r w:rsidRPr="008D2C85">
        <w:rPr>
          <w:rFonts w:ascii="Verdana" w:eastAsia="Times New Roman" w:hAnsi="Verdana" w:cs="Verdana"/>
          <w:b/>
          <w:sz w:val="20"/>
        </w:rPr>
        <w:t>3.</w:t>
      </w:r>
      <w:r w:rsidRPr="008D2C85">
        <w:rPr>
          <w:rFonts w:ascii="Verdana" w:eastAsia="Times New Roman" w:hAnsi="Verdana" w:cs="Verdana"/>
          <w:sz w:val="20"/>
        </w:rPr>
        <w:t xml:space="preserve"> при виновно неизпълнение на задълженията на една от страните по договора – с 10-дневно писмено предизвестие от изправната до неизправната страна;</w:t>
      </w:r>
    </w:p>
    <w:p w:rsidR="00A476DE" w:rsidRPr="0073361B" w:rsidRDefault="00A476DE" w:rsidP="00D453BE">
      <w:pPr>
        <w:autoSpaceDE w:val="0"/>
        <w:autoSpaceDN w:val="0"/>
        <w:adjustRightInd w:val="0"/>
        <w:spacing w:after="120" w:line="276" w:lineRule="auto"/>
        <w:ind w:right="425"/>
        <w:rPr>
          <w:rFonts w:ascii="Verdana" w:hAnsi="Verdana"/>
          <w:bCs/>
          <w:sz w:val="20"/>
          <w:szCs w:val="20"/>
        </w:rPr>
      </w:pPr>
      <w:r w:rsidRPr="0073361B">
        <w:rPr>
          <w:rFonts w:ascii="Verdana" w:hAnsi="Verdana" w:cs="Verdana"/>
          <w:b/>
          <w:sz w:val="20"/>
        </w:rPr>
        <w:t>4.</w:t>
      </w:r>
      <w:r w:rsidRPr="00413F92">
        <w:rPr>
          <w:rFonts w:ascii="Verdana" w:hAnsi="Verdana" w:cs="Verdana"/>
          <w:sz w:val="20"/>
        </w:rPr>
        <w:t xml:space="preserve"> </w:t>
      </w:r>
      <w:r w:rsidRPr="0073361B">
        <w:rPr>
          <w:rStyle w:val="FontStyle23"/>
          <w:rFonts w:ascii="Verdana" w:hAnsi="Verdana"/>
          <w:sz w:val="20"/>
          <w:szCs w:val="20"/>
        </w:rPr>
        <w:t>едностранно</w:t>
      </w:r>
      <w:r w:rsidRPr="0073361B">
        <w:rPr>
          <w:rFonts w:ascii="Verdana" w:hAnsi="Verdana"/>
          <w:sz w:val="20"/>
          <w:szCs w:val="20"/>
        </w:rPr>
        <w:t>, с 30 (тридесет) дневно писмено предизвестие, отправено до другата страна;</w:t>
      </w:r>
    </w:p>
    <w:p w:rsidR="00A476DE" w:rsidRDefault="00A476DE" w:rsidP="00D453BE">
      <w:pPr>
        <w:autoSpaceDE w:val="0"/>
        <w:autoSpaceDN w:val="0"/>
        <w:adjustRightInd w:val="0"/>
        <w:spacing w:after="120" w:line="276" w:lineRule="auto"/>
        <w:ind w:right="425"/>
        <w:rPr>
          <w:rFonts w:ascii="Verdana" w:hAnsi="Verdana"/>
          <w:b/>
          <w:sz w:val="20"/>
          <w:highlight w:val="yellow"/>
        </w:rPr>
      </w:pPr>
      <w:r w:rsidRPr="00413F92">
        <w:rPr>
          <w:rFonts w:ascii="Verdana" w:eastAsia="Times New Roman" w:hAnsi="Verdana" w:cs="Verdana"/>
          <w:b/>
          <w:sz w:val="20"/>
        </w:rPr>
        <w:t>5.</w:t>
      </w:r>
      <w:r w:rsidRPr="00413F92">
        <w:rPr>
          <w:rFonts w:ascii="Verdana" w:eastAsia="Times New Roman" w:hAnsi="Verdana" w:cs="Verdana"/>
          <w:sz w:val="20"/>
        </w:rPr>
        <w:t xml:space="preserve"> при констатирани нередности и/или конфликт на интереси – с изпращане на едностранно писмено предизвестие от ВЪЗЛОЖИТЕЛЯ до ИЗПЪЛНИТЕЛЯ;</w:t>
      </w:r>
    </w:p>
    <w:p w:rsidR="00A476DE" w:rsidRDefault="00A476DE" w:rsidP="00D453BE">
      <w:pPr>
        <w:tabs>
          <w:tab w:val="left" w:pos="303"/>
        </w:tabs>
        <w:autoSpaceDE w:val="0"/>
        <w:autoSpaceDN w:val="0"/>
        <w:adjustRightInd w:val="0"/>
        <w:spacing w:after="120" w:line="276" w:lineRule="auto"/>
        <w:ind w:right="425"/>
        <w:rPr>
          <w:rFonts w:ascii="Verdana" w:eastAsia="Times New Roman" w:hAnsi="Verdana" w:cs="Verdana"/>
          <w:bCs/>
          <w:sz w:val="20"/>
        </w:rPr>
      </w:pPr>
      <w:r w:rsidRPr="008D2C85">
        <w:rPr>
          <w:rFonts w:ascii="Verdana" w:eastAsia="Times New Roman" w:hAnsi="Verdana" w:cs="Verdana"/>
          <w:b/>
          <w:sz w:val="20"/>
        </w:rPr>
        <w:t>6.</w:t>
      </w:r>
      <w:r w:rsidRPr="008D2C85">
        <w:rPr>
          <w:rFonts w:ascii="Verdana" w:eastAsia="Times New Roman" w:hAnsi="Verdana" w:cs="Verdana"/>
          <w:sz w:val="20"/>
        </w:rPr>
        <w:t xml:space="preserve"> </w:t>
      </w:r>
      <w:r w:rsidRPr="008D2C85">
        <w:rPr>
          <w:rFonts w:ascii="Verdana" w:eastAsia="Times New Roman" w:hAnsi="Verdana" w:cs="Verdana"/>
          <w:bCs/>
          <w:sz w:val="20"/>
        </w:rPr>
        <w:t xml:space="preserve">при неизпълнение от страна на Изпълнителя на представените от него условия в техническото и ценово предложение, неразделна част от договора; </w:t>
      </w:r>
    </w:p>
    <w:p w:rsidR="00A476DE" w:rsidRDefault="00A476DE" w:rsidP="00D453BE">
      <w:pPr>
        <w:tabs>
          <w:tab w:val="left" w:pos="303"/>
        </w:tabs>
        <w:autoSpaceDE w:val="0"/>
        <w:autoSpaceDN w:val="0"/>
        <w:adjustRightInd w:val="0"/>
        <w:spacing w:after="120" w:line="276" w:lineRule="auto"/>
        <w:ind w:right="425"/>
        <w:rPr>
          <w:rFonts w:ascii="Verdana" w:eastAsia="Times New Roman" w:hAnsi="Verdana" w:cs="Verdana"/>
          <w:sz w:val="20"/>
        </w:rPr>
      </w:pPr>
      <w:r w:rsidRPr="00413F92">
        <w:rPr>
          <w:rFonts w:ascii="Verdana" w:eastAsia="Times New Roman" w:hAnsi="Verdana" w:cs="Verdana"/>
          <w:b/>
          <w:sz w:val="20"/>
        </w:rPr>
        <w:t>7.</w:t>
      </w:r>
      <w:r w:rsidRPr="00413F92">
        <w:rPr>
          <w:rFonts w:ascii="Verdana" w:eastAsia="Times New Roman" w:hAnsi="Verdana" w:cs="Verdana"/>
          <w:sz w:val="20"/>
        </w:rPr>
        <w:t xml:space="preserve"> Когато са настъпили съществени промени във финансирането на обществената поръчка – предмет на договора, извън правомощията на ВЪЗЛОЖИТЕЛЯ, които той не е могъл или не е бил длъжен</w:t>
      </w:r>
      <w:r w:rsidRPr="008D2C85">
        <w:rPr>
          <w:rFonts w:ascii="Verdana" w:eastAsia="Times New Roman" w:hAnsi="Verdana" w:cs="Verdana"/>
          <w:sz w:val="20"/>
        </w:rPr>
        <w:t xml:space="preserve"> да предвиди или да предотврати – с писмено уведомление, веднага след настъпване на обстоятелствата.</w:t>
      </w:r>
    </w:p>
    <w:p w:rsidR="00A476DE" w:rsidRDefault="00A476DE" w:rsidP="00A476DE">
      <w:pPr>
        <w:jc w:val="both"/>
        <w:rPr>
          <w:rFonts w:ascii="Verdana" w:eastAsia="Times New Roman" w:hAnsi="Verdana"/>
          <w:sz w:val="20"/>
          <w:lang w:val="ru-RU"/>
        </w:rPr>
      </w:pPr>
      <w:r w:rsidRPr="006F335B">
        <w:rPr>
          <w:rFonts w:ascii="Verdana" w:eastAsia="Times New Roman" w:hAnsi="Verdana"/>
          <w:b/>
          <w:sz w:val="20"/>
          <w:lang w:val="ru-RU"/>
        </w:rPr>
        <w:t>(2)</w:t>
      </w:r>
      <w:r>
        <w:rPr>
          <w:rFonts w:ascii="Verdana" w:eastAsia="Times New Roman" w:hAnsi="Verdana"/>
          <w:sz w:val="20"/>
          <w:lang w:val="ru-RU"/>
        </w:rPr>
        <w:t xml:space="preserve"> </w:t>
      </w:r>
      <w:r w:rsidRPr="002C470C">
        <w:rPr>
          <w:rFonts w:ascii="Verdana" w:eastAsia="Times New Roman" w:hAnsi="Verdana"/>
          <w:b/>
          <w:sz w:val="20"/>
          <w:lang w:val="ru-RU"/>
        </w:rPr>
        <w:t xml:space="preserve">ВЪЗЛОЖИТЕЛЯТ </w:t>
      </w:r>
      <w:proofErr w:type="spellStart"/>
      <w:r>
        <w:rPr>
          <w:rFonts w:ascii="Verdana" w:eastAsia="Times New Roman" w:hAnsi="Verdana"/>
          <w:sz w:val="20"/>
          <w:lang w:val="ru-RU"/>
        </w:rPr>
        <w:t>има</w:t>
      </w:r>
      <w:proofErr w:type="spellEnd"/>
      <w:r>
        <w:rPr>
          <w:rFonts w:ascii="Verdana" w:eastAsia="Times New Roman" w:hAnsi="Verdana"/>
          <w:sz w:val="20"/>
          <w:lang w:val="ru-RU"/>
        </w:rPr>
        <w:t xml:space="preserve"> право да прекрати договора с 10 </w:t>
      </w:r>
      <w:proofErr w:type="spellStart"/>
      <w:r>
        <w:rPr>
          <w:rFonts w:ascii="Verdana" w:eastAsia="Times New Roman" w:hAnsi="Verdana"/>
          <w:sz w:val="20"/>
          <w:lang w:val="ru-RU"/>
        </w:rPr>
        <w:t>дневно</w:t>
      </w:r>
      <w:proofErr w:type="spellEnd"/>
      <w:r>
        <w:rPr>
          <w:rFonts w:ascii="Verdana" w:eastAsia="Times New Roman" w:hAnsi="Verdana"/>
          <w:sz w:val="20"/>
          <w:lang w:val="ru-RU"/>
        </w:rPr>
        <w:t xml:space="preserve"> </w:t>
      </w:r>
      <w:proofErr w:type="spellStart"/>
      <w:r>
        <w:rPr>
          <w:rFonts w:ascii="Verdana" w:eastAsia="Times New Roman" w:hAnsi="Verdana"/>
          <w:sz w:val="20"/>
          <w:lang w:val="ru-RU"/>
        </w:rPr>
        <w:t>предизвестие</w:t>
      </w:r>
      <w:proofErr w:type="spellEnd"/>
      <w:r>
        <w:rPr>
          <w:rFonts w:ascii="Verdana" w:eastAsia="Times New Roman" w:hAnsi="Verdana"/>
          <w:sz w:val="20"/>
          <w:lang w:val="ru-RU"/>
        </w:rPr>
        <w:t xml:space="preserve">  при </w:t>
      </w:r>
      <w:proofErr w:type="spellStart"/>
      <w:r>
        <w:rPr>
          <w:rFonts w:ascii="Verdana" w:eastAsia="Times New Roman" w:hAnsi="Verdana"/>
          <w:sz w:val="20"/>
          <w:lang w:val="ru-RU"/>
        </w:rPr>
        <w:t>възникване</w:t>
      </w:r>
      <w:proofErr w:type="spellEnd"/>
      <w:r>
        <w:rPr>
          <w:rFonts w:ascii="Verdana" w:eastAsia="Times New Roman" w:hAnsi="Verdana"/>
          <w:sz w:val="20"/>
          <w:lang w:val="ru-RU"/>
        </w:rPr>
        <w:t xml:space="preserve"> на </w:t>
      </w:r>
      <w:proofErr w:type="spellStart"/>
      <w:r>
        <w:rPr>
          <w:rFonts w:ascii="Verdana" w:eastAsia="Times New Roman" w:hAnsi="Verdana"/>
          <w:sz w:val="20"/>
          <w:lang w:val="ru-RU"/>
        </w:rPr>
        <w:t>обстоятелствата</w:t>
      </w:r>
      <w:proofErr w:type="spellEnd"/>
      <w:r>
        <w:rPr>
          <w:rFonts w:ascii="Verdana" w:eastAsia="Times New Roman" w:hAnsi="Verdana"/>
          <w:sz w:val="20"/>
          <w:lang w:val="ru-RU"/>
        </w:rPr>
        <w:t xml:space="preserve"> по чл. 118, ал. 1, т. 1 от ЗОП.</w:t>
      </w:r>
    </w:p>
    <w:p w:rsidR="00A476DE" w:rsidRDefault="00A476DE" w:rsidP="00A476DE">
      <w:pPr>
        <w:jc w:val="both"/>
        <w:rPr>
          <w:rFonts w:ascii="Verdana" w:eastAsia="Times New Roman" w:hAnsi="Verdana"/>
          <w:sz w:val="20"/>
          <w:lang w:val="ru-RU"/>
        </w:rPr>
      </w:pPr>
      <w:r w:rsidRPr="002C470C">
        <w:rPr>
          <w:rFonts w:ascii="Verdana" w:eastAsia="Times New Roman" w:hAnsi="Verdana"/>
          <w:b/>
          <w:sz w:val="20"/>
          <w:lang w:val="ru-RU"/>
        </w:rPr>
        <w:t>(3) ВЪЗЛОЖИТЕЛЯТ</w:t>
      </w:r>
      <w:r w:rsidRPr="006F335B">
        <w:rPr>
          <w:rFonts w:ascii="Verdana" w:eastAsia="Times New Roman" w:hAnsi="Verdana"/>
          <w:sz w:val="20"/>
          <w:lang w:val="ru-RU"/>
        </w:rPr>
        <w:t xml:space="preserve"> </w:t>
      </w:r>
      <w:proofErr w:type="spellStart"/>
      <w:r w:rsidRPr="006F335B">
        <w:rPr>
          <w:rFonts w:ascii="Verdana" w:eastAsia="Times New Roman" w:hAnsi="Verdana"/>
          <w:sz w:val="20"/>
          <w:lang w:val="ru-RU"/>
        </w:rPr>
        <w:t>има</w:t>
      </w:r>
      <w:proofErr w:type="spellEnd"/>
      <w:r w:rsidRPr="006F335B">
        <w:rPr>
          <w:rFonts w:ascii="Verdana" w:eastAsia="Times New Roman" w:hAnsi="Verdana"/>
          <w:sz w:val="20"/>
          <w:lang w:val="ru-RU"/>
        </w:rPr>
        <w:t xml:space="preserve"> пра</w:t>
      </w:r>
      <w:r>
        <w:rPr>
          <w:rFonts w:ascii="Verdana" w:eastAsia="Times New Roman" w:hAnsi="Verdana"/>
          <w:sz w:val="20"/>
          <w:lang w:val="ru-RU"/>
        </w:rPr>
        <w:t xml:space="preserve">во да прекрати без </w:t>
      </w:r>
      <w:proofErr w:type="spellStart"/>
      <w:r>
        <w:rPr>
          <w:rFonts w:ascii="Verdana" w:eastAsia="Times New Roman" w:hAnsi="Verdana"/>
          <w:sz w:val="20"/>
          <w:lang w:val="ru-RU"/>
        </w:rPr>
        <w:t>предизвестие</w:t>
      </w:r>
      <w:proofErr w:type="spellEnd"/>
      <w:r>
        <w:rPr>
          <w:rFonts w:ascii="Verdana" w:eastAsia="Times New Roman" w:hAnsi="Verdana"/>
          <w:sz w:val="20"/>
          <w:lang w:val="ru-RU"/>
        </w:rPr>
        <w:t xml:space="preserve"> </w:t>
      </w:r>
      <w:r w:rsidRPr="006F335B">
        <w:rPr>
          <w:rFonts w:ascii="Verdana" w:eastAsia="Times New Roman" w:hAnsi="Verdana"/>
          <w:sz w:val="20"/>
          <w:lang w:val="ru-RU"/>
        </w:rPr>
        <w:t>договор</w:t>
      </w:r>
      <w:r>
        <w:rPr>
          <w:rFonts w:ascii="Verdana" w:eastAsia="Times New Roman" w:hAnsi="Verdana"/>
          <w:sz w:val="20"/>
          <w:lang w:val="ru-RU"/>
        </w:rPr>
        <w:t>а</w:t>
      </w:r>
      <w:r w:rsidRPr="006F335B">
        <w:rPr>
          <w:rFonts w:ascii="Verdana" w:eastAsia="Times New Roman" w:hAnsi="Verdana"/>
          <w:sz w:val="20"/>
          <w:lang w:val="ru-RU"/>
        </w:rPr>
        <w:t xml:space="preserve"> за </w:t>
      </w:r>
      <w:proofErr w:type="spellStart"/>
      <w:r w:rsidRPr="006F335B">
        <w:rPr>
          <w:rFonts w:ascii="Verdana" w:eastAsia="Times New Roman" w:hAnsi="Verdana"/>
          <w:sz w:val="20"/>
          <w:lang w:val="ru-RU"/>
        </w:rPr>
        <w:t>обществена</w:t>
      </w:r>
      <w:proofErr w:type="spellEnd"/>
      <w:r w:rsidRPr="006F335B">
        <w:rPr>
          <w:rFonts w:ascii="Verdana" w:eastAsia="Times New Roman" w:hAnsi="Verdana"/>
          <w:sz w:val="20"/>
          <w:lang w:val="ru-RU"/>
        </w:rPr>
        <w:t xml:space="preserve"> </w:t>
      </w:r>
      <w:proofErr w:type="spellStart"/>
      <w:r w:rsidRPr="006F335B">
        <w:rPr>
          <w:rFonts w:ascii="Verdana" w:eastAsia="Times New Roman" w:hAnsi="Verdana"/>
          <w:sz w:val="20"/>
          <w:lang w:val="ru-RU"/>
        </w:rPr>
        <w:t>поръчка</w:t>
      </w:r>
      <w:proofErr w:type="spellEnd"/>
      <w:r w:rsidRPr="006F335B">
        <w:rPr>
          <w:rFonts w:ascii="Verdana" w:eastAsia="Times New Roman" w:hAnsi="Verdana"/>
          <w:sz w:val="20"/>
          <w:lang w:val="ru-RU"/>
        </w:rPr>
        <w:t xml:space="preserve"> при </w:t>
      </w:r>
      <w:proofErr w:type="spellStart"/>
      <w:r w:rsidRPr="006F335B">
        <w:rPr>
          <w:rFonts w:ascii="Verdana" w:eastAsia="Times New Roman" w:hAnsi="Verdana"/>
          <w:sz w:val="20"/>
          <w:lang w:val="ru-RU"/>
        </w:rPr>
        <w:t>възникване</w:t>
      </w:r>
      <w:proofErr w:type="spellEnd"/>
      <w:r w:rsidRPr="006F335B">
        <w:rPr>
          <w:rFonts w:ascii="Verdana" w:eastAsia="Times New Roman" w:hAnsi="Verdana"/>
          <w:sz w:val="20"/>
          <w:lang w:val="ru-RU"/>
        </w:rPr>
        <w:t xml:space="preserve"> на </w:t>
      </w:r>
      <w:proofErr w:type="spellStart"/>
      <w:r w:rsidRPr="006F335B">
        <w:rPr>
          <w:rFonts w:ascii="Verdana" w:eastAsia="Times New Roman" w:hAnsi="Verdana"/>
          <w:sz w:val="20"/>
          <w:lang w:val="ru-RU"/>
        </w:rPr>
        <w:t>обстоятелствата</w:t>
      </w:r>
      <w:proofErr w:type="spellEnd"/>
      <w:r w:rsidRPr="006F335B">
        <w:rPr>
          <w:rFonts w:ascii="Verdana" w:eastAsia="Times New Roman" w:hAnsi="Verdana"/>
          <w:sz w:val="20"/>
          <w:lang w:val="ru-RU"/>
        </w:rPr>
        <w:t xml:space="preserve"> по</w:t>
      </w:r>
      <w:r>
        <w:rPr>
          <w:rFonts w:ascii="Verdana" w:eastAsia="Times New Roman" w:hAnsi="Verdana"/>
          <w:sz w:val="20"/>
          <w:lang w:val="ru-RU"/>
        </w:rPr>
        <w:t xml:space="preserve"> чл. 118, ал. 1, т. 2 или 3 от ЗОП </w:t>
      </w:r>
      <w:proofErr w:type="spellStart"/>
      <w:r>
        <w:rPr>
          <w:rFonts w:ascii="Verdana" w:eastAsia="Times New Roman" w:hAnsi="Verdana"/>
          <w:sz w:val="20"/>
          <w:lang w:val="ru-RU"/>
        </w:rPr>
        <w:t>във</w:t>
      </w:r>
      <w:proofErr w:type="spellEnd"/>
      <w:r>
        <w:rPr>
          <w:rFonts w:ascii="Verdana" w:eastAsia="Times New Roman" w:hAnsi="Verdana"/>
          <w:sz w:val="20"/>
          <w:lang w:val="ru-RU"/>
        </w:rPr>
        <w:t xml:space="preserve"> </w:t>
      </w:r>
      <w:proofErr w:type="spellStart"/>
      <w:r>
        <w:rPr>
          <w:rFonts w:ascii="Verdana" w:eastAsia="Times New Roman" w:hAnsi="Verdana"/>
          <w:sz w:val="20"/>
          <w:lang w:val="ru-RU"/>
        </w:rPr>
        <w:t>връзка</w:t>
      </w:r>
      <w:proofErr w:type="spellEnd"/>
      <w:r>
        <w:rPr>
          <w:rFonts w:ascii="Verdana" w:eastAsia="Times New Roman" w:hAnsi="Verdana"/>
          <w:sz w:val="20"/>
          <w:lang w:val="ru-RU"/>
        </w:rPr>
        <w:t xml:space="preserve"> с чл. 73, т. 1 от ППЗОП.</w:t>
      </w:r>
    </w:p>
    <w:p w:rsidR="0073361B" w:rsidRDefault="00A476DE" w:rsidP="0073361B">
      <w:pPr>
        <w:jc w:val="both"/>
        <w:rPr>
          <w:rFonts w:ascii="Verdana" w:eastAsia="Times New Roman" w:hAnsi="Verdana"/>
          <w:sz w:val="20"/>
          <w:lang w:val="ru-RU"/>
        </w:rPr>
      </w:pPr>
      <w:r w:rsidRPr="00280064">
        <w:rPr>
          <w:rFonts w:ascii="Verdana" w:eastAsia="Times New Roman" w:hAnsi="Verdana"/>
          <w:b/>
          <w:sz w:val="20"/>
          <w:lang w:val="ru-RU"/>
        </w:rPr>
        <w:t>(4)</w:t>
      </w:r>
      <w:r>
        <w:rPr>
          <w:rFonts w:ascii="Verdana" w:eastAsia="Times New Roman" w:hAnsi="Verdana"/>
          <w:sz w:val="20"/>
          <w:lang w:val="ru-RU"/>
        </w:rPr>
        <w:t xml:space="preserve"> При </w:t>
      </w:r>
      <w:proofErr w:type="spellStart"/>
      <w:r>
        <w:rPr>
          <w:rFonts w:ascii="Verdana" w:eastAsia="Times New Roman" w:hAnsi="Verdana"/>
          <w:sz w:val="20"/>
          <w:lang w:val="ru-RU"/>
        </w:rPr>
        <w:t>прекратяване</w:t>
      </w:r>
      <w:proofErr w:type="spellEnd"/>
      <w:r>
        <w:rPr>
          <w:rFonts w:ascii="Verdana" w:eastAsia="Times New Roman" w:hAnsi="Verdana"/>
          <w:sz w:val="20"/>
          <w:lang w:val="ru-RU"/>
        </w:rPr>
        <w:t xml:space="preserve"> на договора на </w:t>
      </w:r>
      <w:proofErr w:type="spellStart"/>
      <w:r>
        <w:rPr>
          <w:rFonts w:ascii="Verdana" w:eastAsia="Times New Roman" w:hAnsi="Verdana"/>
          <w:sz w:val="20"/>
          <w:lang w:val="ru-RU"/>
        </w:rPr>
        <w:t>някое</w:t>
      </w:r>
      <w:proofErr w:type="spellEnd"/>
      <w:r>
        <w:rPr>
          <w:rFonts w:ascii="Verdana" w:eastAsia="Times New Roman" w:hAnsi="Verdana"/>
          <w:sz w:val="20"/>
          <w:lang w:val="ru-RU"/>
        </w:rPr>
        <w:t xml:space="preserve"> от </w:t>
      </w:r>
      <w:proofErr w:type="spellStart"/>
      <w:r>
        <w:rPr>
          <w:rFonts w:ascii="Verdana" w:eastAsia="Times New Roman" w:hAnsi="Verdana"/>
          <w:sz w:val="20"/>
          <w:lang w:val="ru-RU"/>
        </w:rPr>
        <w:t>основанията</w:t>
      </w:r>
      <w:proofErr w:type="spellEnd"/>
      <w:r>
        <w:rPr>
          <w:rFonts w:ascii="Verdana" w:eastAsia="Times New Roman" w:hAnsi="Verdana"/>
          <w:sz w:val="20"/>
          <w:lang w:val="ru-RU"/>
        </w:rPr>
        <w:t xml:space="preserve"> по чл. 118, </w:t>
      </w:r>
      <w:r w:rsidRPr="00280064">
        <w:rPr>
          <w:rFonts w:ascii="Verdana" w:eastAsia="Times New Roman" w:hAnsi="Verdana"/>
          <w:sz w:val="20"/>
          <w:lang w:val="ru-RU"/>
        </w:rPr>
        <w:t>ал. 1, т. 2 и 3</w:t>
      </w:r>
      <w:r>
        <w:rPr>
          <w:rFonts w:ascii="Verdana" w:eastAsia="Times New Roman" w:hAnsi="Verdana"/>
          <w:sz w:val="20"/>
          <w:lang w:val="ru-RU"/>
        </w:rPr>
        <w:t xml:space="preserve"> от ЗОП </w:t>
      </w:r>
      <w:r w:rsidRPr="00A6448B">
        <w:rPr>
          <w:rFonts w:ascii="Verdana" w:eastAsia="Times New Roman" w:hAnsi="Verdana"/>
          <w:b/>
          <w:sz w:val="20"/>
          <w:lang w:val="ru-RU"/>
        </w:rPr>
        <w:t>ВЪЗЛОЖИТЕЛЯТ</w:t>
      </w:r>
      <w:r w:rsidRPr="00280064">
        <w:rPr>
          <w:rFonts w:ascii="Verdana" w:eastAsia="Times New Roman" w:hAnsi="Verdana"/>
          <w:sz w:val="20"/>
          <w:lang w:val="ru-RU"/>
        </w:rPr>
        <w:t xml:space="preserve"> не </w:t>
      </w:r>
      <w:proofErr w:type="spellStart"/>
      <w:r w:rsidRPr="00280064">
        <w:rPr>
          <w:rFonts w:ascii="Verdana" w:eastAsia="Times New Roman" w:hAnsi="Verdana"/>
          <w:sz w:val="20"/>
          <w:lang w:val="ru-RU"/>
        </w:rPr>
        <w:t>дължи</w:t>
      </w:r>
      <w:proofErr w:type="spellEnd"/>
      <w:r w:rsidRPr="00280064">
        <w:rPr>
          <w:rFonts w:ascii="Verdana" w:eastAsia="Times New Roman" w:hAnsi="Verdana"/>
          <w:sz w:val="20"/>
          <w:lang w:val="ru-RU"/>
        </w:rPr>
        <w:t xml:space="preserve"> </w:t>
      </w:r>
      <w:proofErr w:type="spellStart"/>
      <w:r w:rsidRPr="00280064">
        <w:rPr>
          <w:rFonts w:ascii="Verdana" w:eastAsia="Times New Roman" w:hAnsi="Verdana"/>
          <w:sz w:val="20"/>
          <w:lang w:val="ru-RU"/>
        </w:rPr>
        <w:t>обезщетение</w:t>
      </w:r>
      <w:proofErr w:type="spellEnd"/>
      <w:r w:rsidRPr="00280064">
        <w:rPr>
          <w:rFonts w:ascii="Verdana" w:eastAsia="Times New Roman" w:hAnsi="Verdana"/>
          <w:sz w:val="20"/>
          <w:lang w:val="ru-RU"/>
        </w:rPr>
        <w:t xml:space="preserve"> за </w:t>
      </w:r>
      <w:proofErr w:type="spellStart"/>
      <w:r w:rsidRPr="00280064">
        <w:rPr>
          <w:rFonts w:ascii="Verdana" w:eastAsia="Times New Roman" w:hAnsi="Verdana"/>
          <w:sz w:val="20"/>
          <w:lang w:val="ru-RU"/>
        </w:rPr>
        <w:t>претърпените</w:t>
      </w:r>
      <w:proofErr w:type="spellEnd"/>
      <w:r w:rsidRPr="00280064">
        <w:rPr>
          <w:rFonts w:ascii="Verdana" w:eastAsia="Times New Roman" w:hAnsi="Verdana"/>
          <w:sz w:val="20"/>
          <w:lang w:val="ru-RU"/>
        </w:rPr>
        <w:t xml:space="preserve"> вреди от </w:t>
      </w:r>
      <w:proofErr w:type="spellStart"/>
      <w:r w:rsidRPr="00280064">
        <w:rPr>
          <w:rFonts w:ascii="Verdana" w:eastAsia="Times New Roman" w:hAnsi="Verdana"/>
          <w:sz w:val="20"/>
          <w:lang w:val="ru-RU"/>
        </w:rPr>
        <w:t>прекратяването</w:t>
      </w:r>
      <w:proofErr w:type="spellEnd"/>
      <w:r w:rsidRPr="00280064">
        <w:rPr>
          <w:rFonts w:ascii="Verdana" w:eastAsia="Times New Roman" w:hAnsi="Verdana"/>
          <w:sz w:val="20"/>
          <w:lang w:val="ru-RU"/>
        </w:rPr>
        <w:t xml:space="preserve"> на договора.</w:t>
      </w:r>
    </w:p>
    <w:p w:rsidR="00A476DE" w:rsidRPr="00AC0FDE" w:rsidRDefault="00A476DE" w:rsidP="0073361B">
      <w:pPr>
        <w:jc w:val="both"/>
        <w:rPr>
          <w:rFonts w:ascii="Verdana" w:eastAsia="Times New Roman" w:hAnsi="Verdana"/>
          <w:sz w:val="20"/>
          <w:lang w:val="ru-RU"/>
        </w:rPr>
      </w:pPr>
      <w:r>
        <w:rPr>
          <w:rFonts w:ascii="Verdana" w:eastAsia="Times New Roman" w:hAnsi="Verdana"/>
          <w:b/>
          <w:sz w:val="20"/>
          <w:lang w:val="ru-RU"/>
        </w:rPr>
        <w:t>(</w:t>
      </w:r>
      <w:r w:rsidR="004B5303">
        <w:rPr>
          <w:rFonts w:ascii="Verdana" w:eastAsia="Times New Roman" w:hAnsi="Verdana"/>
          <w:b/>
          <w:sz w:val="20"/>
          <w:lang w:val="ru-RU"/>
        </w:rPr>
        <w:t>5</w:t>
      </w:r>
      <w:r w:rsidRPr="00AC0FDE">
        <w:rPr>
          <w:rFonts w:ascii="Verdana" w:eastAsia="Times New Roman" w:hAnsi="Verdana"/>
          <w:b/>
          <w:sz w:val="20"/>
          <w:lang w:val="ru-RU"/>
        </w:rPr>
        <w:t>)</w:t>
      </w:r>
      <w:r w:rsidRPr="00AC0FDE">
        <w:rPr>
          <w:rFonts w:ascii="Verdana" w:eastAsia="Times New Roman" w:hAnsi="Verdana"/>
          <w:sz w:val="20"/>
          <w:lang w:val="ru-RU"/>
        </w:rPr>
        <w:t xml:space="preserve"> </w:t>
      </w:r>
      <w:r w:rsidRPr="00AC0FDE">
        <w:rPr>
          <w:rFonts w:ascii="Verdana" w:eastAsia="Times New Roman" w:hAnsi="Verdana"/>
          <w:b/>
          <w:sz w:val="20"/>
          <w:lang w:val="ru-RU"/>
        </w:rPr>
        <w:t xml:space="preserve">ВЪЗЛОЖИТЕЛЯТ </w:t>
      </w:r>
      <w:proofErr w:type="spellStart"/>
      <w:r w:rsidRPr="00AC0FDE">
        <w:rPr>
          <w:rFonts w:ascii="Verdana" w:eastAsia="Times New Roman" w:hAnsi="Verdana"/>
          <w:sz w:val="20"/>
          <w:lang w:val="ru-RU"/>
        </w:rPr>
        <w:t>прекратява</w:t>
      </w:r>
      <w:proofErr w:type="spellEnd"/>
      <w:r w:rsidRPr="00AC0FDE">
        <w:rPr>
          <w:rFonts w:ascii="Verdana" w:eastAsia="Times New Roman" w:hAnsi="Verdana"/>
          <w:sz w:val="20"/>
          <w:lang w:val="ru-RU"/>
        </w:rPr>
        <w:t xml:space="preserve"> </w:t>
      </w:r>
      <w:proofErr w:type="spellStart"/>
      <w:r w:rsidRPr="00AC0FDE">
        <w:rPr>
          <w:rFonts w:ascii="Verdana" w:eastAsia="Times New Roman" w:hAnsi="Verdana"/>
          <w:sz w:val="20"/>
          <w:lang w:val="ru-RU"/>
        </w:rPr>
        <w:t>едностранно</w:t>
      </w:r>
      <w:proofErr w:type="spellEnd"/>
      <w:r w:rsidRPr="00AC0FDE">
        <w:rPr>
          <w:rFonts w:ascii="Verdana" w:eastAsia="Times New Roman" w:hAnsi="Verdana"/>
          <w:sz w:val="20"/>
          <w:lang w:val="ru-RU"/>
        </w:rPr>
        <w:t xml:space="preserve"> договора без </w:t>
      </w:r>
      <w:proofErr w:type="spellStart"/>
      <w:r w:rsidRPr="00AC0FDE">
        <w:rPr>
          <w:rFonts w:ascii="Verdana" w:eastAsia="Times New Roman" w:hAnsi="Verdana"/>
          <w:sz w:val="20"/>
          <w:lang w:val="ru-RU"/>
        </w:rPr>
        <w:t>предизвестие</w:t>
      </w:r>
      <w:proofErr w:type="spellEnd"/>
      <w:r w:rsidRPr="00AC0FDE">
        <w:rPr>
          <w:rFonts w:ascii="Verdana" w:eastAsia="Times New Roman" w:hAnsi="Verdana"/>
          <w:sz w:val="20"/>
          <w:lang w:val="ru-RU"/>
        </w:rPr>
        <w:t xml:space="preserve">, </w:t>
      </w:r>
      <w:proofErr w:type="spellStart"/>
      <w:r w:rsidRPr="00AC0FDE">
        <w:rPr>
          <w:rFonts w:ascii="Verdana" w:eastAsia="Times New Roman" w:hAnsi="Verdana"/>
          <w:sz w:val="20"/>
          <w:lang w:val="ru-RU"/>
        </w:rPr>
        <w:t>когато</w:t>
      </w:r>
      <w:proofErr w:type="spellEnd"/>
      <w:r w:rsidRPr="00AC0FDE">
        <w:rPr>
          <w:rFonts w:ascii="Verdana" w:eastAsia="Times New Roman" w:hAnsi="Verdana"/>
          <w:sz w:val="20"/>
          <w:lang w:val="ru-RU"/>
        </w:rPr>
        <w:t xml:space="preserve"> </w:t>
      </w:r>
      <w:proofErr w:type="spellStart"/>
      <w:r w:rsidRPr="00AC0FDE">
        <w:rPr>
          <w:rFonts w:ascii="Verdana" w:eastAsia="Times New Roman" w:hAnsi="Verdana"/>
          <w:sz w:val="20"/>
          <w:lang w:val="ru-RU"/>
        </w:rPr>
        <w:t>възникне</w:t>
      </w:r>
      <w:proofErr w:type="spellEnd"/>
      <w:r w:rsidRPr="00AC0FDE">
        <w:rPr>
          <w:rFonts w:ascii="Verdana" w:eastAsia="Times New Roman" w:hAnsi="Verdana"/>
          <w:sz w:val="20"/>
          <w:lang w:val="ru-RU"/>
        </w:rPr>
        <w:t xml:space="preserve"> конфликт на </w:t>
      </w:r>
      <w:proofErr w:type="spellStart"/>
      <w:r w:rsidRPr="00AC0FDE">
        <w:rPr>
          <w:rFonts w:ascii="Verdana" w:eastAsia="Times New Roman" w:hAnsi="Verdana"/>
          <w:sz w:val="20"/>
          <w:lang w:val="ru-RU"/>
        </w:rPr>
        <w:t>интереси</w:t>
      </w:r>
      <w:proofErr w:type="spellEnd"/>
      <w:r w:rsidRPr="00AC0FDE">
        <w:rPr>
          <w:rFonts w:ascii="Verdana" w:eastAsia="Times New Roman" w:hAnsi="Verdana"/>
          <w:sz w:val="20"/>
          <w:lang w:val="ru-RU"/>
        </w:rPr>
        <w:t xml:space="preserve"> по </w:t>
      </w:r>
      <w:proofErr w:type="spellStart"/>
      <w:r w:rsidRPr="00AC0FDE">
        <w:rPr>
          <w:rFonts w:ascii="Verdana" w:eastAsia="Times New Roman" w:hAnsi="Verdana"/>
          <w:sz w:val="20"/>
          <w:lang w:val="ru-RU"/>
        </w:rPr>
        <w:t>смисъла</w:t>
      </w:r>
      <w:proofErr w:type="spellEnd"/>
      <w:r w:rsidRPr="00AC0FDE">
        <w:rPr>
          <w:rFonts w:ascii="Verdana" w:eastAsia="Times New Roman" w:hAnsi="Verdana"/>
          <w:sz w:val="20"/>
          <w:lang w:val="ru-RU"/>
        </w:rPr>
        <w:t xml:space="preserve"> на  чл. 57 от Регламент (ЕО, Евратом) 966/2012 г. на </w:t>
      </w:r>
      <w:proofErr w:type="spellStart"/>
      <w:r w:rsidRPr="00AC0FDE">
        <w:rPr>
          <w:rFonts w:ascii="Verdana" w:eastAsia="Times New Roman" w:hAnsi="Verdana"/>
          <w:sz w:val="20"/>
          <w:lang w:val="ru-RU"/>
        </w:rPr>
        <w:t>Европейския</w:t>
      </w:r>
      <w:proofErr w:type="spellEnd"/>
      <w:r w:rsidRPr="00AC0FDE">
        <w:rPr>
          <w:rFonts w:ascii="Verdana" w:eastAsia="Times New Roman" w:hAnsi="Verdana"/>
          <w:sz w:val="20"/>
          <w:lang w:val="ru-RU"/>
        </w:rPr>
        <w:t xml:space="preserve"> парламент и на </w:t>
      </w:r>
      <w:proofErr w:type="spellStart"/>
      <w:r w:rsidRPr="00AC0FDE">
        <w:rPr>
          <w:rFonts w:ascii="Verdana" w:eastAsia="Times New Roman" w:hAnsi="Verdana"/>
          <w:sz w:val="20"/>
          <w:lang w:val="ru-RU"/>
        </w:rPr>
        <w:t>Съвета</w:t>
      </w:r>
      <w:proofErr w:type="spellEnd"/>
      <w:r w:rsidRPr="00AC0FDE">
        <w:rPr>
          <w:rFonts w:ascii="Verdana" w:eastAsia="Times New Roman" w:hAnsi="Verdana"/>
          <w:sz w:val="20"/>
          <w:lang w:val="ru-RU"/>
        </w:rPr>
        <w:t xml:space="preserve"> </w:t>
      </w:r>
      <w:proofErr w:type="spellStart"/>
      <w:r w:rsidRPr="00AC0FDE">
        <w:rPr>
          <w:rFonts w:ascii="Verdana" w:eastAsia="Times New Roman" w:hAnsi="Verdana"/>
          <w:sz w:val="20"/>
          <w:lang w:val="ru-RU"/>
        </w:rPr>
        <w:t>относно</w:t>
      </w:r>
      <w:proofErr w:type="spellEnd"/>
      <w:r w:rsidRPr="00AC0FDE">
        <w:rPr>
          <w:rFonts w:ascii="Verdana" w:eastAsia="Times New Roman" w:hAnsi="Verdana"/>
          <w:sz w:val="20"/>
          <w:lang w:val="ru-RU"/>
        </w:rPr>
        <w:t xml:space="preserve"> </w:t>
      </w:r>
      <w:proofErr w:type="spellStart"/>
      <w:r w:rsidRPr="00AC0FDE">
        <w:rPr>
          <w:rFonts w:ascii="Verdana" w:eastAsia="Times New Roman" w:hAnsi="Verdana"/>
          <w:sz w:val="20"/>
          <w:lang w:val="ru-RU"/>
        </w:rPr>
        <w:t>финансовите</w:t>
      </w:r>
      <w:proofErr w:type="spellEnd"/>
      <w:r w:rsidRPr="00AC0FDE">
        <w:rPr>
          <w:rFonts w:ascii="Verdana" w:eastAsia="Times New Roman" w:hAnsi="Verdana"/>
          <w:sz w:val="20"/>
          <w:lang w:val="ru-RU"/>
        </w:rPr>
        <w:t xml:space="preserve"> правила, </w:t>
      </w:r>
      <w:proofErr w:type="spellStart"/>
      <w:r w:rsidRPr="00AC0FDE">
        <w:rPr>
          <w:rFonts w:ascii="Verdana" w:eastAsia="Times New Roman" w:hAnsi="Verdana"/>
          <w:sz w:val="20"/>
          <w:lang w:val="ru-RU"/>
        </w:rPr>
        <w:t>приложими</w:t>
      </w:r>
      <w:proofErr w:type="spellEnd"/>
      <w:r w:rsidRPr="00AC0FDE">
        <w:rPr>
          <w:rFonts w:ascii="Verdana" w:eastAsia="Times New Roman" w:hAnsi="Verdana"/>
          <w:sz w:val="20"/>
          <w:lang w:val="ru-RU"/>
        </w:rPr>
        <w:t xml:space="preserve"> за </w:t>
      </w:r>
      <w:proofErr w:type="spellStart"/>
      <w:r w:rsidRPr="00AC0FDE">
        <w:rPr>
          <w:rFonts w:ascii="Verdana" w:eastAsia="Times New Roman" w:hAnsi="Verdana"/>
          <w:sz w:val="20"/>
          <w:lang w:val="ru-RU"/>
        </w:rPr>
        <w:t>общия</w:t>
      </w:r>
      <w:proofErr w:type="spellEnd"/>
      <w:r w:rsidRPr="00AC0FDE">
        <w:rPr>
          <w:rFonts w:ascii="Verdana" w:eastAsia="Times New Roman" w:hAnsi="Verdana"/>
          <w:sz w:val="20"/>
          <w:lang w:val="ru-RU"/>
        </w:rPr>
        <w:t xml:space="preserve"> бюджет на </w:t>
      </w:r>
      <w:proofErr w:type="spellStart"/>
      <w:r w:rsidRPr="00AC0FDE">
        <w:rPr>
          <w:rFonts w:ascii="Verdana" w:eastAsia="Times New Roman" w:hAnsi="Verdana"/>
          <w:sz w:val="20"/>
          <w:lang w:val="ru-RU"/>
        </w:rPr>
        <w:t>Съюза</w:t>
      </w:r>
      <w:proofErr w:type="spellEnd"/>
      <w:r w:rsidRPr="00AC0FDE">
        <w:rPr>
          <w:rFonts w:ascii="Verdana" w:eastAsia="Times New Roman" w:hAnsi="Verdana"/>
          <w:sz w:val="20"/>
          <w:lang w:val="ru-RU"/>
        </w:rPr>
        <w:t xml:space="preserve"> и за </w:t>
      </w:r>
      <w:proofErr w:type="spellStart"/>
      <w:r w:rsidRPr="00AC0FDE">
        <w:rPr>
          <w:rFonts w:ascii="Verdana" w:eastAsia="Times New Roman" w:hAnsi="Verdana"/>
          <w:sz w:val="20"/>
          <w:lang w:val="ru-RU"/>
        </w:rPr>
        <w:t>отмяна</w:t>
      </w:r>
      <w:proofErr w:type="spellEnd"/>
      <w:r w:rsidRPr="00AC0FDE">
        <w:rPr>
          <w:rFonts w:ascii="Verdana" w:eastAsia="Times New Roman" w:hAnsi="Verdana"/>
          <w:sz w:val="20"/>
          <w:lang w:val="ru-RU"/>
        </w:rPr>
        <w:t xml:space="preserve"> на Регламент на </w:t>
      </w:r>
      <w:proofErr w:type="spellStart"/>
      <w:r w:rsidRPr="00AC0FDE">
        <w:rPr>
          <w:rFonts w:ascii="Verdana" w:eastAsia="Times New Roman" w:hAnsi="Verdana"/>
          <w:sz w:val="20"/>
          <w:lang w:val="ru-RU"/>
        </w:rPr>
        <w:t>Съвета</w:t>
      </w:r>
      <w:proofErr w:type="spellEnd"/>
      <w:r w:rsidRPr="00AC0FDE">
        <w:rPr>
          <w:rFonts w:ascii="Verdana" w:eastAsia="Times New Roman" w:hAnsi="Verdana"/>
          <w:sz w:val="20"/>
          <w:lang w:val="ru-RU"/>
        </w:rPr>
        <w:t xml:space="preserve"> (EO, Евратом) № 1605/2002 г. </w:t>
      </w:r>
    </w:p>
    <w:p w:rsidR="00A476DE" w:rsidRPr="00AC0FDE" w:rsidRDefault="00A476DE" w:rsidP="00A476DE">
      <w:pPr>
        <w:jc w:val="both"/>
        <w:rPr>
          <w:rFonts w:ascii="Verdana" w:eastAsia="Times New Roman" w:hAnsi="Verdana"/>
          <w:sz w:val="20"/>
        </w:rPr>
      </w:pPr>
      <w:r>
        <w:rPr>
          <w:rFonts w:ascii="Verdana" w:eastAsia="Times New Roman" w:hAnsi="Verdana"/>
          <w:b/>
          <w:sz w:val="20"/>
        </w:rPr>
        <w:t>(</w:t>
      </w:r>
      <w:r w:rsidR="004B5303">
        <w:rPr>
          <w:rFonts w:ascii="Verdana" w:eastAsia="Times New Roman" w:hAnsi="Verdana"/>
          <w:b/>
          <w:sz w:val="20"/>
        </w:rPr>
        <w:t>6</w:t>
      </w:r>
      <w:r w:rsidRPr="00AC0FDE">
        <w:rPr>
          <w:rFonts w:ascii="Verdana" w:eastAsia="Times New Roman" w:hAnsi="Verdana"/>
          <w:b/>
          <w:sz w:val="20"/>
        </w:rPr>
        <w:t>) ВЪЗЛОЖИТЕЛЯТ</w:t>
      </w:r>
      <w:r w:rsidRPr="00AC0FDE">
        <w:rPr>
          <w:rFonts w:ascii="Verdana" w:eastAsia="Times New Roman" w:hAnsi="Verdana"/>
          <w:sz w:val="20"/>
        </w:rPr>
        <w:t xml:space="preserve"> може да прекрати договора без предизвестие, когато </w:t>
      </w:r>
      <w:r w:rsidRPr="00AC0FDE">
        <w:rPr>
          <w:rFonts w:ascii="Verdana" w:eastAsia="Times New Roman" w:hAnsi="Verdana"/>
          <w:b/>
          <w:sz w:val="20"/>
        </w:rPr>
        <w:t>ИЗПЪЛНИТЕЛЯТ</w:t>
      </w:r>
      <w:r w:rsidRPr="00AC0FDE">
        <w:rPr>
          <w:rFonts w:ascii="Verdana" w:eastAsia="Times New Roman" w:hAnsi="Verdana"/>
          <w:sz w:val="20"/>
        </w:rPr>
        <w:t>:</w:t>
      </w:r>
    </w:p>
    <w:p w:rsidR="00A476DE" w:rsidRPr="00AC0FDE" w:rsidRDefault="00A476DE" w:rsidP="00A476DE">
      <w:pPr>
        <w:jc w:val="both"/>
        <w:rPr>
          <w:rFonts w:ascii="Verdana" w:eastAsia="Times New Roman" w:hAnsi="Verdana"/>
          <w:sz w:val="20"/>
        </w:rPr>
      </w:pPr>
      <w:r w:rsidRPr="00AC0FDE">
        <w:rPr>
          <w:rFonts w:ascii="Verdana" w:eastAsia="Times New Roman" w:hAnsi="Verdana"/>
          <w:sz w:val="20"/>
        </w:rPr>
        <w:t xml:space="preserve">1. не отстрани в разумен срок, определен от </w:t>
      </w:r>
      <w:r w:rsidRPr="00AC0FDE">
        <w:rPr>
          <w:rFonts w:ascii="Verdana" w:eastAsia="Times New Roman" w:hAnsi="Verdana"/>
          <w:b/>
          <w:sz w:val="20"/>
        </w:rPr>
        <w:t>ВЪЗЛОЖИТЕЛЯ</w:t>
      </w:r>
      <w:r w:rsidRPr="00AC0FDE">
        <w:rPr>
          <w:rFonts w:ascii="Verdana" w:eastAsia="Times New Roman" w:hAnsi="Verdana"/>
          <w:sz w:val="20"/>
        </w:rPr>
        <w:t>, констатирани недостатъци;</w:t>
      </w:r>
    </w:p>
    <w:p w:rsidR="00A476DE" w:rsidRPr="00AC0FDE" w:rsidRDefault="00A476DE" w:rsidP="00A476DE">
      <w:pPr>
        <w:jc w:val="both"/>
        <w:rPr>
          <w:rFonts w:ascii="Verdana" w:eastAsia="Times New Roman" w:hAnsi="Verdana"/>
          <w:sz w:val="20"/>
        </w:rPr>
      </w:pPr>
      <w:r w:rsidRPr="00AC0FDE">
        <w:rPr>
          <w:rFonts w:ascii="Verdana" w:eastAsia="Times New Roman" w:hAnsi="Verdana"/>
          <w:sz w:val="20"/>
        </w:rPr>
        <w:t>2. не изпълни точно някое от задълженията си по договора;</w:t>
      </w:r>
    </w:p>
    <w:p w:rsidR="00A476DE" w:rsidRPr="0034510C" w:rsidRDefault="00A476DE" w:rsidP="00A476DE">
      <w:pPr>
        <w:jc w:val="both"/>
        <w:rPr>
          <w:rFonts w:ascii="Verdana" w:eastAsia="Times New Roman" w:hAnsi="Verdana"/>
          <w:sz w:val="20"/>
        </w:rPr>
      </w:pPr>
      <w:r w:rsidRPr="00B75406">
        <w:rPr>
          <w:rFonts w:ascii="Verdana" w:eastAsia="Times New Roman" w:hAnsi="Verdana"/>
          <w:sz w:val="20"/>
        </w:rPr>
        <w:t xml:space="preserve">3. </w:t>
      </w:r>
      <w:r w:rsidRPr="00B93403">
        <w:rPr>
          <w:rFonts w:ascii="Verdana" w:eastAsia="Times New Roman" w:hAnsi="Verdana"/>
          <w:sz w:val="20"/>
        </w:rPr>
        <w:t xml:space="preserve">смени декларирания в </w:t>
      </w:r>
      <w:r>
        <w:rPr>
          <w:rFonts w:ascii="Verdana" w:eastAsia="Times New Roman" w:hAnsi="Verdana"/>
          <w:sz w:val="20"/>
        </w:rPr>
        <w:t>о</w:t>
      </w:r>
      <w:r w:rsidRPr="00B93403">
        <w:rPr>
          <w:rFonts w:ascii="Verdana" w:eastAsia="Times New Roman" w:hAnsi="Verdana"/>
          <w:sz w:val="20"/>
        </w:rPr>
        <w:t xml:space="preserve">фертата си подизпълнител/подизпълнители </w:t>
      </w:r>
      <w:r>
        <w:rPr>
          <w:rFonts w:ascii="Verdana" w:eastAsia="Times New Roman" w:hAnsi="Verdana"/>
          <w:sz w:val="20"/>
        </w:rPr>
        <w:t xml:space="preserve">и/или включи подизпълнител по време на изпълнение на </w:t>
      </w:r>
      <w:r w:rsidRPr="0034510C">
        <w:rPr>
          <w:rFonts w:ascii="Verdana" w:eastAsia="Times New Roman" w:hAnsi="Verdana"/>
          <w:sz w:val="20"/>
        </w:rPr>
        <w:t>договора без да са налице обстоятелствата по чл. 66, ал. 11 от ЗОП;</w:t>
      </w:r>
    </w:p>
    <w:p w:rsidR="0073361B" w:rsidRDefault="00A476DE" w:rsidP="0073361B">
      <w:pPr>
        <w:jc w:val="both"/>
        <w:rPr>
          <w:rFonts w:ascii="Verdana" w:eastAsia="Times New Roman" w:hAnsi="Verdana"/>
          <w:sz w:val="20"/>
        </w:rPr>
      </w:pPr>
      <w:r w:rsidRPr="00482B12">
        <w:rPr>
          <w:rFonts w:ascii="Verdana" w:eastAsia="Times New Roman" w:hAnsi="Verdana"/>
          <w:sz w:val="20"/>
        </w:rPr>
        <w:t>4. бъде обявен в несъстоятелност или когато е в производство по несъстоятелност или ликвидация.</w:t>
      </w:r>
    </w:p>
    <w:p w:rsidR="00A476DE" w:rsidRDefault="00A476DE" w:rsidP="00D453BE">
      <w:pPr>
        <w:spacing w:after="120" w:line="276" w:lineRule="auto"/>
        <w:ind w:right="425"/>
        <w:jc w:val="both"/>
        <w:rPr>
          <w:rFonts w:ascii="Verdana" w:eastAsia="Times New Roman" w:hAnsi="Verdana"/>
          <w:sz w:val="20"/>
        </w:rPr>
      </w:pPr>
      <w:r w:rsidRPr="00D5110E">
        <w:rPr>
          <w:rFonts w:ascii="Verdana" w:eastAsia="Times New Roman" w:hAnsi="Verdana"/>
          <w:b/>
          <w:sz w:val="20"/>
        </w:rPr>
        <w:t>(</w:t>
      </w:r>
      <w:r w:rsidR="004B5303">
        <w:rPr>
          <w:rFonts w:ascii="Verdana" w:eastAsia="Times New Roman" w:hAnsi="Verdana"/>
          <w:b/>
          <w:sz w:val="20"/>
        </w:rPr>
        <w:t>7</w:t>
      </w:r>
      <w:r w:rsidRPr="00D5110E">
        <w:rPr>
          <w:rFonts w:ascii="Verdana" w:eastAsia="Times New Roman" w:hAnsi="Verdana"/>
          <w:b/>
          <w:sz w:val="20"/>
        </w:rPr>
        <w:t>)</w:t>
      </w:r>
      <w:r w:rsidRPr="00D5110E">
        <w:rPr>
          <w:rFonts w:ascii="Verdana" w:eastAsia="Times New Roman" w:hAnsi="Verdana"/>
          <w:sz w:val="20"/>
        </w:rPr>
        <w:t xml:space="preserve"> </w:t>
      </w:r>
      <w:r w:rsidRPr="00D5110E">
        <w:rPr>
          <w:rFonts w:ascii="Verdana" w:eastAsia="Times New Roman" w:hAnsi="Verdana"/>
          <w:b/>
          <w:sz w:val="20"/>
        </w:rPr>
        <w:t>ВЪЗЛОЖИТЕЛЯТ</w:t>
      </w:r>
      <w:r w:rsidRPr="00D5110E">
        <w:rPr>
          <w:rFonts w:ascii="Verdana" w:eastAsia="Times New Roman" w:hAnsi="Verdana"/>
          <w:sz w:val="20"/>
        </w:rPr>
        <w:t xml:space="preserve"> може да прекрати договора по ал. 1, т. </w:t>
      </w:r>
      <w:r>
        <w:rPr>
          <w:rFonts w:ascii="Verdana" w:eastAsia="Times New Roman" w:hAnsi="Verdana"/>
          <w:sz w:val="20"/>
        </w:rPr>
        <w:t>4</w:t>
      </w:r>
      <w:r w:rsidRPr="00D5110E">
        <w:rPr>
          <w:rFonts w:ascii="Verdana" w:eastAsia="Times New Roman" w:hAnsi="Verdana"/>
          <w:sz w:val="20"/>
        </w:rPr>
        <w:t xml:space="preserve">, без да дължими неустойки и обезщетения и без необходимост от допълнителна обосновка. Прекратяването става след уреждане на финансовите взаимоотношения между страните за извършената от страна на </w:t>
      </w:r>
      <w:r w:rsidRPr="00D5110E">
        <w:rPr>
          <w:rFonts w:ascii="Verdana" w:eastAsia="Times New Roman" w:hAnsi="Verdana"/>
          <w:b/>
          <w:sz w:val="20"/>
        </w:rPr>
        <w:t>ИЗПЪЛНИТЕЛЯ</w:t>
      </w:r>
      <w:r w:rsidRPr="00D5110E">
        <w:rPr>
          <w:rFonts w:ascii="Verdana" w:eastAsia="Times New Roman" w:hAnsi="Verdana"/>
          <w:sz w:val="20"/>
        </w:rPr>
        <w:t xml:space="preserve"> и приета от </w:t>
      </w:r>
      <w:r w:rsidRPr="00D5110E">
        <w:rPr>
          <w:rFonts w:ascii="Verdana" w:eastAsia="Times New Roman" w:hAnsi="Verdana"/>
          <w:b/>
          <w:sz w:val="20"/>
        </w:rPr>
        <w:t xml:space="preserve">ВЪЗЛОЖИТЕЛЯ </w:t>
      </w:r>
      <w:r w:rsidRPr="00D5110E">
        <w:rPr>
          <w:rFonts w:ascii="Verdana" w:eastAsia="Times New Roman" w:hAnsi="Verdana"/>
          <w:sz w:val="20"/>
        </w:rPr>
        <w:t xml:space="preserve">част от </w:t>
      </w:r>
      <w:r w:rsidRPr="00D5110E">
        <w:rPr>
          <w:rFonts w:ascii="Verdana" w:eastAsia="Times New Roman" w:hAnsi="Verdana"/>
          <w:sz w:val="20"/>
        </w:rPr>
        <w:lastRenderedPageBreak/>
        <w:t>договора.</w:t>
      </w:r>
    </w:p>
    <w:p w:rsidR="00132798" w:rsidRPr="006449A0" w:rsidRDefault="00132798" w:rsidP="00132798">
      <w:pPr>
        <w:spacing w:before="120"/>
        <w:jc w:val="both"/>
        <w:rPr>
          <w:rFonts w:ascii="Verdana" w:eastAsia="Times New Roman" w:hAnsi="Verdana"/>
          <w:sz w:val="20"/>
          <w:szCs w:val="20"/>
        </w:rPr>
      </w:pPr>
      <w:r>
        <w:rPr>
          <w:rFonts w:ascii="Verdana" w:eastAsia="Times New Roman" w:hAnsi="Verdana"/>
          <w:b/>
          <w:sz w:val="20"/>
          <w:szCs w:val="20"/>
        </w:rPr>
        <w:t>(8</w:t>
      </w:r>
      <w:r w:rsidRPr="006449A0">
        <w:rPr>
          <w:rFonts w:ascii="Verdana" w:eastAsia="Times New Roman" w:hAnsi="Verdana"/>
          <w:b/>
          <w:sz w:val="20"/>
          <w:szCs w:val="20"/>
        </w:rPr>
        <w:t xml:space="preserve">) </w:t>
      </w:r>
      <w:r w:rsidRPr="006449A0">
        <w:rPr>
          <w:rFonts w:ascii="Verdana" w:eastAsia="Times New Roman" w:hAnsi="Verdana"/>
          <w:sz w:val="20"/>
          <w:szCs w:val="20"/>
        </w:rPr>
        <w:t>Договорът се прекратява без предизвестие:</w:t>
      </w:r>
    </w:p>
    <w:p w:rsidR="00132798" w:rsidRPr="006449A0" w:rsidRDefault="00132798" w:rsidP="00132798">
      <w:pPr>
        <w:ind w:firstLine="990"/>
        <w:jc w:val="both"/>
        <w:rPr>
          <w:rFonts w:ascii="Verdana" w:eastAsia="Times New Roman" w:hAnsi="Verdana"/>
          <w:sz w:val="20"/>
          <w:szCs w:val="20"/>
        </w:rPr>
      </w:pPr>
      <w:r w:rsidRPr="006449A0">
        <w:rPr>
          <w:rFonts w:ascii="Verdana" w:eastAsia="Times New Roman" w:hAnsi="Verdana"/>
          <w:sz w:val="20"/>
          <w:szCs w:val="20"/>
        </w:rPr>
        <w:t xml:space="preserve">1. на основание чл. 5, ал. 1, т. 3, б. „б“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когато се установи, че въз основа на неверни данни </w:t>
      </w:r>
      <w:r w:rsidRPr="006449A0">
        <w:rPr>
          <w:rFonts w:ascii="Verdana" w:eastAsia="Times New Roman" w:hAnsi="Verdana"/>
          <w:b/>
          <w:sz w:val="20"/>
          <w:szCs w:val="20"/>
        </w:rPr>
        <w:t>ИЗПЪЛНИТЕЛЯТ</w:t>
      </w:r>
      <w:r w:rsidRPr="006449A0">
        <w:rPr>
          <w:rFonts w:ascii="Verdana" w:eastAsia="Times New Roman" w:hAnsi="Verdana"/>
          <w:sz w:val="20"/>
          <w:szCs w:val="20"/>
        </w:rPr>
        <w:t xml:space="preserve"> е приложил изключението по чл. 4 от същия закон. В този случай </w:t>
      </w:r>
      <w:r w:rsidRPr="006449A0">
        <w:rPr>
          <w:rFonts w:ascii="Verdana" w:eastAsia="Times New Roman" w:hAnsi="Verdana"/>
          <w:b/>
          <w:sz w:val="20"/>
          <w:szCs w:val="20"/>
        </w:rPr>
        <w:t>ВЪЗЛОЖИТЕЛЯТ</w:t>
      </w:r>
      <w:r w:rsidRPr="006449A0">
        <w:rPr>
          <w:rFonts w:ascii="Verdana" w:eastAsia="Times New Roman" w:hAnsi="Verdana"/>
          <w:sz w:val="20"/>
          <w:szCs w:val="20"/>
        </w:rPr>
        <w:t xml:space="preserve"> не дължи връщане на гаранцията за изпълнение и  заплащане на извършените работи, а получените плащания подлежат на незабавно възстановяване от </w:t>
      </w:r>
      <w:r w:rsidRPr="006449A0">
        <w:rPr>
          <w:rFonts w:ascii="Verdana" w:eastAsia="Times New Roman" w:hAnsi="Verdana"/>
          <w:b/>
          <w:sz w:val="20"/>
          <w:szCs w:val="20"/>
        </w:rPr>
        <w:t>ИЗПЪЛНИТЕЛЯ</w:t>
      </w:r>
      <w:r w:rsidRPr="006449A0">
        <w:rPr>
          <w:rFonts w:ascii="Verdana" w:eastAsia="Times New Roman" w:hAnsi="Verdana"/>
          <w:sz w:val="20"/>
          <w:szCs w:val="20"/>
        </w:rPr>
        <w:t xml:space="preserve"> ведно със законната лихва. В случай че обществената поръчка е изпълнена </w:t>
      </w:r>
      <w:r w:rsidRPr="006449A0">
        <w:rPr>
          <w:rFonts w:ascii="Verdana" w:eastAsia="Times New Roman" w:hAnsi="Verdana"/>
          <w:b/>
          <w:sz w:val="20"/>
          <w:szCs w:val="20"/>
        </w:rPr>
        <w:t>ИЗПЪЛНИТЕЛЯТ</w:t>
      </w:r>
      <w:r w:rsidRPr="006449A0">
        <w:rPr>
          <w:rFonts w:ascii="Verdana" w:eastAsia="Times New Roman" w:hAnsi="Verdana"/>
          <w:sz w:val="20"/>
          <w:szCs w:val="20"/>
        </w:rPr>
        <w:t xml:space="preserve"> трябва да възстанови всички получени суми ведно със законната лихва, като </w:t>
      </w:r>
      <w:r w:rsidRPr="006449A0">
        <w:rPr>
          <w:rFonts w:ascii="Verdana" w:eastAsia="Times New Roman" w:hAnsi="Verdana"/>
          <w:b/>
          <w:sz w:val="20"/>
          <w:szCs w:val="20"/>
        </w:rPr>
        <w:t>ВЪЗЛОЖИТЕЛЯТ</w:t>
      </w:r>
      <w:r w:rsidRPr="006449A0">
        <w:rPr>
          <w:rFonts w:ascii="Verdana" w:eastAsia="Times New Roman" w:hAnsi="Verdana"/>
          <w:sz w:val="20"/>
          <w:szCs w:val="20"/>
        </w:rPr>
        <w:t xml:space="preserve"> не дължи компенсации и обезщетения;</w:t>
      </w:r>
    </w:p>
    <w:p w:rsidR="00132798" w:rsidRPr="006B4E76" w:rsidRDefault="00132798" w:rsidP="00132798">
      <w:pPr>
        <w:tabs>
          <w:tab w:val="left" w:pos="5529"/>
        </w:tabs>
        <w:ind w:firstLine="990"/>
        <w:jc w:val="both"/>
        <w:rPr>
          <w:rFonts w:ascii="Verdana" w:eastAsia="Times New Roman" w:hAnsi="Verdana"/>
          <w:sz w:val="20"/>
          <w:szCs w:val="20"/>
        </w:rPr>
      </w:pPr>
      <w:r w:rsidRPr="006449A0">
        <w:rPr>
          <w:rFonts w:ascii="Verdana" w:eastAsia="Times New Roman" w:hAnsi="Verdana"/>
          <w:sz w:val="20"/>
          <w:szCs w:val="20"/>
        </w:rPr>
        <w:t xml:space="preserve">2. когато се установи, че </w:t>
      </w:r>
      <w:r w:rsidRPr="006449A0">
        <w:rPr>
          <w:rFonts w:ascii="Verdana" w:eastAsia="Times New Roman" w:hAnsi="Verdana"/>
          <w:b/>
          <w:sz w:val="20"/>
          <w:szCs w:val="20"/>
        </w:rPr>
        <w:t>ИЗПЪЛНИТЕЛЯТ</w:t>
      </w:r>
      <w:r w:rsidRPr="006449A0">
        <w:rPr>
          <w:rFonts w:ascii="Verdana" w:eastAsia="Times New Roman" w:hAnsi="Verdana"/>
          <w:sz w:val="20"/>
          <w:szCs w:val="20"/>
        </w:rPr>
        <w:t xml:space="preserve"> е декларирал неверни данни в декларацията по чл. 6, ал. 2 от Закона за мерките срещу изпирането на пари.</w:t>
      </w:r>
    </w:p>
    <w:p w:rsidR="00132798" w:rsidRPr="00D5110E" w:rsidRDefault="00132798" w:rsidP="00D453BE">
      <w:pPr>
        <w:spacing w:after="120" w:line="276" w:lineRule="auto"/>
        <w:ind w:right="425"/>
        <w:jc w:val="both"/>
        <w:rPr>
          <w:rFonts w:ascii="Verdana" w:eastAsia="Times New Roman" w:hAnsi="Verdana"/>
          <w:sz w:val="20"/>
        </w:rPr>
      </w:pPr>
    </w:p>
    <w:p w:rsidR="00A476DE" w:rsidRPr="008D2C85" w:rsidRDefault="00A476DE" w:rsidP="00A476DE">
      <w:pPr>
        <w:autoSpaceDE w:val="0"/>
        <w:autoSpaceDN w:val="0"/>
        <w:adjustRightInd w:val="0"/>
        <w:spacing w:line="276" w:lineRule="auto"/>
        <w:ind w:right="425"/>
        <w:jc w:val="both"/>
        <w:rPr>
          <w:rFonts w:ascii="Verdana" w:hAnsi="Verdana"/>
          <w:sz w:val="20"/>
        </w:rPr>
      </w:pPr>
    </w:p>
    <w:p w:rsidR="00A476DE" w:rsidRPr="008D2C85" w:rsidRDefault="00A476DE" w:rsidP="00D453BE">
      <w:pPr>
        <w:spacing w:after="120" w:line="276" w:lineRule="auto"/>
        <w:ind w:right="425"/>
        <w:jc w:val="center"/>
        <w:rPr>
          <w:rFonts w:ascii="Verdana" w:hAnsi="Verdana"/>
          <w:b/>
          <w:spacing w:val="6"/>
          <w:sz w:val="20"/>
          <w:highlight w:val="yellow"/>
        </w:rPr>
      </w:pPr>
      <w:r w:rsidRPr="008D2C85">
        <w:rPr>
          <w:rFonts w:ascii="Verdana" w:hAnsi="Verdana"/>
          <w:b/>
          <w:bCs/>
          <w:spacing w:val="1"/>
          <w:sz w:val="20"/>
        </w:rPr>
        <w:t>VІІІ. КОНФИДЕНЦИАЛНОСТ</w:t>
      </w:r>
    </w:p>
    <w:p w:rsidR="00A476DE" w:rsidRPr="008D2C85" w:rsidRDefault="00A476DE" w:rsidP="00D453BE">
      <w:pPr>
        <w:spacing w:after="120" w:line="276" w:lineRule="auto"/>
        <w:ind w:right="425"/>
        <w:jc w:val="both"/>
        <w:rPr>
          <w:rFonts w:ascii="Verdana" w:hAnsi="Verdana"/>
          <w:spacing w:val="1"/>
          <w:sz w:val="20"/>
        </w:rPr>
      </w:pPr>
      <w:r w:rsidRPr="008D2C85">
        <w:rPr>
          <w:rFonts w:ascii="Verdana" w:hAnsi="Verdana"/>
          <w:b/>
          <w:spacing w:val="6"/>
          <w:sz w:val="20"/>
        </w:rPr>
        <w:t>Чл. 1</w:t>
      </w:r>
      <w:r w:rsidR="00132798">
        <w:rPr>
          <w:rFonts w:ascii="Verdana" w:hAnsi="Verdana"/>
          <w:b/>
          <w:spacing w:val="6"/>
          <w:sz w:val="20"/>
        </w:rPr>
        <w:t>4</w:t>
      </w:r>
      <w:r w:rsidRPr="008D2C85">
        <w:rPr>
          <w:rFonts w:ascii="Verdana" w:hAnsi="Verdana"/>
          <w:b/>
          <w:spacing w:val="6"/>
          <w:sz w:val="20"/>
        </w:rPr>
        <w:t>.</w:t>
      </w:r>
      <w:r w:rsidRPr="008D2C85">
        <w:rPr>
          <w:rFonts w:ascii="Verdana" w:hAnsi="Verdana"/>
          <w:spacing w:val="6"/>
          <w:sz w:val="20"/>
        </w:rPr>
        <w:t xml:space="preserve"> </w:t>
      </w:r>
      <w:r w:rsidRPr="008D2C85">
        <w:rPr>
          <w:rFonts w:ascii="Verdana" w:hAnsi="Verdana"/>
          <w:b/>
          <w:spacing w:val="6"/>
          <w:sz w:val="20"/>
        </w:rPr>
        <w:t>ИЗПЪЛНИТЕЛЯТ</w:t>
      </w:r>
      <w:r w:rsidRPr="008D2C85">
        <w:rPr>
          <w:rFonts w:ascii="Verdana" w:hAnsi="Verdana"/>
          <w:spacing w:val="6"/>
          <w:sz w:val="20"/>
        </w:rPr>
        <w:t xml:space="preserve"> и </w:t>
      </w:r>
      <w:r w:rsidRPr="008D2C85">
        <w:rPr>
          <w:rFonts w:ascii="Verdana" w:hAnsi="Verdana"/>
          <w:b/>
          <w:spacing w:val="6"/>
          <w:sz w:val="20"/>
        </w:rPr>
        <w:t>ВЪЗЛОЖИТЕЛЯ</w:t>
      </w:r>
      <w:r w:rsidRPr="008D2C85">
        <w:rPr>
          <w:rFonts w:ascii="Verdana" w:hAnsi="Verdana"/>
          <w:spacing w:val="6"/>
          <w:sz w:val="20"/>
        </w:rPr>
        <w:t xml:space="preserve">Т третират като конфиденциална </w:t>
      </w:r>
      <w:r w:rsidRPr="008D2C85">
        <w:rPr>
          <w:rFonts w:ascii="Verdana" w:hAnsi="Verdana"/>
          <w:spacing w:val="1"/>
          <w:sz w:val="20"/>
        </w:rPr>
        <w:t>всяка информация, получена при и/или по повод изпълнението на договора.</w:t>
      </w:r>
    </w:p>
    <w:p w:rsidR="00A476DE" w:rsidRPr="008D2C85" w:rsidRDefault="00A476DE" w:rsidP="00D453BE">
      <w:pPr>
        <w:spacing w:after="120" w:line="276" w:lineRule="auto"/>
        <w:ind w:right="425"/>
        <w:jc w:val="both"/>
        <w:rPr>
          <w:rFonts w:ascii="Verdana" w:hAnsi="Verdana"/>
          <w:spacing w:val="1"/>
          <w:sz w:val="20"/>
        </w:rPr>
      </w:pPr>
      <w:r w:rsidRPr="008D2C85">
        <w:rPr>
          <w:rFonts w:ascii="Verdana" w:hAnsi="Verdana"/>
          <w:b/>
          <w:spacing w:val="6"/>
          <w:sz w:val="20"/>
        </w:rPr>
        <w:t>Чл. 1</w:t>
      </w:r>
      <w:r w:rsidR="00132798">
        <w:rPr>
          <w:rFonts w:ascii="Verdana" w:hAnsi="Verdana"/>
          <w:b/>
          <w:spacing w:val="6"/>
          <w:sz w:val="20"/>
        </w:rPr>
        <w:t>5</w:t>
      </w:r>
      <w:r w:rsidRPr="008D2C85">
        <w:rPr>
          <w:rFonts w:ascii="Verdana" w:hAnsi="Verdana"/>
          <w:b/>
          <w:spacing w:val="6"/>
          <w:sz w:val="20"/>
        </w:rPr>
        <w:t>.</w:t>
      </w:r>
      <w:r w:rsidRPr="008D2C85">
        <w:rPr>
          <w:rFonts w:ascii="Verdana" w:hAnsi="Verdana"/>
          <w:spacing w:val="6"/>
          <w:sz w:val="20"/>
        </w:rPr>
        <w:t xml:space="preserve"> </w:t>
      </w:r>
      <w:r w:rsidRPr="008D2C85">
        <w:rPr>
          <w:rFonts w:ascii="Verdana" w:hAnsi="Verdana"/>
          <w:b/>
          <w:spacing w:val="6"/>
          <w:sz w:val="20"/>
        </w:rPr>
        <w:t>ИЗПЪЛНИТЕЛЯТ</w:t>
      </w:r>
      <w:r w:rsidRPr="008D2C85">
        <w:rPr>
          <w:rFonts w:ascii="Verdana" w:hAnsi="Verdana"/>
          <w:spacing w:val="6"/>
          <w:sz w:val="20"/>
        </w:rPr>
        <w:t xml:space="preserve"> няма право без предварителното писмено съгласие на </w:t>
      </w:r>
      <w:r w:rsidRPr="008D2C85">
        <w:rPr>
          <w:rFonts w:ascii="Verdana" w:hAnsi="Verdana"/>
          <w:b/>
          <w:spacing w:val="13"/>
          <w:sz w:val="20"/>
        </w:rPr>
        <w:t>ВЪЗЛОЖИТЕЛЯ</w:t>
      </w:r>
      <w:r w:rsidRPr="008D2C85">
        <w:rPr>
          <w:rFonts w:ascii="Verdana" w:hAnsi="Verdana"/>
          <w:spacing w:val="13"/>
          <w:sz w:val="20"/>
        </w:rPr>
        <w:t xml:space="preserve"> да разкрива по какъвто и да е начин и под каквато и да е форма </w:t>
      </w:r>
      <w:r w:rsidRPr="008D2C85">
        <w:rPr>
          <w:rFonts w:ascii="Verdana" w:hAnsi="Verdana"/>
          <w:spacing w:val="1"/>
          <w:sz w:val="20"/>
        </w:rPr>
        <w:t xml:space="preserve">договора или част от него на трети лица. </w:t>
      </w:r>
    </w:p>
    <w:p w:rsidR="00A476DE" w:rsidRPr="008D2C85" w:rsidRDefault="00A476DE" w:rsidP="00D453BE">
      <w:pPr>
        <w:spacing w:after="120" w:line="276" w:lineRule="auto"/>
        <w:ind w:right="425"/>
        <w:jc w:val="both"/>
        <w:rPr>
          <w:rFonts w:ascii="Verdana" w:hAnsi="Verdana"/>
          <w:spacing w:val="-10"/>
          <w:sz w:val="20"/>
        </w:rPr>
      </w:pPr>
      <w:r w:rsidRPr="008D2C85">
        <w:rPr>
          <w:rFonts w:ascii="Verdana" w:hAnsi="Verdana"/>
          <w:b/>
          <w:spacing w:val="-10"/>
          <w:sz w:val="20"/>
        </w:rPr>
        <w:t>Чл. 1</w:t>
      </w:r>
      <w:r w:rsidR="00132798">
        <w:rPr>
          <w:rFonts w:ascii="Verdana" w:hAnsi="Verdana"/>
          <w:b/>
          <w:spacing w:val="-10"/>
          <w:sz w:val="20"/>
        </w:rPr>
        <w:t>6</w:t>
      </w:r>
      <w:r w:rsidRPr="008D2C85">
        <w:rPr>
          <w:rFonts w:ascii="Verdana" w:hAnsi="Verdana"/>
          <w:b/>
          <w:spacing w:val="-10"/>
          <w:sz w:val="20"/>
        </w:rPr>
        <w:t>.</w:t>
      </w:r>
      <w:r w:rsidRPr="008D2C85">
        <w:rPr>
          <w:rFonts w:ascii="Verdana" w:hAnsi="Verdana"/>
          <w:spacing w:val="-10"/>
          <w:sz w:val="20"/>
        </w:rPr>
        <w:t xml:space="preserve"> </w:t>
      </w:r>
      <w:r w:rsidRPr="008D2C85">
        <w:rPr>
          <w:rFonts w:ascii="Verdana" w:hAnsi="Verdana"/>
          <w:b/>
          <w:sz w:val="20"/>
        </w:rPr>
        <w:t>ВЪЗЛОЖИТЕЛЯТ</w:t>
      </w:r>
      <w:r w:rsidRPr="008D2C85">
        <w:rPr>
          <w:rFonts w:ascii="Verdana" w:hAnsi="Verdana"/>
          <w:sz w:val="20"/>
        </w:rPr>
        <w:t xml:space="preserve"> гарантира </w:t>
      </w:r>
      <w:proofErr w:type="spellStart"/>
      <w:r w:rsidRPr="008D2C85">
        <w:rPr>
          <w:rFonts w:ascii="Verdana" w:hAnsi="Verdana"/>
          <w:sz w:val="20"/>
        </w:rPr>
        <w:t>конфиденциалност</w:t>
      </w:r>
      <w:proofErr w:type="spellEnd"/>
      <w:r w:rsidRPr="008D2C85">
        <w:rPr>
          <w:rFonts w:ascii="Verdana" w:hAnsi="Verdana"/>
          <w:sz w:val="20"/>
        </w:rPr>
        <w:t xml:space="preserve"> при използването на </w:t>
      </w:r>
      <w:r w:rsidRPr="008D2C85">
        <w:rPr>
          <w:rFonts w:ascii="Verdana" w:hAnsi="Verdana"/>
          <w:spacing w:val="11"/>
          <w:sz w:val="20"/>
        </w:rPr>
        <w:t xml:space="preserve">предоставени от </w:t>
      </w:r>
      <w:r w:rsidRPr="008D2C85">
        <w:rPr>
          <w:rFonts w:ascii="Verdana" w:hAnsi="Verdana"/>
          <w:b/>
          <w:spacing w:val="11"/>
          <w:sz w:val="20"/>
        </w:rPr>
        <w:t xml:space="preserve">ИЗПЪЛНИТЕЛЯ </w:t>
      </w:r>
      <w:r w:rsidRPr="008D2C85">
        <w:rPr>
          <w:rFonts w:ascii="Verdana" w:hAnsi="Verdana"/>
          <w:spacing w:val="11"/>
          <w:sz w:val="20"/>
        </w:rPr>
        <w:t>документи и материали по договора, като не ги</w:t>
      </w:r>
      <w:r w:rsidRPr="008D2C85">
        <w:rPr>
          <w:rFonts w:ascii="Verdana" w:hAnsi="Verdana"/>
          <w:sz w:val="20"/>
        </w:rPr>
        <w:t xml:space="preserve"> </w:t>
      </w:r>
      <w:r w:rsidRPr="008D2C85">
        <w:rPr>
          <w:rFonts w:ascii="Verdana" w:hAnsi="Verdana"/>
          <w:spacing w:val="-1"/>
          <w:sz w:val="20"/>
        </w:rPr>
        <w:t>предоставя на трети лица, освен при условия и ред, предвидени в действащото законодателство.</w:t>
      </w:r>
    </w:p>
    <w:p w:rsidR="00A476DE" w:rsidRPr="008D2C85" w:rsidRDefault="00A476DE" w:rsidP="00A476DE">
      <w:pPr>
        <w:autoSpaceDE w:val="0"/>
        <w:autoSpaceDN w:val="0"/>
        <w:adjustRightInd w:val="0"/>
        <w:spacing w:line="276" w:lineRule="auto"/>
        <w:ind w:right="425"/>
        <w:jc w:val="center"/>
        <w:rPr>
          <w:rFonts w:ascii="Verdana" w:hAnsi="Verdana"/>
          <w:b/>
          <w:bCs/>
          <w:spacing w:val="1"/>
          <w:sz w:val="20"/>
        </w:rPr>
      </w:pPr>
      <w:r w:rsidRPr="008D2C85">
        <w:rPr>
          <w:rFonts w:ascii="Verdana" w:hAnsi="Verdana"/>
          <w:b/>
          <w:bCs/>
          <w:spacing w:val="1"/>
          <w:sz w:val="20"/>
        </w:rPr>
        <w:t>ІХ. САНКЦИИ И НЕУСТОЙКИ</w:t>
      </w:r>
    </w:p>
    <w:p w:rsidR="00A476DE" w:rsidRPr="008D2C85" w:rsidRDefault="00A476DE" w:rsidP="00A476DE">
      <w:pPr>
        <w:autoSpaceDE w:val="0"/>
        <w:autoSpaceDN w:val="0"/>
        <w:adjustRightInd w:val="0"/>
        <w:spacing w:line="276" w:lineRule="auto"/>
        <w:ind w:right="425"/>
        <w:jc w:val="both"/>
        <w:rPr>
          <w:rFonts w:ascii="Verdana" w:hAnsi="Verdana"/>
          <w:b/>
          <w:spacing w:val="1"/>
          <w:sz w:val="20"/>
          <w:highlight w:val="yellow"/>
        </w:rPr>
      </w:pPr>
    </w:p>
    <w:p w:rsidR="00A476DE" w:rsidRPr="008D2C85" w:rsidRDefault="00A476DE" w:rsidP="00D453BE">
      <w:pPr>
        <w:spacing w:after="120" w:line="276" w:lineRule="auto"/>
        <w:ind w:right="425"/>
        <w:jc w:val="both"/>
        <w:rPr>
          <w:rFonts w:ascii="Verdana" w:hAnsi="Verdana"/>
          <w:spacing w:val="2"/>
          <w:sz w:val="20"/>
        </w:rPr>
      </w:pPr>
      <w:r w:rsidRPr="008D2C85">
        <w:rPr>
          <w:rFonts w:ascii="Verdana" w:hAnsi="Verdana"/>
          <w:b/>
          <w:spacing w:val="2"/>
          <w:sz w:val="20"/>
        </w:rPr>
        <w:t>Чл. 1</w:t>
      </w:r>
      <w:r w:rsidR="00132798">
        <w:rPr>
          <w:rFonts w:ascii="Verdana" w:hAnsi="Verdana"/>
          <w:b/>
          <w:spacing w:val="2"/>
          <w:sz w:val="20"/>
        </w:rPr>
        <w:t>7</w:t>
      </w:r>
      <w:r w:rsidRPr="008D2C85">
        <w:rPr>
          <w:rFonts w:ascii="Verdana" w:hAnsi="Verdana"/>
          <w:b/>
          <w:spacing w:val="2"/>
          <w:sz w:val="20"/>
        </w:rPr>
        <w:t>.</w:t>
      </w:r>
      <w:r w:rsidRPr="008D2C85">
        <w:rPr>
          <w:rFonts w:ascii="Verdana" w:hAnsi="Verdana"/>
          <w:spacing w:val="2"/>
          <w:sz w:val="20"/>
        </w:rPr>
        <w:t xml:space="preserve"> При забава в изпълнението на някое от задълженията по чл. 7 </w:t>
      </w:r>
      <w:r w:rsidRPr="008D2C85">
        <w:rPr>
          <w:rFonts w:ascii="Verdana" w:hAnsi="Verdana"/>
          <w:b/>
          <w:spacing w:val="2"/>
          <w:sz w:val="20"/>
        </w:rPr>
        <w:t>ИЗПЪЛНИТЕЛЯТ</w:t>
      </w:r>
      <w:r w:rsidRPr="008D2C85">
        <w:rPr>
          <w:rFonts w:ascii="Verdana" w:hAnsi="Verdana"/>
          <w:spacing w:val="2"/>
          <w:sz w:val="20"/>
        </w:rPr>
        <w:t xml:space="preserve"> дължи неустойка в размер 20% (двадесет процента) от стойността на </w:t>
      </w:r>
      <w:r>
        <w:rPr>
          <w:rFonts w:ascii="Verdana" w:hAnsi="Verdana"/>
          <w:spacing w:val="2"/>
          <w:sz w:val="20"/>
        </w:rPr>
        <w:t xml:space="preserve">дължимата сума </w:t>
      </w:r>
      <w:r w:rsidRPr="008D2C85">
        <w:rPr>
          <w:rFonts w:ascii="Verdana" w:hAnsi="Verdana"/>
          <w:spacing w:val="2"/>
          <w:sz w:val="20"/>
        </w:rPr>
        <w:t>за съответния месец</w:t>
      </w:r>
      <w:r>
        <w:rPr>
          <w:rFonts w:ascii="Verdana" w:hAnsi="Verdana"/>
          <w:spacing w:val="2"/>
          <w:sz w:val="20"/>
        </w:rPr>
        <w:t>.</w:t>
      </w:r>
      <w:r w:rsidRPr="008D2C85">
        <w:rPr>
          <w:rFonts w:ascii="Verdana" w:hAnsi="Verdana"/>
          <w:spacing w:val="2"/>
          <w:sz w:val="20"/>
        </w:rPr>
        <w:t xml:space="preserve"> </w:t>
      </w:r>
    </w:p>
    <w:p w:rsidR="00A476DE" w:rsidRPr="008D2C85" w:rsidRDefault="00A476DE" w:rsidP="00D453BE">
      <w:pPr>
        <w:spacing w:after="120" w:line="276" w:lineRule="auto"/>
        <w:ind w:right="425"/>
        <w:jc w:val="both"/>
        <w:rPr>
          <w:rFonts w:ascii="Verdana" w:hAnsi="Verdana"/>
          <w:spacing w:val="2"/>
          <w:sz w:val="20"/>
        </w:rPr>
      </w:pPr>
      <w:r w:rsidRPr="008D2C85">
        <w:rPr>
          <w:rFonts w:ascii="Verdana" w:hAnsi="Verdana"/>
          <w:b/>
          <w:spacing w:val="2"/>
          <w:sz w:val="20"/>
        </w:rPr>
        <w:t>Чл. 1</w:t>
      </w:r>
      <w:r w:rsidR="00132798">
        <w:rPr>
          <w:rFonts w:ascii="Verdana" w:hAnsi="Verdana"/>
          <w:b/>
          <w:spacing w:val="2"/>
          <w:sz w:val="20"/>
        </w:rPr>
        <w:t>8</w:t>
      </w:r>
      <w:r w:rsidRPr="008D2C85">
        <w:rPr>
          <w:rFonts w:ascii="Verdana" w:hAnsi="Verdana"/>
          <w:b/>
          <w:spacing w:val="2"/>
          <w:sz w:val="20"/>
        </w:rPr>
        <w:t>.</w:t>
      </w:r>
      <w:r w:rsidRPr="008D2C85">
        <w:rPr>
          <w:rFonts w:ascii="Verdana" w:hAnsi="Verdana"/>
          <w:spacing w:val="2"/>
          <w:sz w:val="20"/>
        </w:rPr>
        <w:t xml:space="preserve"> При забава в плащанията </w:t>
      </w:r>
      <w:r w:rsidRPr="008D2C85">
        <w:rPr>
          <w:rFonts w:ascii="Verdana" w:hAnsi="Verdana"/>
          <w:b/>
          <w:spacing w:val="2"/>
          <w:sz w:val="20"/>
        </w:rPr>
        <w:t>ВЪЗЛОЖИТЕЛЯТ</w:t>
      </w:r>
      <w:r w:rsidRPr="008D2C85">
        <w:rPr>
          <w:rFonts w:ascii="Verdana" w:hAnsi="Verdana"/>
          <w:spacing w:val="2"/>
          <w:sz w:val="20"/>
        </w:rPr>
        <w:t xml:space="preserve"> дължи неустойка в размер на законната лихва върху стойността на всяка фактура до деня на плащането.</w:t>
      </w:r>
    </w:p>
    <w:p w:rsidR="00554B78" w:rsidRPr="008D2C85" w:rsidRDefault="00554B78" w:rsidP="00D453BE">
      <w:pPr>
        <w:spacing w:after="120" w:line="276" w:lineRule="auto"/>
        <w:ind w:right="425"/>
        <w:jc w:val="both"/>
        <w:rPr>
          <w:rFonts w:ascii="Verdana" w:hAnsi="Verdana"/>
          <w:spacing w:val="2"/>
          <w:sz w:val="20"/>
        </w:rPr>
      </w:pPr>
      <w:r w:rsidRPr="00554B78">
        <w:rPr>
          <w:rFonts w:ascii="Verdana" w:hAnsi="Verdana"/>
          <w:b/>
          <w:spacing w:val="2"/>
          <w:sz w:val="20"/>
        </w:rPr>
        <w:t>Чл.</w:t>
      </w:r>
      <w:r w:rsidR="00132798">
        <w:rPr>
          <w:rFonts w:ascii="Verdana" w:hAnsi="Verdana"/>
          <w:b/>
          <w:spacing w:val="2"/>
          <w:sz w:val="20"/>
        </w:rPr>
        <w:t>19</w:t>
      </w:r>
      <w:r w:rsidRPr="00554B78">
        <w:rPr>
          <w:rFonts w:ascii="Verdana" w:hAnsi="Verdana"/>
          <w:b/>
          <w:spacing w:val="2"/>
          <w:sz w:val="20"/>
        </w:rPr>
        <w:t>.</w:t>
      </w:r>
      <w:r>
        <w:rPr>
          <w:rFonts w:ascii="Verdana" w:hAnsi="Verdana"/>
          <w:spacing w:val="2"/>
          <w:sz w:val="20"/>
        </w:rPr>
        <w:t xml:space="preserve"> Възложителят не дължи неустойка в случаите, в които упражни правото си предсрочно да прекрати договора с </w:t>
      </w:r>
      <w:r w:rsidRPr="008D2C85">
        <w:rPr>
          <w:rFonts w:ascii="Verdana" w:hAnsi="Verdana"/>
          <w:b/>
          <w:spacing w:val="2"/>
          <w:sz w:val="20"/>
        </w:rPr>
        <w:t>ИЗПЪЛНИТЕЛЯ</w:t>
      </w:r>
      <w:r>
        <w:rPr>
          <w:rFonts w:ascii="Verdana" w:hAnsi="Verdana"/>
          <w:b/>
          <w:spacing w:val="2"/>
          <w:sz w:val="20"/>
        </w:rPr>
        <w:t>.</w:t>
      </w:r>
    </w:p>
    <w:p w:rsidR="00A476DE" w:rsidRPr="008D2C85" w:rsidRDefault="00A476DE" w:rsidP="00D453BE">
      <w:pPr>
        <w:spacing w:after="120" w:line="276" w:lineRule="auto"/>
        <w:ind w:right="425"/>
        <w:jc w:val="both"/>
        <w:rPr>
          <w:rFonts w:ascii="Verdana" w:hAnsi="Verdana"/>
          <w:spacing w:val="-9"/>
          <w:sz w:val="20"/>
        </w:rPr>
      </w:pPr>
      <w:r w:rsidRPr="008D2C85">
        <w:rPr>
          <w:rFonts w:ascii="Verdana" w:hAnsi="Verdana"/>
          <w:b/>
          <w:spacing w:val="4"/>
          <w:sz w:val="20"/>
        </w:rPr>
        <w:t xml:space="preserve">Чл. </w:t>
      </w:r>
      <w:r w:rsidR="00554B78" w:rsidRPr="008D2C85">
        <w:rPr>
          <w:rFonts w:ascii="Verdana" w:hAnsi="Verdana"/>
          <w:b/>
          <w:spacing w:val="4"/>
          <w:sz w:val="20"/>
        </w:rPr>
        <w:t>2</w:t>
      </w:r>
      <w:r w:rsidR="00132798">
        <w:rPr>
          <w:rFonts w:ascii="Verdana" w:hAnsi="Verdana"/>
          <w:b/>
          <w:spacing w:val="4"/>
          <w:sz w:val="20"/>
        </w:rPr>
        <w:t>0</w:t>
      </w:r>
      <w:r w:rsidRPr="008D2C85">
        <w:rPr>
          <w:rFonts w:ascii="Verdana" w:hAnsi="Verdana"/>
          <w:b/>
          <w:spacing w:val="4"/>
          <w:sz w:val="20"/>
        </w:rPr>
        <w:t>.</w:t>
      </w:r>
      <w:r w:rsidRPr="008D2C85">
        <w:rPr>
          <w:rFonts w:ascii="Verdana" w:hAnsi="Verdana"/>
          <w:spacing w:val="4"/>
          <w:sz w:val="20"/>
        </w:rPr>
        <w:t xml:space="preserve"> Изправната с</w:t>
      </w:r>
      <w:r w:rsidRPr="008D2C85">
        <w:rPr>
          <w:rFonts w:ascii="Verdana" w:hAnsi="Verdana"/>
          <w:spacing w:val="3"/>
          <w:sz w:val="20"/>
        </w:rPr>
        <w:t xml:space="preserve">траната има право на обезщетение за претърпени вреди и пропуснати ползи. </w:t>
      </w:r>
    </w:p>
    <w:p w:rsidR="00D453BE" w:rsidRDefault="00D453BE" w:rsidP="00A476DE">
      <w:pPr>
        <w:keepNext/>
        <w:keepLines/>
        <w:spacing w:line="276" w:lineRule="auto"/>
        <w:ind w:right="425"/>
        <w:jc w:val="center"/>
        <w:outlineLvl w:val="2"/>
        <w:rPr>
          <w:rFonts w:ascii="Verdana" w:hAnsi="Verdana"/>
          <w:b/>
          <w:bCs/>
          <w:spacing w:val="1"/>
          <w:sz w:val="20"/>
        </w:rPr>
      </w:pPr>
    </w:p>
    <w:p w:rsidR="00A476DE" w:rsidRDefault="00A476DE" w:rsidP="00A476DE">
      <w:pPr>
        <w:keepNext/>
        <w:keepLines/>
        <w:spacing w:line="276" w:lineRule="auto"/>
        <w:ind w:right="425"/>
        <w:jc w:val="center"/>
        <w:outlineLvl w:val="2"/>
        <w:rPr>
          <w:rFonts w:ascii="Verdana" w:hAnsi="Verdana"/>
          <w:b/>
          <w:sz w:val="20"/>
        </w:rPr>
      </w:pPr>
      <w:r w:rsidRPr="008D2C85">
        <w:rPr>
          <w:rFonts w:ascii="Verdana" w:hAnsi="Verdana"/>
          <w:b/>
          <w:bCs/>
          <w:spacing w:val="1"/>
          <w:sz w:val="20"/>
        </w:rPr>
        <w:t>Х.</w:t>
      </w:r>
      <w:r w:rsidRPr="008D2C85">
        <w:rPr>
          <w:rFonts w:ascii="Verdana" w:hAnsi="Verdana"/>
          <w:b/>
          <w:sz w:val="20"/>
        </w:rPr>
        <w:t xml:space="preserve"> ДРУГИ УСЛОВИЯ</w:t>
      </w:r>
      <w:bookmarkEnd w:id="8"/>
    </w:p>
    <w:p w:rsidR="00A476DE" w:rsidRDefault="00A476DE" w:rsidP="00A476DE">
      <w:pPr>
        <w:keepNext/>
        <w:keepLines/>
        <w:spacing w:line="276" w:lineRule="auto"/>
        <w:ind w:right="425"/>
        <w:outlineLvl w:val="2"/>
        <w:rPr>
          <w:rFonts w:ascii="Verdana" w:eastAsia="Times New Roman" w:hAnsi="Verdana" w:cs="Verdana"/>
          <w:b/>
          <w:bCs/>
          <w:sz w:val="20"/>
        </w:rPr>
      </w:pPr>
    </w:p>
    <w:p w:rsidR="00A476DE" w:rsidRDefault="00A476DE" w:rsidP="00D453BE">
      <w:pPr>
        <w:spacing w:after="120" w:line="276" w:lineRule="auto"/>
        <w:ind w:right="425"/>
        <w:jc w:val="both"/>
        <w:rPr>
          <w:rFonts w:ascii="Verdana" w:hAnsi="Verdana"/>
          <w:b/>
          <w:sz w:val="20"/>
        </w:rPr>
      </w:pPr>
      <w:r w:rsidRPr="008D2C85">
        <w:rPr>
          <w:rFonts w:ascii="Verdana" w:eastAsia="Times New Roman" w:hAnsi="Verdana" w:cs="Verdana"/>
          <w:b/>
          <w:bCs/>
          <w:sz w:val="20"/>
        </w:rPr>
        <w:t xml:space="preserve">Чл. </w:t>
      </w:r>
      <w:r w:rsidR="00554B78" w:rsidRPr="008D2C85">
        <w:rPr>
          <w:rFonts w:ascii="Verdana" w:eastAsia="Times New Roman" w:hAnsi="Verdana" w:cs="Verdana"/>
          <w:b/>
          <w:bCs/>
          <w:sz w:val="20"/>
        </w:rPr>
        <w:t>2</w:t>
      </w:r>
      <w:r w:rsidR="00132798">
        <w:rPr>
          <w:rFonts w:ascii="Verdana" w:eastAsia="Times New Roman" w:hAnsi="Verdana" w:cs="Verdana"/>
          <w:b/>
          <w:bCs/>
          <w:sz w:val="20"/>
        </w:rPr>
        <w:t>1</w:t>
      </w:r>
      <w:r>
        <w:rPr>
          <w:rFonts w:ascii="Verdana" w:eastAsia="Times New Roman" w:hAnsi="Verdana" w:cs="Verdana"/>
          <w:b/>
          <w:bCs/>
          <w:sz w:val="20"/>
        </w:rPr>
        <w:t>.</w:t>
      </w:r>
      <w:r w:rsidRPr="008D2C85">
        <w:rPr>
          <w:rFonts w:ascii="Verdana" w:eastAsia="Times New Roman" w:hAnsi="Verdana" w:cs="Verdana"/>
          <w:sz w:val="20"/>
        </w:rPr>
        <w:t xml:space="preserve"> Изменение на сключен договор за обществена поръчка се допуска по изключение, при условията на чл. </w:t>
      </w:r>
      <w:r>
        <w:rPr>
          <w:rFonts w:ascii="Verdana" w:eastAsia="Times New Roman" w:hAnsi="Verdana" w:cs="Verdana"/>
          <w:sz w:val="20"/>
        </w:rPr>
        <w:t>116</w:t>
      </w:r>
      <w:r w:rsidRPr="008D2C85">
        <w:rPr>
          <w:rFonts w:ascii="Verdana" w:eastAsia="Times New Roman" w:hAnsi="Verdana" w:cs="Verdana"/>
          <w:sz w:val="20"/>
        </w:rPr>
        <w:t xml:space="preserve"> от Закона за обществените поръчки.</w:t>
      </w:r>
    </w:p>
    <w:p w:rsidR="00A476DE" w:rsidRDefault="00A476DE" w:rsidP="00D453BE">
      <w:pPr>
        <w:spacing w:after="120" w:line="276" w:lineRule="auto"/>
        <w:ind w:right="425"/>
        <w:jc w:val="both"/>
        <w:rPr>
          <w:rFonts w:ascii="Verdana" w:eastAsia="Times New Roman" w:hAnsi="Verdana" w:cs="Verdana"/>
          <w:sz w:val="20"/>
        </w:rPr>
      </w:pPr>
      <w:r w:rsidRPr="00413F92">
        <w:rPr>
          <w:rFonts w:ascii="Verdana" w:eastAsia="Times New Roman" w:hAnsi="Verdana" w:cs="Verdana"/>
          <w:b/>
          <w:sz w:val="20"/>
        </w:rPr>
        <w:t xml:space="preserve">Чл. </w:t>
      </w:r>
      <w:r w:rsidR="00554B78" w:rsidRPr="00413F92">
        <w:rPr>
          <w:rFonts w:ascii="Verdana" w:eastAsia="Times New Roman" w:hAnsi="Verdana" w:cs="Verdana"/>
          <w:b/>
          <w:sz w:val="20"/>
        </w:rPr>
        <w:t>2</w:t>
      </w:r>
      <w:r w:rsidR="00132798">
        <w:rPr>
          <w:rFonts w:ascii="Verdana" w:eastAsia="Times New Roman" w:hAnsi="Verdana" w:cs="Verdana"/>
          <w:b/>
          <w:sz w:val="20"/>
        </w:rPr>
        <w:t>2</w:t>
      </w:r>
      <w:r>
        <w:rPr>
          <w:rFonts w:ascii="Verdana" w:eastAsia="Times New Roman" w:hAnsi="Verdana" w:cs="Verdana"/>
          <w:b/>
          <w:sz w:val="20"/>
        </w:rPr>
        <w:t>.</w:t>
      </w:r>
      <w:r w:rsidRPr="00413F92">
        <w:rPr>
          <w:rFonts w:ascii="Verdana" w:eastAsia="Times New Roman" w:hAnsi="Verdana" w:cs="Verdana"/>
          <w:sz w:val="20"/>
        </w:rPr>
        <w:t xml:space="preserve"> </w:t>
      </w:r>
      <w:r w:rsidRPr="00413F92">
        <w:rPr>
          <w:rFonts w:ascii="Verdana" w:eastAsia="Times New Roman" w:hAnsi="Verdana" w:cs="Verdana"/>
          <w:b/>
          <w:sz w:val="20"/>
          <w:lang w:val="ru-RU"/>
        </w:rPr>
        <w:t>(</w:t>
      </w:r>
      <w:r w:rsidRPr="00413F92">
        <w:rPr>
          <w:rFonts w:ascii="Verdana" w:eastAsia="Times New Roman" w:hAnsi="Verdana" w:cs="Verdana"/>
          <w:b/>
          <w:sz w:val="20"/>
        </w:rPr>
        <w:t>1</w:t>
      </w:r>
      <w:r w:rsidRPr="00413F92">
        <w:rPr>
          <w:rFonts w:ascii="Verdana" w:eastAsia="Times New Roman" w:hAnsi="Verdana" w:cs="Verdana"/>
          <w:b/>
          <w:sz w:val="20"/>
          <w:lang w:val="ru-RU"/>
        </w:rPr>
        <w:t>)</w:t>
      </w:r>
      <w:r w:rsidRPr="00413F92">
        <w:rPr>
          <w:rFonts w:ascii="Verdana" w:eastAsia="Times New Roman" w:hAnsi="Verdana" w:cs="Verdana"/>
          <w:sz w:val="20"/>
        </w:rPr>
        <w:t xml:space="preserve"> Всички съобщения, предизвестия и нареждания, свързани с изпълнението на този договор и разменяни между ВЪЗЛОЖИТЕЛЯ и ИЗПЪЛНИТЕЛЯ, са валидни, когато са изпратени по пощата (с обратна разписка), по факс, електронна поща или п</w:t>
      </w:r>
      <w:r w:rsidRPr="008D2C85">
        <w:rPr>
          <w:rFonts w:ascii="Verdana" w:eastAsia="Times New Roman" w:hAnsi="Verdana" w:cs="Verdana"/>
          <w:sz w:val="20"/>
        </w:rPr>
        <w:t>редадени чрез куриер срещу подпис на приемащата страна.</w:t>
      </w:r>
    </w:p>
    <w:p w:rsidR="00A476DE" w:rsidRDefault="00A476DE" w:rsidP="00D453BE">
      <w:pPr>
        <w:spacing w:after="120" w:line="276" w:lineRule="auto"/>
        <w:ind w:right="425"/>
        <w:jc w:val="both"/>
        <w:rPr>
          <w:rFonts w:ascii="Verdana" w:eastAsia="Times New Roman" w:hAnsi="Verdana" w:cs="Verdana"/>
          <w:sz w:val="20"/>
        </w:rPr>
      </w:pPr>
      <w:r w:rsidRPr="00413F92">
        <w:rPr>
          <w:rFonts w:ascii="Verdana" w:eastAsia="Times New Roman" w:hAnsi="Verdana" w:cs="Verdana"/>
          <w:b/>
          <w:sz w:val="20"/>
          <w:lang w:val="ru-RU"/>
        </w:rPr>
        <w:t>(</w:t>
      </w:r>
      <w:r w:rsidRPr="00413F92">
        <w:rPr>
          <w:rFonts w:ascii="Verdana" w:eastAsia="Times New Roman" w:hAnsi="Verdana" w:cs="Verdana"/>
          <w:b/>
          <w:sz w:val="20"/>
        </w:rPr>
        <w:t>2</w:t>
      </w:r>
      <w:r w:rsidRPr="00413F92">
        <w:rPr>
          <w:rFonts w:ascii="Verdana" w:eastAsia="Times New Roman" w:hAnsi="Verdana" w:cs="Verdana"/>
          <w:b/>
          <w:sz w:val="20"/>
          <w:lang w:val="ru-RU"/>
        </w:rPr>
        <w:t>)</w:t>
      </w:r>
      <w:r w:rsidRPr="00413F92">
        <w:rPr>
          <w:rFonts w:ascii="Verdana" w:eastAsia="Times New Roman" w:hAnsi="Verdana" w:cs="Verdana"/>
          <w:sz w:val="20"/>
        </w:rPr>
        <w:t xml:space="preserve"> Когато някоя от страните е променила адреса си, без да уведоми за новия си адрес другата страна, съобщенията ще се считат за надлежно връчени и когато са изпратени на стария адрес.</w:t>
      </w:r>
    </w:p>
    <w:p w:rsidR="00A476DE" w:rsidRDefault="00A476DE" w:rsidP="00A476DE">
      <w:pPr>
        <w:keepNext/>
        <w:keepLines/>
        <w:spacing w:line="276" w:lineRule="auto"/>
        <w:ind w:right="425"/>
        <w:jc w:val="both"/>
        <w:outlineLvl w:val="2"/>
        <w:rPr>
          <w:rFonts w:ascii="Verdana" w:eastAsia="Times New Roman" w:hAnsi="Verdana" w:cs="Arial"/>
          <w:sz w:val="20"/>
        </w:rPr>
      </w:pPr>
      <w:r w:rsidRPr="00413F92">
        <w:rPr>
          <w:rFonts w:ascii="Verdana" w:eastAsia="Times New Roman" w:hAnsi="Verdana" w:cs="Verdana"/>
          <w:b/>
          <w:sz w:val="20"/>
        </w:rPr>
        <w:lastRenderedPageBreak/>
        <w:t xml:space="preserve">Чл. </w:t>
      </w:r>
      <w:r w:rsidR="00554B78" w:rsidRPr="00413F92">
        <w:rPr>
          <w:rFonts w:ascii="Verdana" w:eastAsia="Times New Roman" w:hAnsi="Verdana" w:cs="Verdana"/>
          <w:b/>
          <w:sz w:val="20"/>
        </w:rPr>
        <w:t>2</w:t>
      </w:r>
      <w:r w:rsidR="00132798">
        <w:rPr>
          <w:rFonts w:ascii="Verdana" w:eastAsia="Times New Roman" w:hAnsi="Verdana" w:cs="Verdana"/>
          <w:b/>
          <w:sz w:val="20"/>
        </w:rPr>
        <w:t>3</w:t>
      </w:r>
      <w:r>
        <w:rPr>
          <w:rFonts w:ascii="Verdana" w:eastAsia="Times New Roman" w:hAnsi="Verdana" w:cs="Verdana"/>
          <w:b/>
          <w:sz w:val="20"/>
        </w:rPr>
        <w:t>.</w:t>
      </w:r>
      <w:r w:rsidRPr="00413F92">
        <w:rPr>
          <w:rFonts w:ascii="Verdana" w:eastAsia="Times New Roman" w:hAnsi="Verdana" w:cs="Verdana"/>
          <w:b/>
          <w:sz w:val="20"/>
        </w:rPr>
        <w:t xml:space="preserve"> </w:t>
      </w:r>
      <w:r w:rsidRPr="00413F92">
        <w:rPr>
          <w:rFonts w:ascii="Verdana" w:eastAsia="Times New Roman" w:hAnsi="Verdana" w:cs="Arial"/>
          <w:sz w:val="20"/>
        </w:rPr>
        <w:t>Всяка една от страните определя свои служители, които постоянно наблюдават хода на изпълнението на договора и координират извършването на всички необходими действия, както следва:</w:t>
      </w:r>
    </w:p>
    <w:p w:rsidR="00A476DE" w:rsidRDefault="00A476DE" w:rsidP="00A476DE">
      <w:pPr>
        <w:keepNext/>
        <w:keepLines/>
        <w:spacing w:line="276" w:lineRule="auto"/>
        <w:ind w:right="425"/>
        <w:jc w:val="both"/>
        <w:outlineLvl w:val="2"/>
        <w:rPr>
          <w:rFonts w:ascii="Verdana" w:eastAsia="Times New Roman" w:hAnsi="Verdana" w:cs="Arial"/>
          <w:b/>
          <w:sz w:val="20"/>
        </w:rPr>
      </w:pPr>
      <w:r w:rsidRPr="008D2C85">
        <w:rPr>
          <w:rFonts w:ascii="Verdana" w:eastAsia="Times New Roman" w:hAnsi="Verdana" w:cs="Arial"/>
          <w:b/>
          <w:sz w:val="20"/>
        </w:rPr>
        <w:t>По финансови въпроси</w:t>
      </w:r>
    </w:p>
    <w:p w:rsidR="00A476DE" w:rsidRPr="008D2C85" w:rsidRDefault="00A476DE" w:rsidP="00A476DE">
      <w:pPr>
        <w:spacing w:line="276" w:lineRule="auto"/>
        <w:ind w:right="425"/>
        <w:jc w:val="both"/>
        <w:rPr>
          <w:rFonts w:ascii="Verdana" w:eastAsia="Times New Roman" w:hAnsi="Verdana" w:cs="Verdana"/>
          <w:b/>
          <w:bCs/>
          <w:sz w:val="20"/>
        </w:rPr>
      </w:pPr>
      <w:r w:rsidRPr="008D2C85">
        <w:rPr>
          <w:rFonts w:ascii="Verdana" w:eastAsia="Times New Roman" w:hAnsi="Verdana" w:cs="Arial"/>
          <w:sz w:val="20"/>
        </w:rPr>
        <w:t xml:space="preserve">За </w:t>
      </w:r>
      <w:r w:rsidRPr="008D2C85">
        <w:rPr>
          <w:rFonts w:ascii="Verdana" w:eastAsia="Times New Roman" w:hAnsi="Verdana" w:cs="Verdana"/>
          <w:b/>
          <w:bCs/>
          <w:sz w:val="20"/>
        </w:rPr>
        <w:t>ВЪЗЛОЖИТЕЛЯ:</w:t>
      </w:r>
      <w:r w:rsidRPr="008D2C85">
        <w:rPr>
          <w:rFonts w:ascii="Verdana" w:eastAsia="Times New Roman" w:hAnsi="Verdana" w:cs="Verdana"/>
          <w:b/>
          <w:bCs/>
          <w:sz w:val="20"/>
        </w:rPr>
        <w:tab/>
      </w:r>
      <w:r w:rsidRPr="008D2C85">
        <w:rPr>
          <w:rFonts w:ascii="Verdana" w:eastAsia="Times New Roman" w:hAnsi="Verdana" w:cs="Verdana"/>
          <w:b/>
          <w:bCs/>
          <w:sz w:val="20"/>
        </w:rPr>
        <w:tab/>
      </w:r>
      <w:r w:rsidRPr="008D2C85">
        <w:rPr>
          <w:rFonts w:ascii="Verdana" w:eastAsia="Times New Roman" w:hAnsi="Verdana" w:cs="Verdana"/>
          <w:b/>
          <w:bCs/>
          <w:sz w:val="20"/>
        </w:rPr>
        <w:tab/>
      </w:r>
      <w:r w:rsidRPr="008D2C85">
        <w:rPr>
          <w:rFonts w:ascii="Verdana" w:eastAsia="Times New Roman" w:hAnsi="Verdana" w:cs="Verdana"/>
          <w:b/>
          <w:bCs/>
          <w:sz w:val="20"/>
        </w:rPr>
        <w:tab/>
      </w:r>
      <w:r w:rsidRPr="008D2C85">
        <w:rPr>
          <w:rFonts w:ascii="Verdana" w:eastAsia="Times New Roman" w:hAnsi="Verdana" w:cs="Verdana"/>
          <w:b/>
          <w:bCs/>
          <w:sz w:val="20"/>
        </w:rPr>
        <w:tab/>
        <w:t>За ИЗПЪЛНИТЕЛЯ:</w:t>
      </w:r>
    </w:p>
    <w:p w:rsidR="00A476DE" w:rsidRPr="008D2C85" w:rsidRDefault="00A476DE" w:rsidP="00A476DE">
      <w:pPr>
        <w:spacing w:line="276" w:lineRule="auto"/>
        <w:ind w:right="425"/>
        <w:jc w:val="both"/>
        <w:rPr>
          <w:rFonts w:ascii="Verdana" w:eastAsia="Times New Roman" w:hAnsi="Verdana" w:cs="Verdana"/>
          <w:bCs/>
          <w:sz w:val="20"/>
        </w:rPr>
      </w:pPr>
      <w:r w:rsidRPr="008D2C85">
        <w:rPr>
          <w:rFonts w:ascii="Verdana" w:eastAsia="Times New Roman" w:hAnsi="Verdana" w:cs="Verdana"/>
          <w:bCs/>
          <w:sz w:val="20"/>
        </w:rPr>
        <w:t xml:space="preserve">Име: </w:t>
      </w:r>
      <w:r w:rsidRPr="008D2C85">
        <w:rPr>
          <w:rFonts w:ascii="Verdana" w:eastAsia="Times New Roman" w:hAnsi="Verdana" w:cs="Verdana"/>
          <w:bCs/>
          <w:sz w:val="20"/>
        </w:rPr>
        <w:tab/>
      </w:r>
      <w:r w:rsidRPr="008D2C85">
        <w:rPr>
          <w:rFonts w:ascii="Verdana" w:eastAsia="Times New Roman" w:hAnsi="Verdana" w:cs="Verdana"/>
          <w:bCs/>
          <w:sz w:val="20"/>
        </w:rPr>
        <w:tab/>
      </w:r>
      <w:r w:rsidRPr="008D2C85">
        <w:rPr>
          <w:rFonts w:ascii="Verdana" w:eastAsia="Times New Roman" w:hAnsi="Verdana" w:cs="Verdana"/>
          <w:bCs/>
          <w:sz w:val="20"/>
        </w:rPr>
        <w:tab/>
      </w:r>
      <w:r w:rsidRPr="008D2C85">
        <w:rPr>
          <w:rFonts w:ascii="Verdana" w:eastAsia="Times New Roman" w:hAnsi="Verdana" w:cs="Verdana"/>
          <w:bCs/>
          <w:sz w:val="20"/>
        </w:rPr>
        <w:tab/>
      </w:r>
      <w:r w:rsidRPr="008D2C85">
        <w:rPr>
          <w:rFonts w:ascii="Verdana" w:eastAsia="Times New Roman" w:hAnsi="Verdana" w:cs="Verdana"/>
          <w:bCs/>
          <w:sz w:val="20"/>
        </w:rPr>
        <w:tab/>
      </w:r>
      <w:r w:rsidRPr="008D2C85">
        <w:rPr>
          <w:rFonts w:ascii="Verdana" w:eastAsia="Times New Roman" w:hAnsi="Verdana" w:cs="Verdana"/>
          <w:bCs/>
          <w:sz w:val="20"/>
        </w:rPr>
        <w:tab/>
      </w:r>
      <w:r w:rsidRPr="008D2C85">
        <w:rPr>
          <w:rFonts w:ascii="Verdana" w:eastAsia="Times New Roman" w:hAnsi="Verdana" w:cs="Verdana"/>
          <w:bCs/>
          <w:sz w:val="20"/>
        </w:rPr>
        <w:tab/>
      </w:r>
      <w:r w:rsidRPr="008D2C85">
        <w:rPr>
          <w:rFonts w:ascii="Verdana" w:eastAsia="Times New Roman" w:hAnsi="Verdana" w:cs="Verdana"/>
          <w:bCs/>
          <w:sz w:val="20"/>
        </w:rPr>
        <w:tab/>
      </w:r>
      <w:proofErr w:type="spellStart"/>
      <w:r w:rsidRPr="008D2C85">
        <w:rPr>
          <w:rFonts w:ascii="Verdana" w:eastAsia="Times New Roman" w:hAnsi="Verdana" w:cs="Verdana"/>
          <w:bCs/>
          <w:sz w:val="20"/>
        </w:rPr>
        <w:t>Име</w:t>
      </w:r>
      <w:proofErr w:type="spellEnd"/>
      <w:r w:rsidRPr="008D2C85">
        <w:rPr>
          <w:rFonts w:ascii="Verdana" w:eastAsia="Times New Roman" w:hAnsi="Verdana" w:cs="Verdana"/>
          <w:bCs/>
          <w:sz w:val="20"/>
        </w:rPr>
        <w:t>:</w:t>
      </w:r>
    </w:p>
    <w:p w:rsidR="00A476DE" w:rsidRPr="008D2C85" w:rsidRDefault="00A476DE" w:rsidP="00A476DE">
      <w:pPr>
        <w:spacing w:line="276" w:lineRule="auto"/>
        <w:ind w:right="425"/>
        <w:jc w:val="both"/>
        <w:rPr>
          <w:rFonts w:ascii="Verdana" w:eastAsia="Times New Roman" w:hAnsi="Verdana" w:cs="Verdana"/>
          <w:bCs/>
          <w:sz w:val="20"/>
        </w:rPr>
      </w:pPr>
      <w:r w:rsidRPr="008D2C85">
        <w:rPr>
          <w:rFonts w:ascii="Verdana" w:eastAsia="Times New Roman" w:hAnsi="Verdana" w:cs="Verdana"/>
          <w:bCs/>
          <w:sz w:val="20"/>
        </w:rPr>
        <w:t xml:space="preserve">Телефон: </w:t>
      </w:r>
      <w:r w:rsidRPr="008D2C85">
        <w:rPr>
          <w:rFonts w:ascii="Verdana" w:eastAsia="Times New Roman" w:hAnsi="Verdana" w:cs="Verdana"/>
          <w:bCs/>
          <w:sz w:val="20"/>
        </w:rPr>
        <w:tab/>
      </w:r>
      <w:r w:rsidRPr="008D2C85">
        <w:rPr>
          <w:rFonts w:ascii="Verdana" w:eastAsia="Times New Roman" w:hAnsi="Verdana" w:cs="Verdana"/>
          <w:bCs/>
          <w:sz w:val="20"/>
        </w:rPr>
        <w:tab/>
      </w:r>
      <w:r w:rsidRPr="008D2C85">
        <w:rPr>
          <w:rFonts w:ascii="Verdana" w:eastAsia="Times New Roman" w:hAnsi="Verdana" w:cs="Verdana"/>
          <w:bCs/>
          <w:sz w:val="20"/>
        </w:rPr>
        <w:tab/>
      </w:r>
      <w:r w:rsidRPr="008D2C85">
        <w:rPr>
          <w:rFonts w:ascii="Verdana" w:eastAsia="Times New Roman" w:hAnsi="Verdana" w:cs="Verdana"/>
          <w:bCs/>
          <w:sz w:val="20"/>
        </w:rPr>
        <w:tab/>
      </w:r>
      <w:r w:rsidRPr="008D2C85">
        <w:rPr>
          <w:rFonts w:ascii="Verdana" w:eastAsia="Times New Roman" w:hAnsi="Verdana" w:cs="Verdana"/>
          <w:bCs/>
          <w:sz w:val="20"/>
        </w:rPr>
        <w:tab/>
      </w:r>
      <w:r w:rsidRPr="008D2C85">
        <w:rPr>
          <w:rFonts w:ascii="Verdana" w:eastAsia="Times New Roman" w:hAnsi="Verdana" w:cs="Verdana"/>
          <w:bCs/>
          <w:sz w:val="20"/>
        </w:rPr>
        <w:tab/>
      </w:r>
      <w:r w:rsidRPr="008D2C85">
        <w:rPr>
          <w:rFonts w:ascii="Verdana" w:eastAsia="Times New Roman" w:hAnsi="Verdana" w:cs="Verdana"/>
          <w:bCs/>
          <w:sz w:val="20"/>
        </w:rPr>
        <w:tab/>
      </w:r>
      <w:proofErr w:type="spellStart"/>
      <w:r w:rsidRPr="008D2C85">
        <w:rPr>
          <w:rFonts w:ascii="Verdana" w:eastAsia="Times New Roman" w:hAnsi="Verdana" w:cs="Verdana"/>
          <w:bCs/>
          <w:sz w:val="20"/>
        </w:rPr>
        <w:t>Телефон</w:t>
      </w:r>
      <w:proofErr w:type="spellEnd"/>
      <w:r w:rsidRPr="008D2C85">
        <w:rPr>
          <w:rFonts w:ascii="Verdana" w:eastAsia="Times New Roman" w:hAnsi="Verdana" w:cs="Verdana"/>
          <w:bCs/>
          <w:sz w:val="20"/>
        </w:rPr>
        <w:t>:</w:t>
      </w:r>
    </w:p>
    <w:p w:rsidR="00A476DE" w:rsidRPr="008D2C85" w:rsidRDefault="00A476DE" w:rsidP="00A476DE">
      <w:pPr>
        <w:spacing w:line="276" w:lineRule="auto"/>
        <w:ind w:right="425"/>
        <w:jc w:val="both"/>
        <w:rPr>
          <w:rFonts w:ascii="Verdana" w:eastAsia="Times New Roman" w:hAnsi="Verdana" w:cs="Verdana"/>
          <w:bCs/>
          <w:sz w:val="20"/>
        </w:rPr>
      </w:pPr>
      <w:proofErr w:type="spellStart"/>
      <w:r w:rsidRPr="008D2C85">
        <w:rPr>
          <w:rFonts w:ascii="Verdana" w:eastAsia="Times New Roman" w:hAnsi="Verdana" w:cs="Verdana"/>
          <w:bCs/>
          <w:sz w:val="20"/>
        </w:rPr>
        <w:t>Email</w:t>
      </w:r>
      <w:proofErr w:type="spellEnd"/>
      <w:r w:rsidRPr="008D2C85">
        <w:rPr>
          <w:rFonts w:ascii="Verdana" w:eastAsia="Times New Roman" w:hAnsi="Verdana" w:cs="Verdana"/>
          <w:bCs/>
          <w:sz w:val="20"/>
          <w:lang w:val="ru-RU"/>
        </w:rPr>
        <w:t>:</w:t>
      </w:r>
      <w:r w:rsidRPr="008D2C85">
        <w:rPr>
          <w:rFonts w:ascii="Verdana" w:eastAsia="Times New Roman" w:hAnsi="Verdana" w:cs="Verdana"/>
          <w:bCs/>
          <w:sz w:val="20"/>
        </w:rPr>
        <w:t xml:space="preserve"> </w:t>
      </w:r>
      <w:r w:rsidRPr="008D2C85">
        <w:rPr>
          <w:rFonts w:ascii="Verdana" w:eastAsia="Times New Roman" w:hAnsi="Verdana" w:cs="Verdana"/>
          <w:bCs/>
          <w:sz w:val="20"/>
        </w:rPr>
        <w:tab/>
      </w:r>
      <w:r w:rsidRPr="008D2C85">
        <w:rPr>
          <w:rFonts w:ascii="Verdana" w:eastAsia="Times New Roman" w:hAnsi="Verdana" w:cs="Verdana"/>
          <w:bCs/>
          <w:sz w:val="20"/>
        </w:rPr>
        <w:tab/>
      </w:r>
      <w:r w:rsidRPr="008D2C85">
        <w:rPr>
          <w:rFonts w:ascii="Verdana" w:eastAsia="Times New Roman" w:hAnsi="Verdana" w:cs="Verdana"/>
          <w:bCs/>
          <w:sz w:val="20"/>
        </w:rPr>
        <w:tab/>
      </w:r>
      <w:r w:rsidRPr="008D2C85">
        <w:rPr>
          <w:rFonts w:ascii="Verdana" w:eastAsia="Times New Roman" w:hAnsi="Verdana" w:cs="Verdana"/>
          <w:bCs/>
          <w:sz w:val="20"/>
        </w:rPr>
        <w:tab/>
      </w:r>
      <w:r w:rsidRPr="008D2C85">
        <w:rPr>
          <w:rFonts w:ascii="Verdana" w:eastAsia="Times New Roman" w:hAnsi="Verdana" w:cs="Verdana"/>
          <w:bCs/>
          <w:sz w:val="20"/>
        </w:rPr>
        <w:tab/>
      </w:r>
      <w:r w:rsidRPr="008D2C85">
        <w:rPr>
          <w:rFonts w:ascii="Verdana" w:eastAsia="Times New Roman" w:hAnsi="Verdana" w:cs="Verdana"/>
          <w:bCs/>
          <w:sz w:val="20"/>
        </w:rPr>
        <w:tab/>
      </w:r>
      <w:r w:rsidRPr="008D2C85">
        <w:rPr>
          <w:rFonts w:ascii="Verdana" w:eastAsia="Times New Roman" w:hAnsi="Verdana" w:cs="Verdana"/>
          <w:bCs/>
          <w:sz w:val="20"/>
        </w:rPr>
        <w:tab/>
      </w:r>
      <w:proofErr w:type="spellStart"/>
      <w:r w:rsidRPr="008D2C85">
        <w:rPr>
          <w:rFonts w:ascii="Verdana" w:eastAsia="Times New Roman" w:hAnsi="Verdana" w:cs="Verdana"/>
          <w:bCs/>
          <w:sz w:val="20"/>
        </w:rPr>
        <w:t>Email</w:t>
      </w:r>
      <w:proofErr w:type="spellEnd"/>
      <w:r w:rsidRPr="008D2C85">
        <w:rPr>
          <w:rFonts w:ascii="Verdana" w:eastAsia="Times New Roman" w:hAnsi="Verdana" w:cs="Verdana"/>
          <w:bCs/>
          <w:sz w:val="20"/>
          <w:lang w:val="ru-RU"/>
        </w:rPr>
        <w:t>:</w:t>
      </w:r>
    </w:p>
    <w:p w:rsidR="00A476DE" w:rsidRPr="008D2C85" w:rsidRDefault="00A476DE" w:rsidP="00A476DE">
      <w:pPr>
        <w:spacing w:line="276" w:lineRule="auto"/>
        <w:ind w:right="425"/>
        <w:jc w:val="both"/>
        <w:rPr>
          <w:rFonts w:ascii="Verdana" w:eastAsia="Times New Roman" w:hAnsi="Verdana" w:cs="Verdana"/>
          <w:bCs/>
          <w:sz w:val="20"/>
        </w:rPr>
      </w:pPr>
    </w:p>
    <w:p w:rsidR="00A476DE" w:rsidRPr="008D2C85" w:rsidRDefault="00A476DE" w:rsidP="00A476DE">
      <w:pPr>
        <w:spacing w:line="276" w:lineRule="auto"/>
        <w:ind w:right="425"/>
        <w:jc w:val="both"/>
        <w:rPr>
          <w:rFonts w:ascii="Verdana" w:eastAsia="Times New Roman" w:hAnsi="Verdana" w:cs="Arial"/>
          <w:b/>
          <w:sz w:val="20"/>
        </w:rPr>
      </w:pPr>
      <w:r w:rsidRPr="008D2C85">
        <w:rPr>
          <w:rFonts w:ascii="Verdana" w:eastAsia="Times New Roman" w:hAnsi="Verdana" w:cs="Arial"/>
          <w:b/>
          <w:sz w:val="20"/>
        </w:rPr>
        <w:t>По технически въпроси</w:t>
      </w:r>
    </w:p>
    <w:p w:rsidR="00A476DE" w:rsidRPr="008D2C85" w:rsidRDefault="00A476DE" w:rsidP="00A476DE">
      <w:pPr>
        <w:spacing w:line="276" w:lineRule="auto"/>
        <w:ind w:right="425"/>
        <w:jc w:val="both"/>
        <w:rPr>
          <w:rFonts w:ascii="Verdana" w:eastAsia="Times New Roman" w:hAnsi="Verdana" w:cs="Verdana"/>
          <w:b/>
          <w:bCs/>
          <w:sz w:val="20"/>
        </w:rPr>
      </w:pPr>
      <w:r w:rsidRPr="00C72473">
        <w:rPr>
          <w:rFonts w:ascii="Verdana" w:eastAsia="Times New Roman" w:hAnsi="Verdana" w:cs="Arial"/>
          <w:b/>
          <w:sz w:val="20"/>
        </w:rPr>
        <w:t xml:space="preserve">За </w:t>
      </w:r>
      <w:r w:rsidRPr="008D2C85">
        <w:rPr>
          <w:rFonts w:ascii="Verdana" w:eastAsia="Times New Roman" w:hAnsi="Verdana" w:cs="Verdana"/>
          <w:b/>
          <w:bCs/>
          <w:sz w:val="20"/>
        </w:rPr>
        <w:t>ВЪЗЛОЖИТЕЛЯ:</w:t>
      </w:r>
      <w:r w:rsidRPr="008D2C85">
        <w:rPr>
          <w:rFonts w:ascii="Verdana" w:eastAsia="Times New Roman" w:hAnsi="Verdana" w:cs="Verdana"/>
          <w:b/>
          <w:bCs/>
          <w:sz w:val="20"/>
        </w:rPr>
        <w:tab/>
      </w:r>
      <w:r w:rsidRPr="008D2C85">
        <w:rPr>
          <w:rFonts w:ascii="Verdana" w:eastAsia="Times New Roman" w:hAnsi="Verdana" w:cs="Verdana"/>
          <w:b/>
          <w:bCs/>
          <w:sz w:val="20"/>
        </w:rPr>
        <w:tab/>
      </w:r>
      <w:r w:rsidRPr="008D2C85">
        <w:rPr>
          <w:rFonts w:ascii="Verdana" w:eastAsia="Times New Roman" w:hAnsi="Verdana" w:cs="Verdana"/>
          <w:b/>
          <w:bCs/>
          <w:sz w:val="20"/>
        </w:rPr>
        <w:tab/>
      </w:r>
      <w:r w:rsidRPr="008D2C85">
        <w:rPr>
          <w:rFonts w:ascii="Verdana" w:eastAsia="Times New Roman" w:hAnsi="Verdana" w:cs="Verdana"/>
          <w:b/>
          <w:bCs/>
          <w:sz w:val="20"/>
        </w:rPr>
        <w:tab/>
      </w:r>
      <w:r w:rsidRPr="008D2C85">
        <w:rPr>
          <w:rFonts w:ascii="Verdana" w:eastAsia="Times New Roman" w:hAnsi="Verdana" w:cs="Verdana"/>
          <w:b/>
          <w:bCs/>
          <w:sz w:val="20"/>
        </w:rPr>
        <w:tab/>
        <w:t>За ИЗПЪЛНИТЕЛЯ:</w:t>
      </w:r>
    </w:p>
    <w:p w:rsidR="00A476DE" w:rsidRPr="008D2C85" w:rsidRDefault="00A476DE" w:rsidP="00A476DE">
      <w:pPr>
        <w:spacing w:line="276" w:lineRule="auto"/>
        <w:ind w:right="425"/>
        <w:jc w:val="both"/>
        <w:rPr>
          <w:rFonts w:ascii="Verdana" w:eastAsia="Times New Roman" w:hAnsi="Verdana" w:cs="Verdana"/>
          <w:bCs/>
          <w:sz w:val="20"/>
        </w:rPr>
      </w:pPr>
      <w:r w:rsidRPr="008D2C85">
        <w:rPr>
          <w:rFonts w:ascii="Verdana" w:eastAsia="Times New Roman" w:hAnsi="Verdana" w:cs="Verdana"/>
          <w:bCs/>
          <w:sz w:val="20"/>
        </w:rPr>
        <w:t xml:space="preserve">Име: </w:t>
      </w:r>
      <w:r w:rsidRPr="008D2C85">
        <w:rPr>
          <w:rFonts w:ascii="Verdana" w:eastAsia="Times New Roman" w:hAnsi="Verdana" w:cs="Verdana"/>
          <w:bCs/>
          <w:sz w:val="20"/>
        </w:rPr>
        <w:tab/>
      </w:r>
      <w:r w:rsidRPr="008D2C85">
        <w:rPr>
          <w:rFonts w:ascii="Verdana" w:eastAsia="Times New Roman" w:hAnsi="Verdana" w:cs="Verdana"/>
          <w:bCs/>
          <w:sz w:val="20"/>
        </w:rPr>
        <w:tab/>
      </w:r>
      <w:r w:rsidRPr="008D2C85">
        <w:rPr>
          <w:rFonts w:ascii="Verdana" w:eastAsia="Times New Roman" w:hAnsi="Verdana" w:cs="Verdana"/>
          <w:bCs/>
          <w:sz w:val="20"/>
        </w:rPr>
        <w:tab/>
      </w:r>
      <w:r w:rsidRPr="008D2C85">
        <w:rPr>
          <w:rFonts w:ascii="Verdana" w:eastAsia="Times New Roman" w:hAnsi="Verdana" w:cs="Verdana"/>
          <w:bCs/>
          <w:sz w:val="20"/>
        </w:rPr>
        <w:tab/>
      </w:r>
      <w:r w:rsidRPr="008D2C85">
        <w:rPr>
          <w:rFonts w:ascii="Verdana" w:eastAsia="Times New Roman" w:hAnsi="Verdana" w:cs="Verdana"/>
          <w:bCs/>
          <w:sz w:val="20"/>
        </w:rPr>
        <w:tab/>
      </w:r>
      <w:r w:rsidRPr="008D2C85">
        <w:rPr>
          <w:rFonts w:ascii="Verdana" w:eastAsia="Times New Roman" w:hAnsi="Verdana" w:cs="Verdana"/>
          <w:bCs/>
          <w:sz w:val="20"/>
        </w:rPr>
        <w:tab/>
      </w:r>
      <w:r w:rsidRPr="008D2C85">
        <w:rPr>
          <w:rFonts w:ascii="Verdana" w:eastAsia="Times New Roman" w:hAnsi="Verdana" w:cs="Verdana"/>
          <w:bCs/>
          <w:sz w:val="20"/>
        </w:rPr>
        <w:tab/>
      </w:r>
      <w:r w:rsidRPr="008D2C85">
        <w:rPr>
          <w:rFonts w:ascii="Verdana" w:eastAsia="Times New Roman" w:hAnsi="Verdana" w:cs="Verdana"/>
          <w:bCs/>
          <w:sz w:val="20"/>
        </w:rPr>
        <w:tab/>
      </w:r>
      <w:proofErr w:type="spellStart"/>
      <w:r w:rsidRPr="008D2C85">
        <w:rPr>
          <w:rFonts w:ascii="Verdana" w:eastAsia="Times New Roman" w:hAnsi="Verdana" w:cs="Verdana"/>
          <w:bCs/>
          <w:sz w:val="20"/>
        </w:rPr>
        <w:t>Име</w:t>
      </w:r>
      <w:proofErr w:type="spellEnd"/>
      <w:r w:rsidRPr="008D2C85">
        <w:rPr>
          <w:rFonts w:ascii="Verdana" w:eastAsia="Times New Roman" w:hAnsi="Verdana" w:cs="Verdana"/>
          <w:bCs/>
          <w:sz w:val="20"/>
        </w:rPr>
        <w:t>:</w:t>
      </w:r>
    </w:p>
    <w:p w:rsidR="00A476DE" w:rsidRPr="008D2C85" w:rsidRDefault="00A476DE" w:rsidP="00A476DE">
      <w:pPr>
        <w:spacing w:line="276" w:lineRule="auto"/>
        <w:ind w:right="425"/>
        <w:jc w:val="both"/>
        <w:rPr>
          <w:rFonts w:ascii="Verdana" w:eastAsia="Times New Roman" w:hAnsi="Verdana" w:cs="Verdana"/>
          <w:bCs/>
          <w:sz w:val="20"/>
        </w:rPr>
      </w:pPr>
      <w:r w:rsidRPr="008D2C85">
        <w:rPr>
          <w:rFonts w:ascii="Verdana" w:eastAsia="Times New Roman" w:hAnsi="Verdana" w:cs="Verdana"/>
          <w:bCs/>
          <w:sz w:val="20"/>
        </w:rPr>
        <w:t xml:space="preserve">Телефон: </w:t>
      </w:r>
      <w:r w:rsidRPr="008D2C85">
        <w:rPr>
          <w:rFonts w:ascii="Verdana" w:eastAsia="Times New Roman" w:hAnsi="Verdana" w:cs="Verdana"/>
          <w:bCs/>
          <w:sz w:val="20"/>
        </w:rPr>
        <w:tab/>
      </w:r>
      <w:r w:rsidRPr="008D2C85">
        <w:rPr>
          <w:rFonts w:ascii="Verdana" w:eastAsia="Times New Roman" w:hAnsi="Verdana" w:cs="Verdana"/>
          <w:bCs/>
          <w:sz w:val="20"/>
        </w:rPr>
        <w:tab/>
      </w:r>
      <w:r w:rsidRPr="008D2C85">
        <w:rPr>
          <w:rFonts w:ascii="Verdana" w:eastAsia="Times New Roman" w:hAnsi="Verdana" w:cs="Verdana"/>
          <w:bCs/>
          <w:sz w:val="20"/>
        </w:rPr>
        <w:tab/>
      </w:r>
      <w:r w:rsidRPr="008D2C85">
        <w:rPr>
          <w:rFonts w:ascii="Verdana" w:eastAsia="Times New Roman" w:hAnsi="Verdana" w:cs="Verdana"/>
          <w:bCs/>
          <w:sz w:val="20"/>
        </w:rPr>
        <w:tab/>
      </w:r>
      <w:r w:rsidRPr="008D2C85">
        <w:rPr>
          <w:rFonts w:ascii="Verdana" w:eastAsia="Times New Roman" w:hAnsi="Verdana" w:cs="Verdana"/>
          <w:bCs/>
          <w:sz w:val="20"/>
        </w:rPr>
        <w:tab/>
      </w:r>
      <w:r w:rsidRPr="008D2C85">
        <w:rPr>
          <w:rFonts w:ascii="Verdana" w:eastAsia="Times New Roman" w:hAnsi="Verdana" w:cs="Verdana"/>
          <w:bCs/>
          <w:sz w:val="20"/>
        </w:rPr>
        <w:tab/>
      </w:r>
      <w:r w:rsidRPr="008D2C85">
        <w:rPr>
          <w:rFonts w:ascii="Verdana" w:eastAsia="Times New Roman" w:hAnsi="Verdana" w:cs="Verdana"/>
          <w:bCs/>
          <w:sz w:val="20"/>
        </w:rPr>
        <w:tab/>
      </w:r>
      <w:proofErr w:type="spellStart"/>
      <w:r w:rsidRPr="008D2C85">
        <w:rPr>
          <w:rFonts w:ascii="Verdana" w:eastAsia="Times New Roman" w:hAnsi="Verdana" w:cs="Verdana"/>
          <w:bCs/>
          <w:sz w:val="20"/>
        </w:rPr>
        <w:t>Телефон</w:t>
      </w:r>
      <w:proofErr w:type="spellEnd"/>
      <w:r w:rsidRPr="008D2C85">
        <w:rPr>
          <w:rFonts w:ascii="Verdana" w:eastAsia="Times New Roman" w:hAnsi="Verdana" w:cs="Verdana"/>
          <w:bCs/>
          <w:sz w:val="20"/>
        </w:rPr>
        <w:t>:</w:t>
      </w:r>
    </w:p>
    <w:p w:rsidR="004B5303" w:rsidRDefault="00A476DE" w:rsidP="00D453BE">
      <w:pPr>
        <w:spacing w:after="120" w:line="276" w:lineRule="auto"/>
        <w:ind w:right="425"/>
        <w:jc w:val="both"/>
        <w:rPr>
          <w:rFonts w:ascii="Verdana" w:eastAsia="Times New Roman" w:hAnsi="Verdana" w:cs="Verdana"/>
          <w:bCs/>
          <w:sz w:val="20"/>
          <w:lang w:val="ru-RU"/>
        </w:rPr>
      </w:pPr>
      <w:proofErr w:type="spellStart"/>
      <w:r w:rsidRPr="008D2C85">
        <w:rPr>
          <w:rFonts w:ascii="Verdana" w:eastAsia="Times New Roman" w:hAnsi="Verdana" w:cs="Verdana"/>
          <w:bCs/>
          <w:sz w:val="20"/>
        </w:rPr>
        <w:t>Email</w:t>
      </w:r>
      <w:proofErr w:type="spellEnd"/>
      <w:r w:rsidRPr="008D2C85">
        <w:rPr>
          <w:rFonts w:ascii="Verdana" w:eastAsia="Times New Roman" w:hAnsi="Verdana" w:cs="Verdana"/>
          <w:bCs/>
          <w:sz w:val="20"/>
          <w:lang w:val="ru-RU"/>
        </w:rPr>
        <w:t>:</w:t>
      </w:r>
      <w:r w:rsidRPr="008D2C85">
        <w:rPr>
          <w:rFonts w:ascii="Verdana" w:eastAsia="Times New Roman" w:hAnsi="Verdana" w:cs="Verdana"/>
          <w:bCs/>
          <w:sz w:val="20"/>
        </w:rPr>
        <w:t xml:space="preserve"> </w:t>
      </w:r>
      <w:r>
        <w:rPr>
          <w:rFonts w:ascii="Verdana" w:eastAsia="Times New Roman" w:hAnsi="Verdana" w:cs="Verdana"/>
          <w:bCs/>
          <w:sz w:val="20"/>
        </w:rPr>
        <w:tab/>
      </w:r>
      <w:r>
        <w:rPr>
          <w:rFonts w:ascii="Verdana" w:eastAsia="Times New Roman" w:hAnsi="Verdana" w:cs="Verdana"/>
          <w:bCs/>
          <w:sz w:val="20"/>
        </w:rPr>
        <w:tab/>
      </w:r>
      <w:r>
        <w:rPr>
          <w:rFonts w:ascii="Verdana" w:eastAsia="Times New Roman" w:hAnsi="Verdana" w:cs="Verdana"/>
          <w:bCs/>
          <w:sz w:val="20"/>
        </w:rPr>
        <w:tab/>
      </w:r>
      <w:r>
        <w:rPr>
          <w:rFonts w:ascii="Verdana" w:eastAsia="Times New Roman" w:hAnsi="Verdana" w:cs="Verdana"/>
          <w:bCs/>
          <w:sz w:val="20"/>
        </w:rPr>
        <w:tab/>
      </w:r>
      <w:r>
        <w:rPr>
          <w:rFonts w:ascii="Verdana" w:eastAsia="Times New Roman" w:hAnsi="Verdana" w:cs="Verdana"/>
          <w:bCs/>
          <w:sz w:val="20"/>
        </w:rPr>
        <w:tab/>
      </w:r>
      <w:r>
        <w:rPr>
          <w:rFonts w:ascii="Verdana" w:eastAsia="Times New Roman" w:hAnsi="Verdana" w:cs="Verdana"/>
          <w:bCs/>
          <w:sz w:val="20"/>
        </w:rPr>
        <w:tab/>
      </w:r>
      <w:r>
        <w:rPr>
          <w:rFonts w:ascii="Verdana" w:eastAsia="Times New Roman" w:hAnsi="Verdana" w:cs="Verdana"/>
          <w:bCs/>
          <w:sz w:val="20"/>
        </w:rPr>
        <w:tab/>
      </w:r>
      <w:proofErr w:type="spellStart"/>
      <w:r w:rsidRPr="008D2C85">
        <w:rPr>
          <w:rFonts w:ascii="Verdana" w:eastAsia="Times New Roman" w:hAnsi="Verdana" w:cs="Verdana"/>
          <w:bCs/>
          <w:sz w:val="20"/>
        </w:rPr>
        <w:t>Email</w:t>
      </w:r>
      <w:proofErr w:type="spellEnd"/>
      <w:r w:rsidRPr="008D2C85">
        <w:rPr>
          <w:rFonts w:ascii="Verdana" w:eastAsia="Times New Roman" w:hAnsi="Verdana" w:cs="Verdana"/>
          <w:bCs/>
          <w:sz w:val="20"/>
          <w:lang w:val="ru-RU"/>
        </w:rPr>
        <w:t>:</w:t>
      </w:r>
    </w:p>
    <w:p w:rsidR="004B5303" w:rsidRDefault="00A476DE" w:rsidP="00D453BE">
      <w:pPr>
        <w:spacing w:after="120" w:line="276" w:lineRule="auto"/>
        <w:ind w:right="425"/>
        <w:jc w:val="both"/>
        <w:rPr>
          <w:rFonts w:ascii="Verdana" w:eastAsia="Times New Roman" w:hAnsi="Verdana" w:cs="Verdana"/>
          <w:sz w:val="20"/>
        </w:rPr>
      </w:pPr>
      <w:r w:rsidRPr="008D2C85">
        <w:rPr>
          <w:rFonts w:ascii="Verdana" w:eastAsia="Times New Roman" w:hAnsi="Verdana" w:cs="Verdana"/>
          <w:b/>
          <w:sz w:val="20"/>
        </w:rPr>
        <w:t>Чл.</w:t>
      </w:r>
      <w:r w:rsidR="004B5303">
        <w:rPr>
          <w:rFonts w:ascii="Verdana" w:eastAsia="Times New Roman" w:hAnsi="Verdana" w:cs="Verdana"/>
          <w:b/>
          <w:sz w:val="20"/>
        </w:rPr>
        <w:t xml:space="preserve"> </w:t>
      </w:r>
      <w:r w:rsidRPr="008D2C85">
        <w:rPr>
          <w:rFonts w:ascii="Verdana" w:eastAsia="Times New Roman" w:hAnsi="Verdana" w:cs="Verdana"/>
          <w:b/>
          <w:sz w:val="20"/>
        </w:rPr>
        <w:t>2</w:t>
      </w:r>
      <w:r w:rsidR="00132798">
        <w:rPr>
          <w:rFonts w:ascii="Verdana" w:eastAsia="Times New Roman" w:hAnsi="Verdana" w:cs="Verdana"/>
          <w:b/>
          <w:sz w:val="20"/>
        </w:rPr>
        <w:t>4</w:t>
      </w:r>
      <w:r w:rsidRPr="008D2C85">
        <w:rPr>
          <w:rFonts w:ascii="Verdana" w:eastAsia="Times New Roman" w:hAnsi="Verdana" w:cs="Verdana"/>
          <w:b/>
          <w:sz w:val="20"/>
        </w:rPr>
        <w:t xml:space="preserve">. </w:t>
      </w:r>
      <w:r w:rsidRPr="008D2C85">
        <w:rPr>
          <w:rFonts w:ascii="Verdana" w:eastAsia="Times New Roman" w:hAnsi="Verdana" w:cs="Verdana"/>
          <w:sz w:val="20"/>
        </w:rPr>
        <w:t>Всички спорове по този договор ще се уреждат чрез преговори между страните, а при непостигане на съгласие – ще се отнасят за решаване от компетентния съд в Република България.</w:t>
      </w:r>
    </w:p>
    <w:p w:rsidR="004B5303" w:rsidRDefault="00A476DE" w:rsidP="00D453BE">
      <w:pPr>
        <w:spacing w:after="120" w:line="276" w:lineRule="auto"/>
        <w:ind w:right="425"/>
        <w:jc w:val="both"/>
        <w:rPr>
          <w:rFonts w:ascii="Verdana" w:eastAsia="Times New Roman" w:hAnsi="Verdana" w:cs="Verdana"/>
          <w:sz w:val="20"/>
        </w:rPr>
      </w:pPr>
      <w:r w:rsidRPr="00413F92">
        <w:rPr>
          <w:rFonts w:ascii="Verdana" w:eastAsia="Times New Roman" w:hAnsi="Verdana" w:cs="Verdana"/>
          <w:b/>
          <w:sz w:val="20"/>
        </w:rPr>
        <w:t>Чл. 2</w:t>
      </w:r>
      <w:r w:rsidR="00132798">
        <w:rPr>
          <w:rFonts w:ascii="Verdana" w:eastAsia="Times New Roman" w:hAnsi="Verdana" w:cs="Verdana"/>
          <w:b/>
          <w:sz w:val="20"/>
        </w:rPr>
        <w:t>5</w:t>
      </w:r>
      <w:r w:rsidRPr="00413F92">
        <w:rPr>
          <w:rFonts w:ascii="Verdana" w:eastAsia="Times New Roman" w:hAnsi="Verdana" w:cs="Verdana"/>
          <w:b/>
          <w:sz w:val="20"/>
        </w:rPr>
        <w:t>.</w:t>
      </w:r>
      <w:r w:rsidRPr="00413F92">
        <w:rPr>
          <w:rFonts w:ascii="Verdana" w:eastAsia="Times New Roman" w:hAnsi="Verdana" w:cs="Verdana"/>
          <w:sz w:val="20"/>
        </w:rPr>
        <w:t xml:space="preserve"> За всички неуредени в този договор въпроси се прилагат разпоредбите на действащото законодателст</w:t>
      </w:r>
      <w:r w:rsidRPr="008D2C85">
        <w:rPr>
          <w:rFonts w:ascii="Verdana" w:eastAsia="Times New Roman" w:hAnsi="Verdana" w:cs="Verdana"/>
          <w:sz w:val="20"/>
        </w:rPr>
        <w:t>во.</w:t>
      </w:r>
    </w:p>
    <w:p w:rsidR="00A476DE" w:rsidRDefault="00A476DE" w:rsidP="00D453BE">
      <w:pPr>
        <w:spacing w:after="120" w:line="276" w:lineRule="auto"/>
        <w:ind w:right="425"/>
        <w:jc w:val="both"/>
        <w:rPr>
          <w:rFonts w:ascii="Verdana" w:eastAsia="Times New Roman" w:hAnsi="Verdana" w:cs="Verdana"/>
          <w:sz w:val="20"/>
        </w:rPr>
      </w:pPr>
      <w:r w:rsidRPr="00413F92">
        <w:rPr>
          <w:rFonts w:ascii="Verdana" w:eastAsia="Times New Roman" w:hAnsi="Verdana" w:cs="Verdana"/>
          <w:b/>
          <w:sz w:val="20"/>
        </w:rPr>
        <w:t>Чл. 2</w:t>
      </w:r>
      <w:r w:rsidR="00132798">
        <w:rPr>
          <w:rFonts w:ascii="Verdana" w:eastAsia="Times New Roman" w:hAnsi="Verdana" w:cs="Verdana"/>
          <w:b/>
          <w:sz w:val="20"/>
        </w:rPr>
        <w:t>6</w:t>
      </w:r>
      <w:r w:rsidRPr="00413F92">
        <w:rPr>
          <w:rFonts w:ascii="Verdana" w:eastAsia="Times New Roman" w:hAnsi="Verdana" w:cs="Verdana"/>
          <w:b/>
          <w:sz w:val="20"/>
        </w:rPr>
        <w:t>.</w:t>
      </w:r>
      <w:r w:rsidRPr="00413F92">
        <w:rPr>
          <w:rFonts w:ascii="Verdana" w:eastAsia="Times New Roman" w:hAnsi="Verdana" w:cs="Verdana"/>
          <w:sz w:val="20"/>
        </w:rPr>
        <w:t xml:space="preserve"> Нито една от страните няма право да прехвърля правата и задълженията, произтичащи от този договор, на трета страна, освен в случаите по чл. </w:t>
      </w:r>
      <w:r>
        <w:rPr>
          <w:rFonts w:ascii="Verdana" w:eastAsia="Times New Roman" w:hAnsi="Verdana" w:cs="Verdana"/>
          <w:sz w:val="20"/>
        </w:rPr>
        <w:t>116</w:t>
      </w:r>
      <w:r w:rsidRPr="00413F92">
        <w:rPr>
          <w:rFonts w:ascii="Verdana" w:eastAsia="Times New Roman" w:hAnsi="Verdana" w:cs="Verdana"/>
          <w:sz w:val="20"/>
        </w:rPr>
        <w:t xml:space="preserve">, ал. </w:t>
      </w:r>
      <w:r>
        <w:rPr>
          <w:rFonts w:ascii="Verdana" w:eastAsia="Times New Roman" w:hAnsi="Verdana" w:cs="Verdana"/>
          <w:sz w:val="20"/>
        </w:rPr>
        <w:t>1, т.4</w:t>
      </w:r>
      <w:r w:rsidRPr="00413F92">
        <w:rPr>
          <w:rFonts w:ascii="Verdana" w:eastAsia="Times New Roman" w:hAnsi="Verdana" w:cs="Verdana"/>
          <w:sz w:val="20"/>
        </w:rPr>
        <w:t xml:space="preserve"> </w:t>
      </w:r>
      <w:r>
        <w:rPr>
          <w:rFonts w:ascii="Verdana" w:eastAsia="Times New Roman" w:hAnsi="Verdana" w:cs="Verdana"/>
          <w:sz w:val="20"/>
        </w:rPr>
        <w:t xml:space="preserve"> от </w:t>
      </w:r>
      <w:r w:rsidRPr="00413F92">
        <w:rPr>
          <w:rFonts w:ascii="Verdana" w:eastAsia="Times New Roman" w:hAnsi="Verdana" w:cs="Verdana"/>
          <w:sz w:val="20"/>
        </w:rPr>
        <w:t>ЗОП.</w:t>
      </w:r>
    </w:p>
    <w:p w:rsidR="00A476DE" w:rsidRDefault="00A476DE" w:rsidP="00A476DE">
      <w:pPr>
        <w:keepNext/>
        <w:keepLines/>
        <w:spacing w:line="276" w:lineRule="auto"/>
        <w:ind w:right="425"/>
        <w:jc w:val="both"/>
        <w:outlineLvl w:val="2"/>
        <w:rPr>
          <w:rFonts w:ascii="Verdana" w:eastAsia="Times New Roman" w:hAnsi="Verdana" w:cs="Verdana"/>
          <w:sz w:val="20"/>
        </w:rPr>
      </w:pPr>
      <w:r w:rsidRPr="00413F92">
        <w:rPr>
          <w:rFonts w:ascii="Verdana" w:eastAsia="Times New Roman" w:hAnsi="Verdana" w:cs="Verdana"/>
          <w:sz w:val="20"/>
        </w:rPr>
        <w:t>Неразделна част от настоящия договор са:</w:t>
      </w:r>
    </w:p>
    <w:p w:rsidR="00A476DE" w:rsidRDefault="00A476DE" w:rsidP="00554B78">
      <w:pPr>
        <w:keepNext/>
        <w:keepLines/>
        <w:widowControl/>
        <w:numPr>
          <w:ilvl w:val="0"/>
          <w:numId w:val="35"/>
        </w:numPr>
        <w:spacing w:line="276" w:lineRule="auto"/>
        <w:ind w:right="425"/>
        <w:jc w:val="both"/>
        <w:outlineLvl w:val="2"/>
        <w:rPr>
          <w:rFonts w:ascii="Verdana" w:eastAsia="Times New Roman" w:hAnsi="Verdana" w:cs="Verdana"/>
          <w:sz w:val="20"/>
        </w:rPr>
      </w:pPr>
      <w:r w:rsidRPr="004C1E24">
        <w:rPr>
          <w:rFonts w:ascii="Verdana" w:eastAsia="Times New Roman" w:hAnsi="Verdana" w:cs="Verdana"/>
          <w:sz w:val="20"/>
        </w:rPr>
        <w:t>Техническата спецификация – приложение № 1 към настоящия договор.</w:t>
      </w:r>
    </w:p>
    <w:p w:rsidR="00A476DE" w:rsidRDefault="00A476DE" w:rsidP="00554B78">
      <w:pPr>
        <w:keepNext/>
        <w:keepLines/>
        <w:widowControl/>
        <w:numPr>
          <w:ilvl w:val="0"/>
          <w:numId w:val="35"/>
        </w:numPr>
        <w:spacing w:line="276" w:lineRule="auto"/>
        <w:ind w:right="425"/>
        <w:jc w:val="both"/>
        <w:outlineLvl w:val="2"/>
        <w:rPr>
          <w:rFonts w:ascii="Verdana" w:eastAsia="Times New Roman" w:hAnsi="Verdana" w:cs="Verdana"/>
          <w:sz w:val="20"/>
        </w:rPr>
      </w:pPr>
      <w:r w:rsidRPr="004C1E24">
        <w:rPr>
          <w:rFonts w:ascii="Verdana" w:eastAsia="Times New Roman" w:hAnsi="Verdana" w:cs="Verdana"/>
          <w:sz w:val="20"/>
        </w:rPr>
        <w:t>Техническо предложение за изпълнение на поръчката – приложение № 2 към настоящия договор.</w:t>
      </w:r>
    </w:p>
    <w:p w:rsidR="00A476DE" w:rsidRPr="004C1E24" w:rsidRDefault="00A476DE" w:rsidP="00554B78">
      <w:pPr>
        <w:keepNext/>
        <w:keepLines/>
        <w:widowControl/>
        <w:numPr>
          <w:ilvl w:val="0"/>
          <w:numId w:val="35"/>
        </w:numPr>
        <w:spacing w:line="276" w:lineRule="auto"/>
        <w:ind w:right="425"/>
        <w:jc w:val="both"/>
        <w:outlineLvl w:val="2"/>
        <w:rPr>
          <w:rFonts w:ascii="Verdana" w:eastAsia="Times New Roman" w:hAnsi="Verdana" w:cs="Verdana"/>
          <w:sz w:val="20"/>
        </w:rPr>
      </w:pPr>
      <w:r w:rsidRPr="004C1E24">
        <w:rPr>
          <w:rFonts w:ascii="Verdana" w:eastAsia="Times New Roman" w:hAnsi="Verdana" w:cs="Verdana"/>
          <w:sz w:val="20"/>
        </w:rPr>
        <w:t>Ценово предложение – приложение № 3 към настоящия договор.</w:t>
      </w:r>
    </w:p>
    <w:p w:rsidR="00A476DE" w:rsidRDefault="00A476DE" w:rsidP="00A476DE">
      <w:pPr>
        <w:keepNext/>
        <w:keepLines/>
        <w:spacing w:line="276" w:lineRule="auto"/>
        <w:ind w:right="425"/>
        <w:jc w:val="both"/>
        <w:outlineLvl w:val="2"/>
        <w:rPr>
          <w:rFonts w:ascii="Verdana" w:eastAsia="Times New Roman" w:hAnsi="Verdana" w:cs="Verdana"/>
          <w:sz w:val="20"/>
        </w:rPr>
      </w:pPr>
    </w:p>
    <w:p w:rsidR="00A476DE" w:rsidRDefault="00A476DE" w:rsidP="00A476DE">
      <w:pPr>
        <w:keepNext/>
        <w:keepLines/>
        <w:spacing w:line="276" w:lineRule="auto"/>
        <w:ind w:right="425"/>
        <w:jc w:val="both"/>
        <w:outlineLvl w:val="2"/>
        <w:rPr>
          <w:rFonts w:ascii="Verdana" w:eastAsia="Times New Roman" w:hAnsi="Verdana" w:cs="Verdana"/>
          <w:sz w:val="20"/>
        </w:rPr>
      </w:pPr>
      <w:r w:rsidRPr="00413F92">
        <w:rPr>
          <w:rFonts w:ascii="Verdana" w:eastAsia="Times New Roman" w:hAnsi="Verdana" w:cs="Verdana"/>
          <w:sz w:val="20"/>
        </w:rPr>
        <w:t>Настоящият договор се сключи в два еднообразни екземпляра – по един за всяка от страните.</w:t>
      </w:r>
    </w:p>
    <w:p w:rsidR="00D453BE" w:rsidRDefault="00D453BE" w:rsidP="00A476DE">
      <w:pPr>
        <w:keepNext/>
        <w:keepLines/>
        <w:spacing w:line="276" w:lineRule="auto"/>
        <w:ind w:right="425"/>
        <w:jc w:val="both"/>
        <w:outlineLvl w:val="2"/>
        <w:rPr>
          <w:rFonts w:ascii="Verdana" w:eastAsia="Times New Roman" w:hAnsi="Verdana" w:cs="Verdana"/>
          <w:sz w:val="20"/>
        </w:rPr>
      </w:pPr>
    </w:p>
    <w:p w:rsidR="00D453BE" w:rsidRDefault="00D453BE" w:rsidP="00A476DE">
      <w:pPr>
        <w:keepNext/>
        <w:keepLines/>
        <w:spacing w:line="276" w:lineRule="auto"/>
        <w:ind w:right="425"/>
        <w:jc w:val="both"/>
        <w:outlineLvl w:val="2"/>
        <w:rPr>
          <w:rFonts w:ascii="Verdana" w:eastAsia="Times New Roman" w:hAnsi="Verdana" w:cs="Verdana"/>
          <w:sz w:val="20"/>
        </w:rPr>
      </w:pPr>
    </w:p>
    <w:p w:rsidR="00A476DE" w:rsidRPr="008D2C85" w:rsidRDefault="00A476DE" w:rsidP="00A476DE">
      <w:pPr>
        <w:keepNext/>
        <w:keepLines/>
        <w:tabs>
          <w:tab w:val="left" w:pos="5775"/>
        </w:tabs>
        <w:spacing w:line="276" w:lineRule="auto"/>
        <w:ind w:right="425"/>
        <w:jc w:val="both"/>
        <w:outlineLvl w:val="1"/>
        <w:rPr>
          <w:rFonts w:ascii="Verdana" w:eastAsia="Times New Roman" w:hAnsi="Verdana" w:cs="Verdana"/>
          <w:b/>
          <w:bCs/>
          <w:i/>
          <w:iCs/>
          <w:sz w:val="20"/>
        </w:rPr>
      </w:pPr>
      <w:r w:rsidRPr="00413F92">
        <w:rPr>
          <w:rFonts w:ascii="Verdana" w:eastAsia="Times New Roman" w:hAnsi="Verdana" w:cs="Verdana"/>
          <w:b/>
          <w:bCs/>
          <w:sz w:val="20"/>
        </w:rPr>
        <w:t>ВЪЗЛОЖИТЕЛ:</w:t>
      </w:r>
      <w:r w:rsidRPr="00413F92">
        <w:rPr>
          <w:rFonts w:ascii="Verdana" w:eastAsia="Times New Roman" w:hAnsi="Verdana" w:cs="Verdana"/>
          <w:b/>
          <w:bCs/>
          <w:sz w:val="20"/>
        </w:rPr>
        <w:tab/>
      </w:r>
      <w:r w:rsidRPr="00413F92">
        <w:rPr>
          <w:rFonts w:ascii="Verdana" w:eastAsia="Times New Roman" w:hAnsi="Verdana" w:cs="Verdana"/>
          <w:b/>
          <w:bCs/>
          <w:sz w:val="20"/>
          <w:lang w:val="ru-RU"/>
        </w:rPr>
        <w:t xml:space="preserve">  </w:t>
      </w:r>
      <w:r w:rsidRPr="00413F92">
        <w:rPr>
          <w:rFonts w:ascii="Verdana" w:eastAsia="Times New Roman" w:hAnsi="Verdana" w:cs="Verdana"/>
          <w:b/>
          <w:bCs/>
          <w:sz w:val="20"/>
        </w:rPr>
        <w:t xml:space="preserve">         ИЗПЪЛНИТЕЛ:</w:t>
      </w:r>
      <w:bookmarkStart w:id="9" w:name="bookmark146"/>
    </w:p>
    <w:bookmarkEnd w:id="9"/>
    <w:p w:rsidR="00A476DE" w:rsidRDefault="00A476DE" w:rsidP="00A476DE">
      <w:pPr>
        <w:ind w:left="6372" w:firstLine="708"/>
        <w:jc w:val="both"/>
        <w:outlineLvl w:val="0"/>
        <w:rPr>
          <w:rFonts w:ascii="Verdana" w:hAnsi="Verdana"/>
          <w:b/>
          <w:i/>
          <w:sz w:val="20"/>
          <w:lang w:val="ru-RU"/>
        </w:rPr>
      </w:pPr>
    </w:p>
    <w:p w:rsidR="00E076F6" w:rsidRPr="006E68AE" w:rsidRDefault="00E076F6" w:rsidP="00E076F6">
      <w:pPr>
        <w:spacing w:before="120"/>
        <w:jc w:val="both"/>
        <w:rPr>
          <w:rFonts w:ascii="Verdana" w:eastAsia="Times New Roman" w:hAnsi="Verdana"/>
          <w:sz w:val="20"/>
          <w:szCs w:val="20"/>
        </w:rPr>
      </w:pPr>
      <w:r w:rsidRPr="00813A68">
        <w:rPr>
          <w:rFonts w:ascii="Verdana" w:eastAsia="Times New Roman" w:hAnsi="Verdana"/>
          <w:sz w:val="20"/>
          <w:szCs w:val="20"/>
          <w:lang w:val="ru-RU"/>
        </w:rPr>
        <w:t>...</w:t>
      </w:r>
      <w:r>
        <w:rPr>
          <w:rFonts w:ascii="Verdana" w:eastAsia="Times New Roman" w:hAnsi="Verdana"/>
          <w:sz w:val="20"/>
          <w:szCs w:val="20"/>
          <w:lang w:val="ru-RU"/>
        </w:rPr>
        <w:t>.......</w:t>
      </w:r>
      <w:r w:rsidRPr="00813A68">
        <w:rPr>
          <w:rFonts w:ascii="Verdana" w:eastAsia="Times New Roman" w:hAnsi="Verdana"/>
          <w:sz w:val="20"/>
          <w:szCs w:val="20"/>
          <w:lang w:val="ru-RU"/>
        </w:rPr>
        <w:t>...........................</w:t>
      </w:r>
      <w:r w:rsidRPr="00813A68">
        <w:rPr>
          <w:rFonts w:ascii="Verdana" w:eastAsia="Times New Roman" w:hAnsi="Verdana"/>
          <w:sz w:val="20"/>
          <w:szCs w:val="20"/>
          <w:lang w:val="ru-RU"/>
        </w:rPr>
        <w:tab/>
      </w:r>
      <w:r w:rsidRPr="00813A68">
        <w:rPr>
          <w:rFonts w:ascii="Verdana" w:eastAsia="Times New Roman" w:hAnsi="Verdana"/>
          <w:sz w:val="20"/>
          <w:szCs w:val="20"/>
          <w:lang w:val="ru-RU"/>
        </w:rPr>
        <w:tab/>
      </w:r>
      <w:r w:rsidRPr="00813A68">
        <w:rPr>
          <w:rFonts w:ascii="Verdana" w:eastAsia="Times New Roman" w:hAnsi="Verdana"/>
          <w:sz w:val="20"/>
          <w:szCs w:val="20"/>
          <w:lang w:val="ru-RU"/>
        </w:rPr>
        <w:tab/>
      </w:r>
      <w:r w:rsidRPr="00813A68">
        <w:rPr>
          <w:rFonts w:ascii="Verdana" w:eastAsia="Times New Roman" w:hAnsi="Verdana"/>
          <w:sz w:val="20"/>
          <w:szCs w:val="20"/>
          <w:lang w:val="ru-RU"/>
        </w:rPr>
        <w:tab/>
      </w:r>
      <w:r w:rsidRPr="00813A68">
        <w:rPr>
          <w:rFonts w:ascii="Verdana" w:eastAsia="Times New Roman" w:hAnsi="Verdana"/>
          <w:sz w:val="20"/>
          <w:szCs w:val="20"/>
          <w:lang w:val="ru-RU"/>
        </w:rPr>
        <w:tab/>
      </w:r>
      <w:r w:rsidRPr="00813A68">
        <w:rPr>
          <w:rFonts w:ascii="Verdana" w:eastAsia="Times New Roman" w:hAnsi="Verdana"/>
          <w:sz w:val="20"/>
          <w:szCs w:val="20"/>
          <w:lang w:val="ru-RU"/>
        </w:rPr>
        <w:tab/>
        <w:t>..................................</w:t>
      </w:r>
    </w:p>
    <w:p w:rsidR="00E076F6" w:rsidRPr="00813A68" w:rsidRDefault="00E076F6" w:rsidP="00E076F6">
      <w:pPr>
        <w:jc w:val="both"/>
        <w:rPr>
          <w:rFonts w:ascii="Verdana" w:eastAsia="Times New Roman" w:hAnsi="Verdana"/>
          <w:i/>
          <w:sz w:val="20"/>
          <w:szCs w:val="20"/>
          <w:lang w:val="ru-RU"/>
        </w:rPr>
      </w:pPr>
      <w:proofErr w:type="spellStart"/>
      <w:r w:rsidRPr="00813A68">
        <w:rPr>
          <w:rFonts w:ascii="Verdana" w:eastAsia="Times New Roman" w:hAnsi="Verdana"/>
          <w:b/>
          <w:sz w:val="20"/>
          <w:szCs w:val="20"/>
          <w:lang w:val="ru-RU"/>
        </w:rPr>
        <w:t>Божидар</w:t>
      </w:r>
      <w:proofErr w:type="spellEnd"/>
      <w:r w:rsidRPr="00813A68">
        <w:rPr>
          <w:rFonts w:ascii="Verdana" w:eastAsia="Times New Roman" w:hAnsi="Verdana"/>
          <w:b/>
          <w:sz w:val="20"/>
          <w:szCs w:val="20"/>
          <w:lang w:val="ru-RU"/>
        </w:rPr>
        <w:t xml:space="preserve"> </w:t>
      </w:r>
      <w:proofErr w:type="spellStart"/>
      <w:r w:rsidRPr="00813A68">
        <w:rPr>
          <w:rFonts w:ascii="Verdana" w:eastAsia="Times New Roman" w:hAnsi="Verdana"/>
          <w:b/>
          <w:sz w:val="20"/>
          <w:szCs w:val="20"/>
          <w:lang w:val="ru-RU"/>
        </w:rPr>
        <w:t>Лукарски</w:t>
      </w:r>
      <w:proofErr w:type="spellEnd"/>
      <w:r w:rsidRPr="00813A68">
        <w:rPr>
          <w:rFonts w:ascii="Verdana" w:eastAsia="Times New Roman" w:hAnsi="Verdana"/>
          <w:b/>
          <w:sz w:val="20"/>
          <w:szCs w:val="20"/>
          <w:lang w:val="ru-RU"/>
        </w:rPr>
        <w:tab/>
      </w:r>
      <w:r w:rsidRPr="00813A68">
        <w:rPr>
          <w:rFonts w:ascii="Verdana" w:eastAsia="Times New Roman" w:hAnsi="Verdana"/>
          <w:b/>
          <w:i/>
          <w:sz w:val="20"/>
          <w:szCs w:val="20"/>
          <w:lang w:val="ru-RU"/>
        </w:rPr>
        <w:t xml:space="preserve">                                                   </w:t>
      </w:r>
      <w:r>
        <w:rPr>
          <w:rFonts w:ascii="Verdana" w:eastAsia="Times New Roman" w:hAnsi="Verdana"/>
          <w:b/>
          <w:i/>
          <w:sz w:val="20"/>
          <w:szCs w:val="20"/>
          <w:lang w:val="ru-RU"/>
        </w:rPr>
        <w:t xml:space="preserve">    </w:t>
      </w:r>
      <w:r w:rsidRPr="00813A68">
        <w:rPr>
          <w:rFonts w:ascii="Verdana" w:eastAsia="Times New Roman" w:hAnsi="Verdana"/>
          <w:b/>
          <w:i/>
          <w:sz w:val="20"/>
          <w:szCs w:val="20"/>
          <w:lang w:val="ru-RU"/>
        </w:rPr>
        <w:t xml:space="preserve"> </w:t>
      </w:r>
      <w:r w:rsidRPr="00813A68">
        <w:rPr>
          <w:rFonts w:ascii="Verdana" w:eastAsia="Times New Roman" w:hAnsi="Verdana"/>
          <w:i/>
          <w:sz w:val="20"/>
          <w:szCs w:val="20"/>
          <w:lang w:val="ru-RU"/>
        </w:rPr>
        <w:t>(</w:t>
      </w:r>
      <w:proofErr w:type="spellStart"/>
      <w:r w:rsidRPr="00813A68">
        <w:rPr>
          <w:rFonts w:ascii="Verdana" w:eastAsia="Times New Roman" w:hAnsi="Verdana"/>
          <w:i/>
          <w:sz w:val="20"/>
          <w:szCs w:val="20"/>
          <w:lang w:val="ru-RU"/>
        </w:rPr>
        <w:t>подпис</w:t>
      </w:r>
      <w:proofErr w:type="spellEnd"/>
      <w:r w:rsidRPr="00813A68">
        <w:rPr>
          <w:rFonts w:ascii="Verdana" w:eastAsia="Times New Roman" w:hAnsi="Verdana"/>
          <w:i/>
          <w:sz w:val="20"/>
          <w:szCs w:val="20"/>
          <w:lang w:val="ru-RU"/>
        </w:rPr>
        <w:t xml:space="preserve"> и </w:t>
      </w:r>
      <w:proofErr w:type="spellStart"/>
      <w:r w:rsidRPr="00813A68">
        <w:rPr>
          <w:rFonts w:ascii="Verdana" w:eastAsia="Times New Roman" w:hAnsi="Verdana"/>
          <w:i/>
          <w:sz w:val="20"/>
          <w:szCs w:val="20"/>
          <w:lang w:val="ru-RU"/>
        </w:rPr>
        <w:t>печат</w:t>
      </w:r>
      <w:proofErr w:type="spellEnd"/>
      <w:r w:rsidRPr="00813A68">
        <w:rPr>
          <w:rFonts w:ascii="Verdana" w:eastAsia="Times New Roman" w:hAnsi="Verdana"/>
          <w:i/>
          <w:sz w:val="20"/>
          <w:szCs w:val="20"/>
          <w:lang w:val="ru-RU"/>
        </w:rPr>
        <w:t>)</w:t>
      </w:r>
    </w:p>
    <w:p w:rsidR="00E076F6" w:rsidRPr="00813A68" w:rsidRDefault="00E076F6" w:rsidP="00E076F6">
      <w:pPr>
        <w:jc w:val="both"/>
        <w:rPr>
          <w:rFonts w:ascii="Verdana" w:eastAsia="Times New Roman" w:hAnsi="Verdana"/>
          <w:sz w:val="20"/>
          <w:szCs w:val="20"/>
          <w:lang w:val="ru-RU"/>
        </w:rPr>
      </w:pPr>
      <w:proofErr w:type="spellStart"/>
      <w:r w:rsidRPr="00813A68">
        <w:rPr>
          <w:rFonts w:ascii="Verdana" w:eastAsia="Times New Roman" w:hAnsi="Verdana"/>
          <w:i/>
          <w:sz w:val="20"/>
          <w:szCs w:val="20"/>
          <w:lang w:val="ru-RU"/>
        </w:rPr>
        <w:t>Министър</w:t>
      </w:r>
      <w:proofErr w:type="spellEnd"/>
      <w:r w:rsidRPr="00813A68">
        <w:rPr>
          <w:rFonts w:ascii="Verdana" w:eastAsia="Times New Roman" w:hAnsi="Verdana"/>
          <w:i/>
          <w:sz w:val="20"/>
          <w:szCs w:val="20"/>
          <w:lang w:val="ru-RU"/>
        </w:rPr>
        <w:t xml:space="preserve"> на </w:t>
      </w:r>
      <w:proofErr w:type="spellStart"/>
      <w:r w:rsidRPr="00813A68">
        <w:rPr>
          <w:rFonts w:ascii="Verdana" w:eastAsia="Times New Roman" w:hAnsi="Verdana"/>
          <w:i/>
          <w:sz w:val="20"/>
          <w:szCs w:val="20"/>
          <w:lang w:val="ru-RU"/>
        </w:rPr>
        <w:t>икономиката</w:t>
      </w:r>
      <w:proofErr w:type="spellEnd"/>
      <w:r w:rsidRPr="00813A68">
        <w:rPr>
          <w:rFonts w:ascii="Verdana" w:eastAsia="Times New Roman" w:hAnsi="Verdana"/>
          <w:sz w:val="20"/>
          <w:szCs w:val="20"/>
          <w:lang w:val="ru-RU"/>
        </w:rPr>
        <w:tab/>
      </w:r>
    </w:p>
    <w:p w:rsidR="00E076F6" w:rsidRPr="006E68AE" w:rsidRDefault="00E076F6" w:rsidP="00E076F6">
      <w:pPr>
        <w:spacing w:before="120"/>
        <w:jc w:val="both"/>
        <w:rPr>
          <w:rFonts w:ascii="Verdana" w:eastAsia="Times New Roman" w:hAnsi="Verdana"/>
          <w:sz w:val="20"/>
          <w:szCs w:val="20"/>
        </w:rPr>
      </w:pPr>
    </w:p>
    <w:p w:rsidR="00E076F6" w:rsidRPr="00813A68" w:rsidRDefault="00E076F6" w:rsidP="00E076F6">
      <w:pPr>
        <w:spacing w:before="120"/>
        <w:jc w:val="both"/>
        <w:rPr>
          <w:rFonts w:ascii="Verdana" w:eastAsia="Times New Roman" w:hAnsi="Verdana"/>
          <w:sz w:val="20"/>
          <w:szCs w:val="20"/>
          <w:lang w:val="ru-RU"/>
        </w:rPr>
      </w:pPr>
      <w:r w:rsidRPr="00813A68">
        <w:rPr>
          <w:rFonts w:ascii="Verdana" w:eastAsia="Times New Roman" w:hAnsi="Verdana"/>
          <w:sz w:val="20"/>
          <w:szCs w:val="20"/>
          <w:lang w:val="ru-RU"/>
        </w:rPr>
        <w:t>…………………………………..</w:t>
      </w:r>
    </w:p>
    <w:p w:rsidR="00E076F6" w:rsidRPr="00813A68" w:rsidRDefault="00E076F6" w:rsidP="00E076F6">
      <w:pPr>
        <w:jc w:val="both"/>
        <w:rPr>
          <w:rFonts w:ascii="Verdana" w:eastAsia="Times New Roman" w:hAnsi="Verdana"/>
          <w:sz w:val="20"/>
          <w:szCs w:val="20"/>
          <w:lang w:val="ru-RU"/>
        </w:rPr>
      </w:pPr>
      <w:r w:rsidRPr="00813A68">
        <w:rPr>
          <w:rFonts w:ascii="Verdana" w:eastAsia="Times New Roman" w:hAnsi="Verdana"/>
          <w:b/>
          <w:bCs/>
          <w:sz w:val="20"/>
          <w:szCs w:val="20"/>
        </w:rPr>
        <w:t xml:space="preserve">Елена </w:t>
      </w:r>
      <w:proofErr w:type="spellStart"/>
      <w:r w:rsidRPr="00813A68">
        <w:rPr>
          <w:rFonts w:ascii="Verdana" w:eastAsia="Times New Roman" w:hAnsi="Verdana"/>
          <w:b/>
          <w:bCs/>
          <w:sz w:val="20"/>
          <w:szCs w:val="20"/>
        </w:rPr>
        <w:t>Карапаунова</w:t>
      </w:r>
      <w:proofErr w:type="spellEnd"/>
    </w:p>
    <w:p w:rsidR="00E076F6" w:rsidRPr="00813A68" w:rsidRDefault="00E076F6" w:rsidP="00E076F6">
      <w:pPr>
        <w:jc w:val="both"/>
        <w:rPr>
          <w:rFonts w:ascii="Verdana" w:eastAsia="Times New Roman" w:hAnsi="Verdana"/>
          <w:bCs/>
          <w:i/>
          <w:sz w:val="20"/>
          <w:szCs w:val="20"/>
          <w:lang w:val="ru-RU"/>
        </w:rPr>
      </w:pPr>
      <w:r w:rsidRPr="00813A68">
        <w:rPr>
          <w:rFonts w:ascii="Verdana" w:eastAsia="Times New Roman" w:hAnsi="Verdana"/>
          <w:bCs/>
          <w:i/>
          <w:sz w:val="20"/>
          <w:szCs w:val="20"/>
        </w:rPr>
        <w:t>Началник на отдел „Финанси и бюджет“</w:t>
      </w:r>
      <w:r w:rsidRPr="00813A68">
        <w:rPr>
          <w:rFonts w:ascii="Verdana" w:eastAsia="Times New Roman" w:hAnsi="Verdana"/>
          <w:bCs/>
          <w:i/>
          <w:sz w:val="20"/>
          <w:szCs w:val="20"/>
          <w:lang w:val="ru-RU"/>
        </w:rPr>
        <w:t xml:space="preserve">, </w:t>
      </w:r>
    </w:p>
    <w:p w:rsidR="000C0598" w:rsidRPr="0054631C" w:rsidRDefault="00E076F6" w:rsidP="0073361B">
      <w:pPr>
        <w:jc w:val="both"/>
        <w:rPr>
          <w:rFonts w:ascii="Verdana" w:hAnsi="Verdana"/>
          <w:b/>
          <w:sz w:val="20"/>
          <w:szCs w:val="20"/>
        </w:rPr>
      </w:pPr>
      <w:proofErr w:type="spellStart"/>
      <w:r w:rsidRPr="00813A68">
        <w:rPr>
          <w:rFonts w:ascii="Verdana" w:eastAsia="Times New Roman" w:hAnsi="Verdana"/>
          <w:bCs/>
          <w:i/>
          <w:sz w:val="20"/>
          <w:szCs w:val="20"/>
          <w:lang w:val="ru-RU"/>
        </w:rPr>
        <w:t>Главен</w:t>
      </w:r>
      <w:proofErr w:type="spellEnd"/>
      <w:r w:rsidRPr="00813A68">
        <w:rPr>
          <w:rFonts w:ascii="Verdana" w:eastAsia="Times New Roman" w:hAnsi="Verdana"/>
          <w:bCs/>
          <w:i/>
          <w:sz w:val="20"/>
          <w:szCs w:val="20"/>
          <w:lang w:val="ru-RU"/>
        </w:rPr>
        <w:t xml:space="preserve"> </w:t>
      </w:r>
      <w:proofErr w:type="spellStart"/>
      <w:r w:rsidRPr="00813A68">
        <w:rPr>
          <w:rFonts w:ascii="Verdana" w:eastAsia="Times New Roman" w:hAnsi="Verdana"/>
          <w:bCs/>
          <w:i/>
          <w:sz w:val="20"/>
          <w:szCs w:val="20"/>
          <w:lang w:val="ru-RU"/>
        </w:rPr>
        <w:t>счетоводител</w:t>
      </w:r>
      <w:proofErr w:type="spellEnd"/>
      <w:r w:rsidRPr="00181CBE">
        <w:rPr>
          <w:rFonts w:ascii="Verdana" w:eastAsia="Times New Roman" w:hAnsi="Verdana" w:cs="Verdana"/>
          <w:b/>
          <w:bCs/>
          <w:sz w:val="20"/>
          <w:szCs w:val="20"/>
          <w:highlight w:val="yellow"/>
        </w:rPr>
        <w:t xml:space="preserve">  </w:t>
      </w:r>
    </w:p>
    <w:sectPr w:rsidR="000C0598" w:rsidRPr="0054631C" w:rsidSect="00CD3EDA">
      <w:footerReference w:type="default" r:id="rId9"/>
      <w:type w:val="continuous"/>
      <w:pgSz w:w="11900" w:h="16840"/>
      <w:pgMar w:top="1134" w:right="843" w:bottom="993" w:left="1276" w:header="0" w:footer="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07C5" w:rsidRDefault="00F007C5" w:rsidP="00DC62D6">
      <w:r>
        <w:separator/>
      </w:r>
    </w:p>
  </w:endnote>
  <w:endnote w:type="continuationSeparator" w:id="0">
    <w:p w:rsidR="00F007C5" w:rsidRDefault="00F007C5" w:rsidP="00DC62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Corbel">
    <w:panose1 w:val="020B0503020204020204"/>
    <w:charset w:val="CC"/>
    <w:family w:val="swiss"/>
    <w:pitch w:val="variable"/>
    <w:sig w:usb0="A00002EF" w:usb1="4000A44B" w:usb2="00000000" w:usb3="00000000" w:csb0="0000019F"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Optima">
    <w:altName w:val="Arial"/>
    <w:panose1 w:val="00000000000000000000"/>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imes New Roman Bold">
    <w:panose1 w:val="00000000000000000000"/>
    <w:charset w:val="00"/>
    <w:family w:val="roman"/>
    <w:notTrueType/>
    <w:pitch w:val="default"/>
  </w:font>
  <w:font w:name="Franklin Gothic Medium Cond">
    <w:panose1 w:val="020B0606030402020204"/>
    <w:charset w:val="CC"/>
    <w:family w:val="swiss"/>
    <w:pitch w:val="variable"/>
    <w:sig w:usb0="00000287" w:usb1="00000000" w:usb2="00000000" w:usb3="00000000" w:csb0="0000009F" w:csb1="00000000"/>
  </w:font>
  <w:font w:name="Microsoft Sans Serif">
    <w:panose1 w:val="020B0604020202020204"/>
    <w:charset w:val="CC"/>
    <w:family w:val="swiss"/>
    <w:pitch w:val="variable"/>
    <w:sig w:usb0="E1002AFF" w:usb1="C0000002" w:usb2="00000008" w:usb3="00000000" w:csb0="000101FF" w:csb1="00000000"/>
  </w:font>
  <w:font w:name="TimesNewRomanUnicode">
    <w:altName w:val="Times New Roman"/>
    <w:charset w:val="CC"/>
    <w:family w:val="auto"/>
    <w:pitch w:val="default"/>
    <w:sig w:usb0="00000201" w:usb1="00000000" w:usb2="00000000" w:usb3="00000000" w:csb0="00000004" w:csb1="00000000"/>
  </w:font>
  <w:font w:name="TimesNewRoman">
    <w:panose1 w:val="00000000000000000000"/>
    <w:charset w:val="CC"/>
    <w:family w:val="auto"/>
    <w:notTrueType/>
    <w:pitch w:val="default"/>
    <w:sig w:usb0="00000201" w:usb1="00000000" w:usb2="00000000" w:usb3="00000000" w:csb0="00000004"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11985581"/>
      <w:docPartObj>
        <w:docPartGallery w:val="Page Numbers (Bottom of Page)"/>
        <w:docPartUnique/>
      </w:docPartObj>
    </w:sdtPr>
    <w:sdtEndPr>
      <w:rPr>
        <w:noProof/>
      </w:rPr>
    </w:sdtEndPr>
    <w:sdtContent>
      <w:p w:rsidR="00420775" w:rsidRDefault="00420775">
        <w:pPr>
          <w:pStyle w:val="Footer"/>
          <w:jc w:val="right"/>
        </w:pPr>
        <w:r>
          <w:fldChar w:fldCharType="begin"/>
        </w:r>
        <w:r>
          <w:instrText xml:space="preserve"> PAGE   \* MERGEFORMAT </w:instrText>
        </w:r>
        <w:r>
          <w:fldChar w:fldCharType="separate"/>
        </w:r>
        <w:r w:rsidR="00D651AC">
          <w:rPr>
            <w:noProof/>
          </w:rPr>
          <w:t>16</w:t>
        </w:r>
        <w:r>
          <w:rPr>
            <w:noProof/>
          </w:rPr>
          <w:fldChar w:fldCharType="end"/>
        </w:r>
      </w:p>
    </w:sdtContent>
  </w:sdt>
  <w:p w:rsidR="00420775" w:rsidRDefault="0042077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07C5" w:rsidRDefault="00F007C5" w:rsidP="00DC62D6">
      <w:r>
        <w:separator/>
      </w:r>
    </w:p>
  </w:footnote>
  <w:footnote w:type="continuationSeparator" w:id="0">
    <w:p w:rsidR="00F007C5" w:rsidRDefault="00F007C5" w:rsidP="00DC62D6">
      <w:r>
        <w:continuationSeparator/>
      </w:r>
    </w:p>
  </w:footnote>
  <w:footnote w:id="1">
    <w:p w:rsidR="00420775" w:rsidRPr="001A2A2A" w:rsidRDefault="00420775" w:rsidP="001264C0">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t>Службите на Комисията ще предоставят безплатен достъп до електронната система за ЕЕДОП на възлагащите органи, възложителите, икономическите оператори, доставчиците на електронни услуги и други заинтересовани страни</w:t>
      </w:r>
    </w:p>
  </w:footnote>
  <w:footnote w:id="2">
    <w:p w:rsidR="00420775" w:rsidRPr="00011DCA" w:rsidRDefault="00420775" w:rsidP="001264C0">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t xml:space="preserve">За </w:t>
      </w:r>
      <w:r>
        <w:rPr>
          <w:b/>
        </w:rPr>
        <w:t>възлагащите органи</w:t>
      </w:r>
      <w:r>
        <w:t xml:space="preserve">: или </w:t>
      </w:r>
      <w:r>
        <w:rPr>
          <w:b/>
        </w:rPr>
        <w:t>обявление за предварителна информация</w:t>
      </w:r>
      <w:r>
        <w:t xml:space="preserve">, използвано като покана за участие в състезателна процедура, или </w:t>
      </w:r>
      <w:r>
        <w:rPr>
          <w:b/>
        </w:rPr>
        <w:t>обявление за поръчка</w:t>
      </w:r>
      <w:r>
        <w:t>.</w:t>
      </w:r>
      <w:r>
        <w:br/>
        <w:t xml:space="preserve">За </w:t>
      </w:r>
      <w:r>
        <w:rPr>
          <w:b/>
        </w:rPr>
        <w:t>възложителите:</w:t>
      </w:r>
      <w:r>
        <w:t xml:space="preserve"> </w:t>
      </w:r>
      <w:r>
        <w:rPr>
          <w:b/>
        </w:rPr>
        <w:t>периодично индикативно обявление</w:t>
      </w:r>
      <w:r>
        <w:t xml:space="preserve">, използвано като покана за участие в състезателна процедура, </w:t>
      </w:r>
      <w:r>
        <w:rPr>
          <w:b/>
        </w:rPr>
        <w:t>обявление за поръчка</w:t>
      </w:r>
      <w:r>
        <w:t xml:space="preserve"> или </w:t>
      </w:r>
      <w:r>
        <w:rPr>
          <w:b/>
        </w:rPr>
        <w:t>обявление за съществуването на квалификационна система.</w:t>
      </w:r>
    </w:p>
  </w:footnote>
  <w:footnote w:id="3">
    <w:p w:rsidR="00420775" w:rsidRPr="00F74DE4" w:rsidRDefault="00420775" w:rsidP="001264C0">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Pr>
          <w:i/>
        </w:rPr>
        <w:t>Информацията да се копира от раздел I, точка I.1 от съответното обявление.</w:t>
      </w:r>
      <w:r>
        <w:t xml:space="preserve"> В случай на съвместна процедура за възлагане на обществена поръчка, моля, посочете имената на всички заинтересовани възложители на обществени поръчки.</w:t>
      </w:r>
    </w:p>
  </w:footnote>
  <w:footnote w:id="4">
    <w:p w:rsidR="00420775" w:rsidRPr="00CC374C" w:rsidRDefault="00420775" w:rsidP="001264C0">
      <w:pPr>
        <w:pStyle w:val="FootnoteText"/>
        <w:pBdr>
          <w:top w:val="single" w:sz="4" w:space="1" w:color="auto"/>
          <w:left w:val="single" w:sz="4" w:space="4" w:color="auto"/>
          <w:bottom w:val="single" w:sz="4" w:space="1" w:color="auto"/>
          <w:right w:val="single" w:sz="4" w:space="4" w:color="auto"/>
        </w:pBdr>
        <w:shd w:val="clear" w:color="auto" w:fill="BFBFBF"/>
        <w:rPr>
          <w:i/>
        </w:rPr>
      </w:pPr>
      <w:r w:rsidRPr="00FA0A92">
        <w:rPr>
          <w:rStyle w:val="FootnoteReference"/>
        </w:rPr>
        <w:footnoteRef/>
      </w:r>
      <w:r>
        <w:tab/>
      </w:r>
      <w:r>
        <w:rPr>
          <w:i/>
        </w:rPr>
        <w:t>Вж. точки II. 1.1 и II.1.3 от съответното обявление</w:t>
      </w:r>
    </w:p>
  </w:footnote>
  <w:footnote w:id="5">
    <w:p w:rsidR="00420775" w:rsidRPr="00603654" w:rsidRDefault="00420775" w:rsidP="001264C0">
      <w:pPr>
        <w:pStyle w:val="FootnoteText"/>
        <w:pBdr>
          <w:top w:val="single" w:sz="4" w:space="1" w:color="auto"/>
          <w:left w:val="single" w:sz="4" w:space="4" w:color="auto"/>
          <w:bottom w:val="single" w:sz="4" w:space="1" w:color="auto"/>
          <w:right w:val="single" w:sz="4" w:space="4" w:color="auto"/>
        </w:pBdr>
        <w:shd w:val="clear" w:color="auto" w:fill="BFBFBF"/>
        <w:rPr>
          <w:i/>
        </w:rPr>
      </w:pPr>
      <w:r w:rsidRPr="0047201F">
        <w:rPr>
          <w:rStyle w:val="FootnoteReference"/>
        </w:rPr>
        <w:footnoteRef/>
      </w:r>
      <w:r>
        <w:rPr>
          <w:i/>
        </w:rPr>
        <w:tab/>
        <w:t>Вж. точка II. 1.1 от съответното обявление</w:t>
      </w:r>
    </w:p>
  </w:footnote>
  <w:footnote w:id="6">
    <w:p w:rsidR="00420775" w:rsidRPr="002C475F" w:rsidRDefault="00420775" w:rsidP="001264C0">
      <w:pPr>
        <w:pStyle w:val="FootnoteText"/>
        <w:pBdr>
          <w:top w:val="single" w:sz="4" w:space="1" w:color="auto"/>
          <w:left w:val="single" w:sz="4" w:space="4" w:color="auto"/>
          <w:bottom w:val="single" w:sz="4" w:space="1" w:color="auto"/>
          <w:right w:val="single" w:sz="4" w:space="4" w:color="auto"/>
        </w:pBdr>
        <w:shd w:val="clear" w:color="auto" w:fill="BFBFBF"/>
      </w:pPr>
      <w:r w:rsidRPr="0047201F">
        <w:rPr>
          <w:rStyle w:val="FootnoteReference"/>
        </w:rPr>
        <w:footnoteRef/>
      </w:r>
      <w:r>
        <w:tab/>
        <w:t>Моля повторете информацията относно лицата за контакт толкова пъти, колкото е необходимо.</w:t>
      </w:r>
    </w:p>
  </w:footnote>
  <w:footnote w:id="7">
    <w:p w:rsidR="00420775" w:rsidRPr="00123AA0" w:rsidRDefault="00420775" w:rsidP="001264C0">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t xml:space="preserve">Вж. Препоръка на Комисията от 6 май 2003 г. относно определението за </w:t>
      </w:r>
      <w:proofErr w:type="spellStart"/>
      <w:r>
        <w:t>микро-</w:t>
      </w:r>
      <w:proofErr w:type="spellEnd"/>
      <w:r>
        <w:t>, малки и средни предприятия (ОВ L 124, 20.5.2003 г., стр. 36).</w:t>
      </w:r>
      <w:r>
        <w:rPr>
          <w:rStyle w:val="DeltaViewInsertion"/>
          <w:b w:val="0"/>
          <w:i w:val="0"/>
        </w:rPr>
        <w:t xml:space="preserve"> Тази информация се изисква само за статистически цели. </w:t>
      </w:r>
      <w:r w:rsidRPr="00123AA0">
        <w:br/>
      </w:r>
      <w:proofErr w:type="spellStart"/>
      <w:r>
        <w:rPr>
          <w:rStyle w:val="DeltaViewInsertion"/>
          <w:i w:val="0"/>
        </w:rPr>
        <w:t>Микропредприятия</w:t>
      </w:r>
      <w:proofErr w:type="spellEnd"/>
      <w:r>
        <w:rPr>
          <w:rStyle w:val="DeltaViewInsertion"/>
          <w:i w:val="0"/>
        </w:rPr>
        <w:t>:</w:t>
      </w:r>
      <w:r>
        <w:rPr>
          <w:rStyle w:val="DeltaViewInsertion"/>
          <w:b w:val="0"/>
          <w:i w:val="0"/>
        </w:rPr>
        <w:t xml:space="preserve"> </w:t>
      </w:r>
      <w:r>
        <w:rPr>
          <w:rStyle w:val="DeltaViewInsertion"/>
          <w:b w:val="0"/>
        </w:rPr>
        <w:t>.</w:t>
      </w:r>
      <w:r>
        <w:rPr>
          <w:rStyle w:val="DeltaViewInsertion"/>
          <w:b w:val="0"/>
          <w:i w:val="0"/>
        </w:rPr>
        <w:t>предприятие,</w:t>
      </w:r>
      <w:r>
        <w:rPr>
          <w:rStyle w:val="DeltaViewInsertion"/>
          <w:i w:val="0"/>
        </w:rPr>
        <w:t xml:space="preserve"> в което са заети по-малко от 10 лица </w:t>
      </w:r>
      <w:r>
        <w:rPr>
          <w:rStyle w:val="DeltaViewInsertion"/>
          <w:b w:val="0"/>
          <w:i w:val="0"/>
        </w:rPr>
        <w:t xml:space="preserve">и чийто годишен оборот и/или годишен счетоводен баланс </w:t>
      </w:r>
      <w:r>
        <w:rPr>
          <w:rStyle w:val="DeltaViewInsertion"/>
          <w:i w:val="0"/>
        </w:rPr>
        <w:t>не надхвърля 2 млн. евро.</w:t>
      </w:r>
      <w:r w:rsidRPr="00123AA0">
        <w:br/>
      </w:r>
      <w:r>
        <w:rPr>
          <w:rStyle w:val="DeltaViewInsertion"/>
          <w:i w:val="0"/>
        </w:rPr>
        <w:t>Малки предприятия</w:t>
      </w:r>
      <w:r>
        <w:rPr>
          <w:rStyle w:val="DeltaViewInsertion"/>
          <w:b w:val="0"/>
          <w:i w:val="0"/>
        </w:rPr>
        <w:t xml:space="preserve"> </w:t>
      </w:r>
      <w:r>
        <w:rPr>
          <w:rStyle w:val="DeltaViewInsertion"/>
          <w:b w:val="0"/>
        </w:rPr>
        <w:t>.</w:t>
      </w:r>
      <w:r>
        <w:rPr>
          <w:rStyle w:val="DeltaViewInsertion"/>
          <w:b w:val="0"/>
          <w:i w:val="0"/>
        </w:rPr>
        <w:t>предприятие,</w:t>
      </w:r>
      <w:r>
        <w:rPr>
          <w:rStyle w:val="DeltaViewInsertion"/>
          <w:i w:val="0"/>
        </w:rPr>
        <w:t xml:space="preserve"> в което са заети по-малко от 50 лица </w:t>
      </w:r>
      <w:r>
        <w:rPr>
          <w:rStyle w:val="DeltaViewInsertion"/>
          <w:b w:val="0"/>
          <w:i w:val="0"/>
        </w:rPr>
        <w:t>и чийто годишен оборот и/или годишен счетоводен баланс</w:t>
      </w:r>
      <w:r>
        <w:rPr>
          <w:rStyle w:val="DeltaViewInsertion"/>
          <w:i w:val="0"/>
        </w:rPr>
        <w:t xml:space="preserve"> не надхвърля 10 млн. евро.</w:t>
      </w:r>
      <w:r w:rsidRPr="00123AA0">
        <w:br/>
      </w:r>
      <w:r w:rsidRPr="004314E5">
        <w:rPr>
          <w:rStyle w:val="DeltaViewInsertion"/>
          <w:i w:val="0"/>
        </w:rPr>
        <w:t xml:space="preserve">Средни предприятия, </w:t>
      </w:r>
      <w:proofErr w:type="spellStart"/>
      <w:r w:rsidRPr="004314E5">
        <w:rPr>
          <w:rStyle w:val="DeltaViewInsertion"/>
          <w:i w:val="0"/>
        </w:rPr>
        <w:t>предприятия</w:t>
      </w:r>
      <w:proofErr w:type="spellEnd"/>
      <w:r w:rsidRPr="004314E5">
        <w:rPr>
          <w:rStyle w:val="DeltaViewInsertion"/>
          <w:i w:val="0"/>
        </w:rPr>
        <w:t xml:space="preserve">, които не са нито </w:t>
      </w:r>
      <w:proofErr w:type="spellStart"/>
      <w:r w:rsidRPr="004314E5">
        <w:rPr>
          <w:rStyle w:val="DeltaViewInsertion"/>
          <w:i w:val="0"/>
        </w:rPr>
        <w:t>микро-</w:t>
      </w:r>
      <w:proofErr w:type="spellEnd"/>
      <w:r w:rsidRPr="004314E5">
        <w:rPr>
          <w:rStyle w:val="DeltaViewInsertion"/>
          <w:i w:val="0"/>
        </w:rPr>
        <w:t>, нито малки предприятия и</w:t>
      </w:r>
      <w:r w:rsidRPr="00123AA0">
        <w:t xml:space="preserve"> в които са </w:t>
      </w:r>
      <w:r w:rsidRPr="00123AA0">
        <w:rPr>
          <w:b/>
        </w:rPr>
        <w:t>заети по-малко от 250 лица</w:t>
      </w:r>
      <w:r w:rsidRPr="00123AA0">
        <w:t xml:space="preserve"> и чийто </w:t>
      </w:r>
      <w:r w:rsidRPr="00123AA0">
        <w:rPr>
          <w:b/>
        </w:rPr>
        <w:t xml:space="preserve">годишен оборот не надхвърля 50 млн. евро, </w:t>
      </w:r>
      <w:r w:rsidRPr="00123AA0">
        <w:rPr>
          <w:b/>
          <w:i/>
        </w:rPr>
        <w:t>и/или</w:t>
      </w:r>
      <w:r w:rsidRPr="00123AA0">
        <w:t xml:space="preserve"> </w:t>
      </w:r>
      <w:r w:rsidRPr="00123AA0">
        <w:rPr>
          <w:b/>
        </w:rPr>
        <w:t>годишният им счетоводен баланс не надхвърля 43 милиона евро.</w:t>
      </w:r>
    </w:p>
  </w:footnote>
  <w:footnote w:id="8">
    <w:p w:rsidR="00420775" w:rsidRPr="00123AA0" w:rsidRDefault="00420775" w:rsidP="001264C0">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Вж. точка </w:t>
      </w:r>
      <w:r>
        <w:t>III</w:t>
      </w:r>
      <w:r w:rsidRPr="00123AA0">
        <w:t>.1.5 от обявлението за поръчка</w:t>
      </w:r>
    </w:p>
  </w:footnote>
  <w:footnote w:id="9">
    <w:p w:rsidR="00420775" w:rsidRPr="00123AA0" w:rsidRDefault="00420775" w:rsidP="001264C0">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Т.е. основната му цел е социалната и професионална интеграция на хора с увреждания или в неравностойно положение.</w:t>
      </w:r>
    </w:p>
  </w:footnote>
  <w:footnote w:id="10">
    <w:p w:rsidR="00420775" w:rsidRPr="00123AA0" w:rsidRDefault="00420775" w:rsidP="001264C0">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Позоваванията и класификацията, ако има такива, са определени в </w:t>
      </w:r>
      <w:proofErr w:type="spellStart"/>
      <w:r w:rsidRPr="00123AA0">
        <w:t>сертификацията</w:t>
      </w:r>
      <w:proofErr w:type="spellEnd"/>
      <w:r w:rsidRPr="00123AA0">
        <w:t>.</w:t>
      </w:r>
    </w:p>
  </w:footnote>
  <w:footnote w:id="11">
    <w:p w:rsidR="00420775" w:rsidRPr="00123AA0" w:rsidRDefault="00420775" w:rsidP="001264C0">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По-специално като част от група, консорциум, съвместно предприятие или други подобни.</w:t>
      </w:r>
    </w:p>
  </w:footnote>
  <w:footnote w:id="12">
    <w:p w:rsidR="00420775" w:rsidRPr="00123AA0" w:rsidRDefault="00420775" w:rsidP="001264C0">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Например за технически органи, участващи в контрола на качеството: част </w:t>
      </w:r>
      <w:r>
        <w:t>IV</w:t>
      </w:r>
      <w:r w:rsidRPr="00123AA0">
        <w:t>, раздел В, точка 3:</w:t>
      </w:r>
    </w:p>
  </w:footnote>
  <w:footnote w:id="13">
    <w:p w:rsidR="00420775" w:rsidRPr="00123AA0" w:rsidRDefault="00420775" w:rsidP="001264C0">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Съгласно определението в член 2 от Рамково решение 2008/841/ПВР на Съвета от 24 октомври 2008 г. относно борбата с организираната престъпност (ОВ </w:t>
      </w:r>
      <w:r>
        <w:t>L</w:t>
      </w:r>
      <w:r w:rsidRPr="00123AA0">
        <w:t xml:space="preserve"> 300, 11.</w:t>
      </w:r>
      <w:proofErr w:type="spellStart"/>
      <w:r w:rsidRPr="00123AA0">
        <w:t>11</w:t>
      </w:r>
      <w:proofErr w:type="spellEnd"/>
      <w:r w:rsidRPr="00123AA0">
        <w:t>.2008 г., стр. 42).</w:t>
      </w:r>
    </w:p>
  </w:footnote>
  <w:footnote w:id="14">
    <w:p w:rsidR="00420775" w:rsidRPr="00123AA0" w:rsidRDefault="00420775" w:rsidP="001264C0">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Съгласно определението в член</w:t>
      </w:r>
      <w:r>
        <w:t> </w:t>
      </w:r>
      <w:r w:rsidRPr="00123AA0">
        <w:t>3 от Конвенцията за борба с корупцията, в която участват длъжностни лица на Европейските общности или длъжностни лица на</w:t>
      </w:r>
      <w:r>
        <w:t> </w:t>
      </w:r>
      <w:r w:rsidRPr="00123AA0">
        <w:t>държавите —</w:t>
      </w:r>
      <w:r>
        <w:t> </w:t>
      </w:r>
      <w:r w:rsidRPr="00123AA0">
        <w:t>членки на Европейския</w:t>
      </w:r>
      <w:r>
        <w:t> </w:t>
      </w:r>
      <w:r w:rsidRPr="00123AA0">
        <w:t>съюз,  ОВ С 195, 25.6.1997</w:t>
      </w:r>
      <w:r>
        <w:t> </w:t>
      </w:r>
      <w:r w:rsidRPr="00123AA0">
        <w:t xml:space="preserve">г., стр. 1, и </w:t>
      </w:r>
      <w:proofErr w:type="spellStart"/>
      <w:r w:rsidRPr="00123AA0">
        <w:t>вчлен</w:t>
      </w:r>
      <w:proofErr w:type="spellEnd"/>
      <w:r w:rsidRPr="00123AA0">
        <w:t xml:space="preserve"> 2, параграф</w:t>
      </w:r>
      <w:r>
        <w:t> </w:t>
      </w:r>
      <w:r w:rsidRPr="00123AA0">
        <w:t>1 от Рамково решение</w:t>
      </w:r>
      <w:r>
        <w:t> </w:t>
      </w:r>
      <w:r w:rsidRPr="00123AA0">
        <w:t>2003/568/ПВР на Съвета от 22 юли 2003</w:t>
      </w:r>
      <w:r>
        <w:t> </w:t>
      </w:r>
      <w:r w:rsidRPr="00123AA0">
        <w:t xml:space="preserve">г. относно борбата с корупцията в частния сектор (ОВ </w:t>
      </w:r>
      <w:r>
        <w:t>L</w:t>
      </w:r>
      <w:r w:rsidRPr="00123AA0">
        <w:t xml:space="preserve"> 192, 31.7.2003</w:t>
      </w:r>
      <w:r>
        <w:t> </w:t>
      </w:r>
      <w:r w:rsidRPr="00123AA0">
        <w:t xml:space="preserve">г., </w:t>
      </w:r>
      <w:proofErr w:type="spellStart"/>
      <w:r w:rsidRPr="00123AA0">
        <w:t>ст</w:t>
      </w:r>
      <w:r>
        <w:t>p</w:t>
      </w:r>
      <w:proofErr w:type="spellEnd"/>
      <w:r w:rsidRPr="00123AA0">
        <w:t>. 54). Това основание за изключване обхваща и корупцията съгласно определението в националното законодателство на възлагащия орган (възложителя) или на икономическия оператор.</w:t>
      </w:r>
    </w:p>
  </w:footnote>
  <w:footnote w:id="15">
    <w:p w:rsidR="00420775" w:rsidRPr="00123AA0" w:rsidRDefault="00420775" w:rsidP="001264C0">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По смисъла на член 1 от Конвенцията за защита на финансовите интереси на Европейските общности (ОВ </w:t>
      </w:r>
      <w:r>
        <w:t>C </w:t>
      </w:r>
      <w:r w:rsidRPr="00123AA0">
        <w:t>316, 27.11.1995</w:t>
      </w:r>
      <w:r>
        <w:t> </w:t>
      </w:r>
      <w:r w:rsidRPr="00123AA0">
        <w:t>г., стр.</w:t>
      </w:r>
      <w:r>
        <w:t> </w:t>
      </w:r>
      <w:r w:rsidRPr="00123AA0">
        <w:t>48).</w:t>
      </w:r>
    </w:p>
  </w:footnote>
  <w:footnote w:id="16">
    <w:p w:rsidR="00420775" w:rsidRPr="00123AA0" w:rsidRDefault="00420775" w:rsidP="001264C0">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Съгласно определението в членове 1 и 3 от Рамково решение на Съвета от 13 юни 2002 г. относно борбата срещу тероризма (ОВ </w:t>
      </w:r>
      <w:r>
        <w:t>L</w:t>
      </w:r>
      <w:r w:rsidRPr="00123AA0">
        <w:t xml:space="preserve"> 164, 22.6.2002 г., стр. 3). Това основание за изключване също обхваща </w:t>
      </w:r>
      <w:proofErr w:type="spellStart"/>
      <w:r w:rsidRPr="00123AA0">
        <w:t>подбудителство</w:t>
      </w:r>
      <w:proofErr w:type="spellEnd"/>
      <w:r w:rsidRPr="00123AA0">
        <w:t xml:space="preserve">, </w:t>
      </w:r>
      <w:proofErr w:type="spellStart"/>
      <w:r w:rsidRPr="00123AA0">
        <w:t>помагачество</w:t>
      </w:r>
      <w:proofErr w:type="spellEnd"/>
      <w:r w:rsidRPr="00123AA0">
        <w:t xml:space="preserve"> или съучастие или опит за извършване на престъпление, както е посочено в член</w:t>
      </w:r>
      <w:r>
        <w:t> </w:t>
      </w:r>
      <w:r w:rsidRPr="00123AA0">
        <w:t>4 от същото рамково решение.</w:t>
      </w:r>
    </w:p>
  </w:footnote>
  <w:footnote w:id="17">
    <w:p w:rsidR="00420775" w:rsidRPr="00AD02D8" w:rsidRDefault="00420775" w:rsidP="001264C0">
      <w:pPr>
        <w:pStyle w:val="FootnoteText"/>
        <w:pBdr>
          <w:top w:val="single" w:sz="4" w:space="1" w:color="auto"/>
          <w:left w:val="single" w:sz="4" w:space="4" w:color="auto"/>
          <w:bottom w:val="single" w:sz="4" w:space="1" w:color="auto"/>
          <w:right w:val="single" w:sz="4" w:space="4" w:color="auto"/>
        </w:pBdr>
        <w:shd w:val="clear" w:color="auto" w:fill="BFBFBF"/>
        <w:rPr>
          <w:b/>
          <w:i/>
        </w:rPr>
      </w:pPr>
      <w:r w:rsidRPr="00FA0A92">
        <w:rPr>
          <w:rStyle w:val="FootnoteReference"/>
        </w:rPr>
        <w:footnoteRef/>
      </w:r>
      <w:r>
        <w:tab/>
      </w:r>
      <w:r w:rsidRPr="00123AA0">
        <w:t xml:space="preserve">Съгласно определението в член 1 от Директива 2005/60/ЕО на Европейския парламент и на Съвета от 26 октомври 2005 г. за предотвратяване използването на финансовата система за целите на изпирането на пари и финансирането на тероризъм </w:t>
      </w:r>
      <w:r w:rsidRPr="00AD02D8">
        <w:rPr>
          <w:rStyle w:val="DeltaViewInsertion"/>
          <w:b w:val="0"/>
          <w:i w:val="0"/>
        </w:rPr>
        <w:t>(ОВ L 309, 25.11.2005 г., стр. 15).</w:t>
      </w:r>
    </w:p>
  </w:footnote>
  <w:footnote w:id="18">
    <w:p w:rsidR="00420775" w:rsidRPr="00123AA0" w:rsidRDefault="00420775" w:rsidP="001264C0">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AD02D8">
        <w:rPr>
          <w:rStyle w:val="DeltaViewInsertion"/>
          <w:b w:val="0"/>
          <w:i w:val="0"/>
        </w:rPr>
        <w:t>Съгласно определението в член 2 от Директива 2011/36/ЕС на Европейския парламент и на Съвета от 5 април 2011 г. относно предотвратяването и борбата с трафика на хора и защитата на жертвите от него и за замяна на Рамково решение 2002/629/ПВР на Съвета (ОВ L 101, 15.4.2011 г., стр. 1).</w:t>
      </w:r>
    </w:p>
  </w:footnote>
  <w:footnote w:id="19">
    <w:p w:rsidR="00420775" w:rsidRPr="00123AA0" w:rsidRDefault="00420775" w:rsidP="001264C0">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Моля да се повтори толкова пъти, колкото е необходимо.</w:t>
      </w:r>
    </w:p>
  </w:footnote>
  <w:footnote w:id="20">
    <w:p w:rsidR="00420775" w:rsidRPr="00123AA0" w:rsidRDefault="00420775" w:rsidP="001264C0">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Моля да се повтори толкова пъти, колкото е необходимо.</w:t>
      </w:r>
    </w:p>
  </w:footnote>
  <w:footnote w:id="21">
    <w:p w:rsidR="00420775" w:rsidRPr="00123AA0" w:rsidRDefault="00420775" w:rsidP="001264C0">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Моля да се повтори толкова пъти, колкото е необходимо.</w:t>
      </w:r>
    </w:p>
  </w:footnote>
  <w:footnote w:id="22">
    <w:p w:rsidR="00420775" w:rsidRPr="00123AA0" w:rsidRDefault="00420775" w:rsidP="001264C0">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В съответствие с националните разпоредби за прилагане на член</w:t>
      </w:r>
      <w:r>
        <w:t> </w:t>
      </w:r>
      <w:r w:rsidRPr="00123AA0">
        <w:t>57, параграф</w:t>
      </w:r>
      <w:r>
        <w:t> </w:t>
      </w:r>
      <w:r w:rsidRPr="00123AA0">
        <w:t>6 от Директива 2014/24/ЕС.</w:t>
      </w:r>
    </w:p>
  </w:footnote>
  <w:footnote w:id="23">
    <w:p w:rsidR="00420775" w:rsidRPr="00123AA0" w:rsidRDefault="00420775" w:rsidP="001264C0">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Като се има предвид естеството на извършените престъпления (еднократни, повтарящи се, системни...), обяснението трябва да покаже адекватността на мерките, които ще бъдат предприети. </w:t>
      </w:r>
    </w:p>
  </w:footnote>
  <w:footnote w:id="24">
    <w:p w:rsidR="00420775" w:rsidRPr="00123AA0" w:rsidRDefault="00420775" w:rsidP="001264C0">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Моля да се повтори толкова пъти, колкото е необходимо.</w:t>
      </w:r>
    </w:p>
  </w:footnote>
  <w:footnote w:id="25">
    <w:p w:rsidR="00420775" w:rsidRPr="00123AA0" w:rsidRDefault="00420775" w:rsidP="001264C0">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Вж. член 57, параграф 4 от Директива 2014/24/ЕС</w:t>
      </w:r>
    </w:p>
  </w:footnote>
  <w:footnote w:id="26">
    <w:p w:rsidR="00420775" w:rsidRPr="00123AA0" w:rsidRDefault="00420775" w:rsidP="001264C0">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rPr>
          <w:b/>
          <w:i/>
        </w:rPr>
        <w:t>Както е посочено за целите на настоящата процедура за възлагане на обществена поръчка в националното право, в обявлението или документацията за обществената поръчката или в член</w:t>
      </w:r>
      <w:r>
        <w:rPr>
          <w:b/>
          <w:i/>
        </w:rPr>
        <w:t> </w:t>
      </w:r>
      <w:r w:rsidRPr="00123AA0">
        <w:rPr>
          <w:b/>
          <w:i/>
        </w:rPr>
        <w:t>18, параграф</w:t>
      </w:r>
      <w:r>
        <w:rPr>
          <w:b/>
          <w:i/>
        </w:rPr>
        <w:t> </w:t>
      </w:r>
      <w:r w:rsidRPr="00123AA0">
        <w:rPr>
          <w:b/>
          <w:i/>
        </w:rPr>
        <w:t>2 от Директива 2014/24/ЕС</w:t>
      </w:r>
    </w:p>
  </w:footnote>
  <w:footnote w:id="27">
    <w:p w:rsidR="00420775" w:rsidRPr="00123AA0" w:rsidRDefault="00420775" w:rsidP="001264C0">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rPr>
          <w:b/>
          <w:i/>
        </w:rPr>
        <w:t>Вж. националното законодателство, съответното обявление или документацията за обществената поръчка.</w:t>
      </w:r>
    </w:p>
  </w:footnote>
  <w:footnote w:id="28">
    <w:p w:rsidR="00420775" w:rsidRPr="00123AA0" w:rsidRDefault="00420775" w:rsidP="001264C0">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Тази информация </w:t>
      </w:r>
      <w:r w:rsidRPr="00123AA0">
        <w:rPr>
          <w:b/>
        </w:rPr>
        <w:t>не</w:t>
      </w:r>
      <w:r w:rsidRPr="00123AA0">
        <w:t xml:space="preserve"> трябва да се дава, ако изключването на икономически оператори в един от случаите, изброени в букви а) — е), </w:t>
      </w:r>
      <w:proofErr w:type="spellStart"/>
      <w:r w:rsidRPr="00123AA0">
        <w:t>е</w:t>
      </w:r>
      <w:proofErr w:type="spellEnd"/>
      <w:r w:rsidRPr="00123AA0">
        <w:t xml:space="preserve"> </w:t>
      </w:r>
      <w:r w:rsidRPr="00123AA0">
        <w:rPr>
          <w:b/>
          <w:u w:val="single"/>
        </w:rPr>
        <w:t>задължително</w:t>
      </w:r>
      <w:r w:rsidRPr="00123AA0">
        <w:t xml:space="preserve"> съгласно приложимото национално право </w:t>
      </w:r>
      <w:r w:rsidRPr="00123AA0">
        <w:rPr>
          <w:b/>
        </w:rPr>
        <w:t>без каквато и да е</w:t>
      </w:r>
      <w:r w:rsidRPr="00123AA0">
        <w:t xml:space="preserve"> </w:t>
      </w:r>
      <w:r w:rsidRPr="00123AA0">
        <w:rPr>
          <w:b/>
        </w:rPr>
        <w:t xml:space="preserve">възможност за </w:t>
      </w:r>
      <w:proofErr w:type="spellStart"/>
      <w:r w:rsidRPr="00123AA0">
        <w:rPr>
          <w:b/>
        </w:rPr>
        <w:t>дерогация</w:t>
      </w:r>
      <w:proofErr w:type="spellEnd"/>
      <w:r w:rsidRPr="00123AA0">
        <w:t>, дори ако икономическият оператор е в състояние да изпълни поръчката.</w:t>
      </w:r>
    </w:p>
  </w:footnote>
  <w:footnote w:id="29">
    <w:p w:rsidR="00420775" w:rsidRPr="00123AA0" w:rsidRDefault="00420775" w:rsidP="001264C0">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rPr>
          <w:b/>
          <w:i/>
        </w:rPr>
        <w:t>Ако е приложимо, вж. определенията в националното законодателство, съответното обявление или в документацията за обществената поръчка.</w:t>
      </w:r>
    </w:p>
  </w:footnote>
  <w:footnote w:id="30">
    <w:p w:rsidR="00420775" w:rsidRPr="00123AA0" w:rsidRDefault="00420775" w:rsidP="001264C0">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rPr>
          <w:b/>
          <w:i/>
        </w:rPr>
        <w:t>Както е посочено в националното законодателство, съответното обявление или в документацията за обществената поръчка.</w:t>
      </w:r>
    </w:p>
  </w:footnote>
  <w:footnote w:id="31">
    <w:p w:rsidR="00420775" w:rsidRPr="00123AA0" w:rsidRDefault="00420775" w:rsidP="001264C0">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Моля да се повтори толкова пъти, колкото е необходимо.</w:t>
      </w:r>
    </w:p>
  </w:footnote>
  <w:footnote w:id="32">
    <w:p w:rsidR="00420775" w:rsidRPr="00123AA0" w:rsidRDefault="00420775" w:rsidP="001264C0">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Както е описано в приложение</w:t>
      </w:r>
      <w:r>
        <w:t> XI</w:t>
      </w:r>
      <w:r w:rsidRPr="00123AA0">
        <w:t xml:space="preserve"> към Директива 2014/24/ЕС; </w:t>
      </w:r>
      <w:r w:rsidRPr="00123AA0">
        <w:rPr>
          <w:b/>
          <w:i/>
        </w:rPr>
        <w:t>възможно е по отношение на икономическите оператори от някои държави членки да се прилагат други изисквания, посочени в същото приложение</w:t>
      </w:r>
    </w:p>
  </w:footnote>
  <w:footnote w:id="33">
    <w:p w:rsidR="00420775" w:rsidRPr="00123AA0" w:rsidRDefault="00420775" w:rsidP="001264C0">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Само ако е разрешено в съответното обявление или в документацията за обществената поръчка.</w:t>
      </w:r>
    </w:p>
  </w:footnote>
  <w:footnote w:id="34">
    <w:p w:rsidR="00420775" w:rsidRPr="00123AA0" w:rsidRDefault="00420775" w:rsidP="001264C0">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Само ако е разрешено в съответното обявление или в документацията за обществената поръчка.</w:t>
      </w:r>
    </w:p>
  </w:footnote>
  <w:footnote w:id="35">
    <w:p w:rsidR="00420775" w:rsidRPr="00123AA0" w:rsidRDefault="00420775" w:rsidP="001264C0">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Например съотношението между активите и пасивите.</w:t>
      </w:r>
    </w:p>
  </w:footnote>
  <w:footnote w:id="36">
    <w:p w:rsidR="00420775" w:rsidRPr="00123AA0" w:rsidRDefault="00420775" w:rsidP="001264C0">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Например съотношението между активите и пасивите.</w:t>
      </w:r>
    </w:p>
  </w:footnote>
  <w:footnote w:id="37">
    <w:p w:rsidR="00420775" w:rsidRPr="00123AA0" w:rsidRDefault="00420775" w:rsidP="001264C0">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Моля да се повтори толкова пъти, колкото е необходимо.</w:t>
      </w:r>
    </w:p>
  </w:footnote>
  <w:footnote w:id="38">
    <w:p w:rsidR="00420775" w:rsidRPr="00123AA0" w:rsidRDefault="00420775" w:rsidP="001264C0">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Възлагащите органи могат да </w:t>
      </w:r>
      <w:r w:rsidRPr="00123AA0">
        <w:rPr>
          <w:b/>
        </w:rPr>
        <w:t>изискат</w:t>
      </w:r>
      <w:r w:rsidRPr="00123AA0">
        <w:t xml:space="preserve"> наличието на опит до пет години и да </w:t>
      </w:r>
      <w:r w:rsidRPr="00123AA0">
        <w:rPr>
          <w:b/>
        </w:rPr>
        <w:t>приемат</w:t>
      </w:r>
      <w:r w:rsidRPr="00123AA0">
        <w:t xml:space="preserve"> опит отпреди </w:t>
      </w:r>
      <w:r w:rsidRPr="00123AA0">
        <w:rPr>
          <w:b/>
        </w:rPr>
        <w:t>повече</w:t>
      </w:r>
      <w:r w:rsidRPr="00123AA0">
        <w:t xml:space="preserve"> от пет години.</w:t>
      </w:r>
    </w:p>
  </w:footnote>
  <w:footnote w:id="39">
    <w:p w:rsidR="00420775" w:rsidRPr="00123AA0" w:rsidRDefault="00420775" w:rsidP="001264C0">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Възлагащите органи могат да </w:t>
      </w:r>
      <w:r w:rsidRPr="00123AA0">
        <w:rPr>
          <w:b/>
        </w:rPr>
        <w:t>изискат</w:t>
      </w:r>
      <w:r w:rsidRPr="00123AA0">
        <w:t xml:space="preserve"> наличието на опит до три години и да </w:t>
      </w:r>
      <w:r w:rsidRPr="00123AA0">
        <w:rPr>
          <w:b/>
        </w:rPr>
        <w:t>приемат</w:t>
      </w:r>
      <w:r w:rsidRPr="00123AA0">
        <w:t xml:space="preserve"> опит отпреди </w:t>
      </w:r>
      <w:r w:rsidRPr="00123AA0">
        <w:rPr>
          <w:b/>
        </w:rPr>
        <w:t>повече</w:t>
      </w:r>
      <w:r w:rsidRPr="00123AA0">
        <w:t xml:space="preserve"> от три години.</w:t>
      </w:r>
    </w:p>
  </w:footnote>
  <w:footnote w:id="40">
    <w:p w:rsidR="00420775" w:rsidRPr="00123AA0" w:rsidRDefault="00420775" w:rsidP="001264C0">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С други думи, </w:t>
      </w:r>
      <w:r w:rsidRPr="00123AA0">
        <w:rPr>
          <w:b/>
          <w:u w:val="single"/>
        </w:rPr>
        <w:t>всички</w:t>
      </w:r>
      <w:r w:rsidRPr="00123AA0">
        <w:t xml:space="preserve"> получатели следва да бъдат изброени и списъкът следва да включва публичните и частните клиенти за съответните доставки или услуги.</w:t>
      </w:r>
    </w:p>
  </w:footnote>
  <w:footnote w:id="41">
    <w:p w:rsidR="00420775" w:rsidRPr="00123AA0" w:rsidRDefault="00420775" w:rsidP="001264C0">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За техническите лица или органи, които не са свързани пряко с предприятието на икономическия оператор, но чийто капацитет той използва съгласно посоченото в част </w:t>
      </w:r>
      <w:r>
        <w:t>II</w:t>
      </w:r>
      <w:r w:rsidRPr="00123AA0">
        <w:t>, раздел В, следва да се попълнят отделни ЕЕДОП.</w:t>
      </w:r>
    </w:p>
  </w:footnote>
  <w:footnote w:id="42">
    <w:p w:rsidR="00420775" w:rsidRPr="00123AA0" w:rsidRDefault="00420775" w:rsidP="001264C0">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Проверката се извършва от възлагащия орган или, при съгласие от негова страна, от негово име от компетентен официален орган на държавата, в която е установен доставчикът на стоки или услуги;</w:t>
      </w:r>
    </w:p>
  </w:footnote>
  <w:footnote w:id="43">
    <w:p w:rsidR="00420775" w:rsidRPr="00123AA0" w:rsidRDefault="00420775" w:rsidP="001264C0">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Ако икономическият оператор</w:t>
      </w:r>
      <w:r w:rsidRPr="00123AA0">
        <w:rPr>
          <w:u w:val="single"/>
        </w:rPr>
        <w:t xml:space="preserve"> </w:t>
      </w:r>
      <w:r w:rsidRPr="00123AA0">
        <w:rPr>
          <w:b/>
          <w:u w:val="single"/>
        </w:rPr>
        <w:t>е решил</w:t>
      </w:r>
      <w:r w:rsidRPr="00123AA0">
        <w:t xml:space="preserve"> да възложи </w:t>
      </w:r>
      <w:proofErr w:type="spellStart"/>
      <w:r w:rsidRPr="00123AA0">
        <w:t>подизпълнението</w:t>
      </w:r>
      <w:proofErr w:type="spellEnd"/>
      <w:r w:rsidRPr="00123AA0">
        <w:t xml:space="preserve"> на част от договора </w:t>
      </w:r>
      <w:r w:rsidRPr="00123AA0">
        <w:rPr>
          <w:b/>
          <w:u w:val="single"/>
        </w:rPr>
        <w:t>и</w:t>
      </w:r>
      <w:r w:rsidRPr="00123AA0">
        <w:t xml:space="preserve"> ще използва капацитета на подизпълнителя, за да изпълни тази част, моля, попълнете отделен ЕЕДОП за подизпълнителите, вж. част </w:t>
      </w:r>
      <w:r>
        <w:t>II</w:t>
      </w:r>
      <w:r w:rsidRPr="00123AA0">
        <w:t>, раздел В по-горе.</w:t>
      </w:r>
    </w:p>
  </w:footnote>
  <w:footnote w:id="44">
    <w:p w:rsidR="00420775" w:rsidRPr="00123AA0" w:rsidRDefault="00420775" w:rsidP="001264C0">
      <w:pPr>
        <w:pStyle w:val="FootnoteText"/>
        <w:pBdr>
          <w:top w:val="single" w:sz="4" w:space="1" w:color="auto"/>
          <w:left w:val="single" w:sz="4" w:space="4" w:color="auto"/>
          <w:bottom w:val="single" w:sz="4" w:space="5" w:color="auto"/>
          <w:right w:val="single" w:sz="4" w:space="4" w:color="auto"/>
        </w:pBdr>
        <w:shd w:val="clear" w:color="auto" w:fill="BFBFBF"/>
      </w:pPr>
      <w:r w:rsidRPr="00FA0A92">
        <w:rPr>
          <w:rStyle w:val="FootnoteReference"/>
        </w:rPr>
        <w:footnoteRef/>
      </w:r>
      <w:r>
        <w:tab/>
      </w:r>
      <w:r w:rsidRPr="00123AA0">
        <w:t>Моля, посочете ясно към кой документ се отнася отговорът.</w:t>
      </w:r>
    </w:p>
  </w:footnote>
  <w:footnote w:id="45">
    <w:p w:rsidR="00420775" w:rsidRPr="00123AA0" w:rsidRDefault="00420775" w:rsidP="001264C0">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Моля да се повтори толкова пъти, колкото е необходимо.</w:t>
      </w:r>
    </w:p>
  </w:footnote>
  <w:footnote w:id="46">
    <w:p w:rsidR="00420775" w:rsidRPr="00123AA0" w:rsidRDefault="00420775" w:rsidP="001264C0">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Моля да се повтори толкова пъти, колкото е необходимо.</w:t>
      </w:r>
    </w:p>
  </w:footnote>
  <w:footnote w:id="47">
    <w:p w:rsidR="00420775" w:rsidRPr="00123AA0" w:rsidRDefault="00420775" w:rsidP="001264C0">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При условие, че икономическият оператор е предоставил необходимата информация (</w:t>
      </w:r>
      <w:r w:rsidRPr="00123AA0">
        <w:rPr>
          <w:i/>
        </w:rPr>
        <w:t>уеб адрес, орган или служба, издаващи документа, точно позоваване на документацията), която позволява на възлагащия орган или на възложителя да го направи. Когато се изисква, това трябва да бъде съпроводено от съответното съгласие за достъп.</w:t>
      </w:r>
      <w:r w:rsidRPr="00123AA0">
        <w:rPr>
          <w:sz w:val="22"/>
        </w:rPr>
        <w:t xml:space="preserve"> </w:t>
      </w:r>
    </w:p>
  </w:footnote>
  <w:footnote w:id="48">
    <w:p w:rsidR="00420775" w:rsidRPr="00123AA0" w:rsidRDefault="00420775" w:rsidP="001264C0">
      <w:pPr>
        <w:pStyle w:val="FootnoteText"/>
        <w:pBdr>
          <w:top w:val="single" w:sz="4" w:space="1" w:color="auto"/>
          <w:left w:val="single" w:sz="4" w:space="4" w:color="auto"/>
          <w:bottom w:val="single" w:sz="4" w:space="1" w:color="auto"/>
          <w:right w:val="single" w:sz="4" w:space="4" w:color="auto"/>
        </w:pBdr>
        <w:shd w:val="clear" w:color="auto" w:fill="BFBFBF"/>
      </w:pPr>
      <w:r w:rsidRPr="0047201F">
        <w:rPr>
          <w:rStyle w:val="FootnoteReference"/>
        </w:rPr>
        <w:footnoteRef/>
      </w:r>
      <w:r>
        <w:tab/>
      </w:r>
      <w:r w:rsidRPr="00123AA0">
        <w:t>В зависимост от националните разпоредби за прилагането на член</w:t>
      </w:r>
      <w:r>
        <w:t> </w:t>
      </w:r>
      <w:r w:rsidRPr="00123AA0">
        <w:t>59, параграф</w:t>
      </w:r>
      <w:r>
        <w:t> </w:t>
      </w:r>
      <w:r w:rsidRPr="00123AA0">
        <w:t>5, втора алинея от Директива 2014/24/ЕС</w:t>
      </w:r>
    </w:p>
  </w:footnote>
  <w:footnote w:id="49">
    <w:p w:rsidR="00420775" w:rsidRDefault="00420775" w:rsidP="001264C0">
      <w:pPr>
        <w:pStyle w:val="FootnoteText"/>
        <w:jc w:val="both"/>
        <w:rPr>
          <w:rFonts w:ascii="Verdana" w:hAnsi="Verdana"/>
          <w:sz w:val="18"/>
          <w:szCs w:val="18"/>
        </w:rPr>
      </w:pPr>
      <w:r>
        <w:rPr>
          <w:rStyle w:val="FootnoteReference"/>
        </w:rPr>
        <w:footnoteRef/>
      </w:r>
      <w:r>
        <w:t xml:space="preserve"> </w:t>
      </w:r>
      <w:r w:rsidRPr="00F41E76">
        <w:rPr>
          <w:rFonts w:ascii="Verdana" w:hAnsi="Verdana"/>
          <w:sz w:val="18"/>
          <w:szCs w:val="18"/>
        </w:rPr>
        <w:t>Посоченият от участника срок на валидност на офертата в различните документи следва да бъде един и същ и да не е по-кратък от 4 (четири) месеца от датата, определена за краен срок за получаване на офертите в обявлението за обществената поръчка.</w:t>
      </w:r>
    </w:p>
    <w:p w:rsidR="00420775" w:rsidRPr="0065585C" w:rsidRDefault="00420775" w:rsidP="001264C0">
      <w:pPr>
        <w:pStyle w:val="FootnoteText"/>
        <w:jc w:val="both"/>
        <w:rPr>
          <w:rFonts w:ascii="Verdana" w:hAnsi="Verdana"/>
          <w:sz w:val="18"/>
          <w:szCs w:val="18"/>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E63084F4"/>
    <w:lvl w:ilvl="0">
      <w:start w:val="1"/>
      <w:numFmt w:val="bullet"/>
      <w:pStyle w:val="ListBullet4"/>
      <w:lvlText w:val=""/>
      <w:lvlJc w:val="left"/>
      <w:pPr>
        <w:tabs>
          <w:tab w:val="num" w:pos="1209"/>
        </w:tabs>
        <w:ind w:left="1209" w:hanging="360"/>
      </w:pPr>
      <w:rPr>
        <w:rFonts w:ascii="Symbol" w:hAnsi="Symbol" w:hint="default"/>
      </w:rPr>
    </w:lvl>
  </w:abstractNum>
  <w:abstractNum w:abstractNumId="1">
    <w:nsid w:val="FFFFFF88"/>
    <w:multiLevelType w:val="singleLevel"/>
    <w:tmpl w:val="BFB62C34"/>
    <w:lvl w:ilvl="0">
      <w:start w:val="1"/>
      <w:numFmt w:val="decimal"/>
      <w:pStyle w:val="ListNumber"/>
      <w:lvlText w:val="%1."/>
      <w:lvlJc w:val="left"/>
      <w:pPr>
        <w:tabs>
          <w:tab w:val="num" w:pos="360"/>
        </w:tabs>
        <w:ind w:left="360" w:hanging="360"/>
      </w:pPr>
    </w:lvl>
  </w:abstractNum>
  <w:abstractNum w:abstractNumId="2">
    <w:nsid w:val="FFFFFF89"/>
    <w:multiLevelType w:val="singleLevel"/>
    <w:tmpl w:val="025A8402"/>
    <w:lvl w:ilvl="0">
      <w:start w:val="1"/>
      <w:numFmt w:val="bullet"/>
      <w:pStyle w:val="ListBullet"/>
      <w:lvlText w:val=""/>
      <w:lvlJc w:val="left"/>
      <w:pPr>
        <w:tabs>
          <w:tab w:val="num" w:pos="360"/>
        </w:tabs>
        <w:ind w:left="360" w:hanging="360"/>
      </w:pPr>
      <w:rPr>
        <w:rFonts w:ascii="Symbol" w:hAnsi="Symbol" w:hint="default"/>
      </w:rPr>
    </w:lvl>
  </w:abstractNum>
  <w:abstractNum w:abstractNumId="3">
    <w:nsid w:val="00000008"/>
    <w:multiLevelType w:val="multilevel"/>
    <w:tmpl w:val="4C943850"/>
    <w:lvl w:ilvl="0">
      <w:start w:val="1"/>
      <w:numFmt w:val="decimal"/>
      <w:lvlText w:val="%1."/>
      <w:lvlJc w:val="left"/>
      <w:rPr>
        <w:rFonts w:ascii="Times New Roman" w:eastAsia="Times New Roman" w:hAnsi="Times New Roman" w:cs="Times New Roman"/>
        <w:b/>
        <w:bCs/>
        <w:i w:val="0"/>
        <w:iCs w:val="0"/>
        <w:smallCaps w:val="0"/>
        <w:color w:val="000000"/>
        <w:spacing w:val="0"/>
        <w:w w:val="100"/>
        <w:position w:val="0"/>
        <w:sz w:val="24"/>
        <w:szCs w:val="24"/>
        <w:u w:val="none"/>
        <w:lang w:val="bg-BG" w:eastAsia="bg-BG" w:bidi="bg-BG"/>
      </w:rPr>
    </w:lvl>
    <w:lvl w:ilvl="1">
      <w:start w:val="1"/>
      <w:numFmt w:val="decimal"/>
      <w:lvlText w:val="%1.%2."/>
      <w:lvlJc w:val="left"/>
      <w:rPr>
        <w:rFonts w:ascii="Times New Roman" w:eastAsia="Times New Roman" w:hAnsi="Times New Roman" w:cs="Times New Roman"/>
        <w:b/>
        <w:bCs/>
        <w:i w:val="0"/>
        <w:iCs w:val="0"/>
        <w:smallCaps w:val="0"/>
        <w:color w:val="000000"/>
        <w:spacing w:val="0"/>
        <w:w w:val="100"/>
        <w:position w:val="0"/>
        <w:sz w:val="24"/>
        <w:szCs w:val="24"/>
        <w:u w:val="none"/>
        <w:lang w:val="bg-BG" w:eastAsia="bg-BG" w:bidi="bg-BG"/>
      </w:rPr>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4">
    <w:nsid w:val="0000000A"/>
    <w:multiLevelType w:val="multilevel"/>
    <w:tmpl w:val="A0D0D136"/>
    <w:lvl w:ilvl="0">
      <w:start w:val="3"/>
      <w:numFmt w:val="upperRoman"/>
      <w:lvlText w:val="%1."/>
      <w:lvlJc w:val="left"/>
      <w:rPr>
        <w:rFonts w:ascii="Times New Roman" w:eastAsia="Times New Roman" w:hAnsi="Times New Roman" w:cs="Times New Roman"/>
        <w:b/>
        <w:bCs/>
        <w:i w:val="0"/>
        <w:iCs w:val="0"/>
        <w:smallCaps w:val="0"/>
        <w:color w:val="000000"/>
        <w:spacing w:val="0"/>
        <w:w w:val="100"/>
        <w:position w:val="0"/>
        <w:sz w:val="24"/>
        <w:szCs w:val="24"/>
        <w:u w:val="none"/>
        <w:lang w:val="bg-BG" w:eastAsia="bg-BG" w:bidi="bg-BG"/>
      </w:rPr>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5">
    <w:nsid w:val="0000000B"/>
    <w:multiLevelType w:val="multilevel"/>
    <w:tmpl w:val="977E31CE"/>
    <w:lvl w:ilvl="0">
      <w:start w:val="1"/>
      <w:numFmt w:val="decimal"/>
      <w:lvlText w:val="%1."/>
      <w:lvlJc w:val="left"/>
      <w:rPr>
        <w:rFonts w:ascii="Times New Roman" w:eastAsia="Times New Roman" w:hAnsi="Times New Roman" w:cs="Times New Roman"/>
        <w:b/>
        <w:bCs/>
        <w:i w:val="0"/>
        <w:iCs w:val="0"/>
        <w:smallCaps w:val="0"/>
        <w:color w:val="000000"/>
        <w:spacing w:val="0"/>
        <w:w w:val="100"/>
        <w:position w:val="0"/>
        <w:sz w:val="24"/>
        <w:szCs w:val="24"/>
        <w:u w:val="none"/>
        <w:lang w:val="bg-BG" w:eastAsia="bg-BG" w:bidi="bg-BG"/>
      </w:rPr>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6">
    <w:nsid w:val="0000000C"/>
    <w:multiLevelType w:val="multilevel"/>
    <w:tmpl w:val="67A471DE"/>
    <w:lvl w:ilvl="0">
      <w:start w:val="1"/>
      <w:numFmt w:val="decimal"/>
      <w:lvlText w:val="%1."/>
      <w:lvlJc w:val="left"/>
      <w:rPr>
        <w:rFonts w:ascii="Verdana" w:eastAsia="Times New Roman" w:hAnsi="Verdana" w:cs="Times New Roman" w:hint="default"/>
        <w:b w:val="0"/>
        <w:bCs w:val="0"/>
        <w:i w:val="0"/>
        <w:iCs w:val="0"/>
        <w:smallCaps w:val="0"/>
        <w:color w:val="000000"/>
        <w:spacing w:val="0"/>
        <w:w w:val="100"/>
        <w:position w:val="0"/>
        <w:sz w:val="20"/>
        <w:szCs w:val="20"/>
        <w:u w:val="none"/>
        <w:lang w:val="bg-BG" w:eastAsia="bg-BG" w:bidi="bg-BG"/>
      </w:rPr>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7">
    <w:nsid w:val="0000000E"/>
    <w:multiLevelType w:val="hybridMultilevel"/>
    <w:tmpl w:val="730C0D02"/>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nsid w:val="0000000F"/>
    <w:multiLevelType w:val="hybridMultilevel"/>
    <w:tmpl w:val="8B92E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0000010"/>
    <w:multiLevelType w:val="multilevel"/>
    <w:tmpl w:val="273CA580"/>
    <w:lvl w:ilvl="0">
      <w:start w:val="1"/>
      <w:numFmt w:val="decimal"/>
      <w:lvlText w:val="2.%1."/>
      <w:lvlJc w:val="left"/>
      <w:rPr>
        <w:rFonts w:ascii="Times New Roman" w:eastAsia="Times New Roman" w:hAnsi="Times New Roman" w:cs="Times New Roman"/>
        <w:b w:val="0"/>
        <w:bCs w:val="0"/>
        <w:i w:val="0"/>
        <w:iCs w:val="0"/>
        <w:smallCaps w:val="0"/>
        <w:color w:val="000000"/>
        <w:spacing w:val="0"/>
        <w:w w:val="100"/>
        <w:position w:val="0"/>
        <w:sz w:val="24"/>
        <w:szCs w:val="24"/>
        <w:u w:val="none"/>
        <w:lang w:val="bg-BG" w:eastAsia="bg-BG" w:bidi="bg-BG"/>
      </w:rPr>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10">
    <w:nsid w:val="00000011"/>
    <w:multiLevelType w:val="multilevel"/>
    <w:tmpl w:val="EFB45256"/>
    <w:lvl w:ilvl="0">
      <w:start w:val="1"/>
      <w:numFmt w:val="decimal"/>
      <w:lvlText w:val="%1."/>
      <w:lvlJc w:val="left"/>
      <w:rPr>
        <w:rFonts w:ascii="Times New Roman" w:eastAsia="Times New Roman" w:hAnsi="Times New Roman" w:cs="Times New Roman"/>
        <w:b/>
        <w:bCs/>
        <w:i w:val="0"/>
        <w:iCs w:val="0"/>
        <w:smallCaps w:val="0"/>
        <w:color w:val="000000"/>
        <w:spacing w:val="0"/>
        <w:w w:val="100"/>
        <w:position w:val="0"/>
        <w:sz w:val="24"/>
        <w:szCs w:val="24"/>
        <w:u w:val="none"/>
        <w:lang w:val="en-US" w:eastAsia="en-US" w:bidi="en-US"/>
      </w:rPr>
    </w:lvl>
    <w:lvl w:ilvl="1">
      <w:start w:val="2"/>
      <w:numFmt w:val="decimal"/>
      <w:lvlText w:val="%1.%2."/>
      <w:lvlJc w:val="left"/>
      <w:rPr>
        <w:rFonts w:ascii="Times New Roman" w:eastAsia="Times New Roman" w:hAnsi="Times New Roman" w:cs="Times New Roman"/>
        <w:b/>
        <w:bCs/>
        <w:i w:val="0"/>
        <w:iCs w:val="0"/>
        <w:smallCaps w:val="0"/>
        <w:color w:val="000000"/>
        <w:spacing w:val="0"/>
        <w:w w:val="100"/>
        <w:position w:val="0"/>
        <w:sz w:val="24"/>
        <w:szCs w:val="24"/>
        <w:u w:val="none"/>
        <w:lang w:val="bg-BG" w:eastAsia="bg-BG" w:bidi="bg-BG"/>
      </w:rPr>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11">
    <w:nsid w:val="00000012"/>
    <w:multiLevelType w:val="multilevel"/>
    <w:tmpl w:val="17F0C6E2"/>
    <w:lvl w:ilvl="0">
      <w:start w:val="1"/>
      <w:numFmt w:val="decimal"/>
      <w:lvlText w:val="%1."/>
      <w:lvlJc w:val="left"/>
      <w:rPr>
        <w:rFonts w:ascii="Verdana" w:eastAsia="Times New Roman" w:hAnsi="Verdana" w:cs="Times New Roman" w:hint="default"/>
        <w:b w:val="0"/>
        <w:bCs w:val="0"/>
        <w:i w:val="0"/>
        <w:iCs w:val="0"/>
        <w:smallCaps w:val="0"/>
        <w:color w:val="000000"/>
        <w:spacing w:val="0"/>
        <w:w w:val="100"/>
        <w:position w:val="0"/>
        <w:sz w:val="20"/>
        <w:szCs w:val="20"/>
        <w:u w:val="none"/>
        <w:lang w:val="bg-BG" w:eastAsia="bg-BG" w:bidi="bg-BG"/>
      </w:rPr>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12">
    <w:nsid w:val="00000015"/>
    <w:multiLevelType w:val="hybridMultilevel"/>
    <w:tmpl w:val="95E875BA"/>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nsid w:val="00000018"/>
    <w:multiLevelType w:val="multilevel"/>
    <w:tmpl w:val="DBF26C68"/>
    <w:lvl w:ilvl="0">
      <w:start w:val="1"/>
      <w:numFmt w:val="decimal"/>
      <w:lvlText w:val="%1."/>
      <w:lvlJc w:val="left"/>
      <w:rPr>
        <w:rFonts w:ascii="Times New Roman" w:eastAsia="Times New Roman" w:hAnsi="Times New Roman" w:cs="Times New Roman"/>
        <w:b/>
        <w:bCs/>
        <w:i w:val="0"/>
        <w:iCs w:val="0"/>
        <w:smallCaps w:val="0"/>
        <w:color w:val="000000"/>
        <w:spacing w:val="0"/>
        <w:w w:val="100"/>
        <w:position w:val="0"/>
        <w:sz w:val="24"/>
        <w:szCs w:val="24"/>
        <w:u w:val="none"/>
        <w:lang w:val="en-US" w:eastAsia="en-US" w:bidi="en-US"/>
      </w:rPr>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14">
    <w:nsid w:val="0000001C"/>
    <w:multiLevelType w:val="hybridMultilevel"/>
    <w:tmpl w:val="ACD29D4E"/>
    <w:lvl w:ilvl="0" w:tplc="5F6882F6">
      <w:start w:val="1"/>
      <w:numFmt w:val="decimal"/>
      <w:lvlText w:val="%1."/>
      <w:lvlJc w:val="left"/>
      <w:pPr>
        <w:ind w:left="720" w:hanging="360"/>
      </w:pPr>
      <w:rPr>
        <w:color w:val="auto"/>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nsid w:val="0000001D"/>
    <w:multiLevelType w:val="multilevel"/>
    <w:tmpl w:val="C0A8682C"/>
    <w:lvl w:ilvl="0">
      <w:start w:val="1"/>
      <w:numFmt w:val="bullet"/>
      <w:lvlText w:val="-"/>
      <w:lvlJc w:val="left"/>
      <w:rPr>
        <w:rFonts w:ascii="Times New Roman" w:eastAsia="Times New Roman" w:hAnsi="Times New Roman" w:cs="Times New Roman"/>
        <w:b w:val="0"/>
        <w:bCs w:val="0"/>
        <w:i w:val="0"/>
        <w:iCs w:val="0"/>
        <w:smallCaps w:val="0"/>
        <w:color w:val="000000"/>
        <w:spacing w:val="0"/>
        <w:w w:val="100"/>
        <w:position w:val="0"/>
        <w:sz w:val="24"/>
        <w:szCs w:val="24"/>
        <w:u w:val="none"/>
        <w:lang w:val="bg-BG" w:eastAsia="bg-BG" w:bidi="bg-BG"/>
      </w:rPr>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16">
    <w:nsid w:val="0000001F"/>
    <w:multiLevelType w:val="hybridMultilevel"/>
    <w:tmpl w:val="14B0F9D8"/>
    <w:lvl w:ilvl="0" w:tplc="04020013">
      <w:start w:val="1"/>
      <w:numFmt w:val="upperRoman"/>
      <w:lvlText w:val="%1."/>
      <w:lvlJc w:val="righ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nsid w:val="0B0201A6"/>
    <w:multiLevelType w:val="multilevel"/>
    <w:tmpl w:val="9F308C16"/>
    <w:lvl w:ilvl="0">
      <w:start w:val="1"/>
      <w:numFmt w:val="decimal"/>
      <w:pStyle w:val="Style9"/>
      <w:lvlText w:val="%1."/>
      <w:lvlJc w:val="left"/>
      <w:pPr>
        <w:tabs>
          <w:tab w:val="num" w:pos="1026"/>
        </w:tabs>
        <w:ind w:left="5" w:firstLine="567"/>
      </w:pPr>
    </w:lvl>
    <w:lvl w:ilvl="1">
      <w:start w:val="1"/>
      <w:numFmt w:val="decimal"/>
      <w:lvlText w:val="%1.%2."/>
      <w:lvlJc w:val="left"/>
      <w:pPr>
        <w:tabs>
          <w:tab w:val="num" w:pos="1021"/>
        </w:tabs>
        <w:ind w:left="0" w:firstLine="851"/>
      </w:pPr>
    </w:lvl>
    <w:lvl w:ilvl="2">
      <w:start w:val="1"/>
      <w:numFmt w:val="decimal"/>
      <w:lvlText w:val="%1.%2.%3."/>
      <w:lvlJc w:val="left"/>
      <w:pPr>
        <w:tabs>
          <w:tab w:val="num" w:pos="2389"/>
        </w:tabs>
        <w:ind w:left="2389" w:hanging="720"/>
      </w:pPr>
    </w:lvl>
    <w:lvl w:ilvl="3">
      <w:start w:val="1"/>
      <w:numFmt w:val="decimal"/>
      <w:lvlText w:val="%1.%2.%3.%4."/>
      <w:lvlJc w:val="left"/>
      <w:pPr>
        <w:tabs>
          <w:tab w:val="num" w:pos="2869"/>
        </w:tabs>
        <w:ind w:left="2869" w:hanging="720"/>
      </w:pPr>
    </w:lvl>
    <w:lvl w:ilvl="4">
      <w:start w:val="1"/>
      <w:numFmt w:val="decimal"/>
      <w:lvlText w:val="%1.%2.%3.%4.%5."/>
      <w:lvlJc w:val="left"/>
      <w:pPr>
        <w:tabs>
          <w:tab w:val="num" w:pos="3709"/>
        </w:tabs>
        <w:ind w:left="3709" w:hanging="1080"/>
      </w:pPr>
    </w:lvl>
    <w:lvl w:ilvl="5">
      <w:start w:val="1"/>
      <w:numFmt w:val="decimal"/>
      <w:lvlText w:val="%1.%2.%3.%4.%5.%6."/>
      <w:lvlJc w:val="left"/>
      <w:pPr>
        <w:tabs>
          <w:tab w:val="num" w:pos="4189"/>
        </w:tabs>
        <w:ind w:left="4189" w:hanging="1080"/>
      </w:pPr>
    </w:lvl>
    <w:lvl w:ilvl="6">
      <w:start w:val="1"/>
      <w:numFmt w:val="decimal"/>
      <w:lvlText w:val="%1.%2.%3.%4.%5.%6.%7."/>
      <w:lvlJc w:val="left"/>
      <w:pPr>
        <w:tabs>
          <w:tab w:val="num" w:pos="5029"/>
        </w:tabs>
        <w:ind w:left="5029" w:hanging="1440"/>
      </w:pPr>
    </w:lvl>
    <w:lvl w:ilvl="7">
      <w:start w:val="1"/>
      <w:numFmt w:val="decimal"/>
      <w:lvlText w:val="%1.%2.%3.%4.%5.%6.%7.%8."/>
      <w:lvlJc w:val="left"/>
      <w:pPr>
        <w:tabs>
          <w:tab w:val="num" w:pos="5509"/>
        </w:tabs>
        <w:ind w:left="5509" w:hanging="1440"/>
      </w:pPr>
    </w:lvl>
    <w:lvl w:ilvl="8">
      <w:start w:val="1"/>
      <w:numFmt w:val="decimal"/>
      <w:lvlText w:val="%1.%2.%3.%4.%5.%6.%7.%8.%9."/>
      <w:lvlJc w:val="left"/>
      <w:pPr>
        <w:tabs>
          <w:tab w:val="num" w:pos="6349"/>
        </w:tabs>
        <w:ind w:left="6349" w:hanging="1800"/>
      </w:pPr>
    </w:lvl>
  </w:abstractNum>
  <w:abstractNum w:abstractNumId="18">
    <w:nsid w:val="172F08A1"/>
    <w:multiLevelType w:val="multilevel"/>
    <w:tmpl w:val="1DDE384A"/>
    <w:lvl w:ilvl="0">
      <w:start w:val="1"/>
      <w:numFmt w:val="decimal"/>
      <w:lvlText w:val="%1."/>
      <w:lvlJc w:val="left"/>
      <w:pPr>
        <w:ind w:left="390" w:hanging="390"/>
      </w:pPr>
      <w:rPr>
        <w:rFonts w:cs="Times New Roman" w:hint="default"/>
      </w:rPr>
    </w:lvl>
    <w:lvl w:ilvl="1">
      <w:start w:val="1"/>
      <w:numFmt w:val="decimal"/>
      <w:lvlText w:val="%1.%2."/>
      <w:lvlJc w:val="left"/>
      <w:pPr>
        <w:ind w:left="720" w:hanging="72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9">
    <w:nsid w:val="1BDF65C1"/>
    <w:multiLevelType w:val="hybridMultilevel"/>
    <w:tmpl w:val="1240656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255C68A5"/>
    <w:multiLevelType w:val="hybridMultilevel"/>
    <w:tmpl w:val="9DC29A82"/>
    <w:lvl w:ilvl="0" w:tplc="04020001">
      <w:start w:val="1"/>
      <w:numFmt w:val="bullet"/>
      <w:pStyle w:val="Bu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Wingdings" w:hAnsi="Wingdings" w:hint="default"/>
      </w:rPr>
    </w:lvl>
    <w:lvl w:ilvl="6" w:tplc="04020001">
      <w:start w:val="1"/>
      <w:numFmt w:val="bullet"/>
      <w:lvlText w:val=""/>
      <w:lvlJc w:val="left"/>
      <w:pPr>
        <w:tabs>
          <w:tab w:val="num" w:pos="5040"/>
        </w:tabs>
        <w:ind w:left="5040" w:hanging="360"/>
      </w:pPr>
      <w:rPr>
        <w:rFonts w:ascii="Symbol" w:hAnsi="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Wingdings" w:hAnsi="Wingdings" w:hint="default"/>
      </w:rPr>
    </w:lvl>
  </w:abstractNum>
  <w:abstractNum w:abstractNumId="22">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3">
    <w:nsid w:val="3C6A6488"/>
    <w:multiLevelType w:val="hybridMultilevel"/>
    <w:tmpl w:val="26A6FFC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4">
    <w:nsid w:val="41006D2B"/>
    <w:multiLevelType w:val="hybridMultilevel"/>
    <w:tmpl w:val="01B6DA8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5">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6">
    <w:nsid w:val="486A3B8F"/>
    <w:multiLevelType w:val="multilevel"/>
    <w:tmpl w:val="2870D662"/>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7">
    <w:nsid w:val="490C1FD3"/>
    <w:multiLevelType w:val="hybridMultilevel"/>
    <w:tmpl w:val="57BC60D0"/>
    <w:lvl w:ilvl="0" w:tplc="6D12EBC2">
      <w:start w:val="1"/>
      <w:numFmt w:val="decimal"/>
      <w:lvlText w:val="%1."/>
      <w:lvlJc w:val="left"/>
      <w:pPr>
        <w:ind w:left="1065" w:hanging="360"/>
      </w:pPr>
      <w:rPr>
        <w:rFonts w:hint="default"/>
        <w:b/>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abstractNum w:abstractNumId="28">
    <w:nsid w:val="49B44662"/>
    <w:multiLevelType w:val="multilevel"/>
    <w:tmpl w:val="9CD628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nsid w:val="4FDB59E6"/>
    <w:multiLevelType w:val="hybridMultilevel"/>
    <w:tmpl w:val="8CBA2C66"/>
    <w:lvl w:ilvl="0" w:tplc="04020013">
      <w:start w:val="1"/>
      <w:numFmt w:val="upperRoman"/>
      <w:lvlText w:val="%1."/>
      <w:lvlJc w:val="right"/>
      <w:pPr>
        <w:ind w:left="720" w:hanging="360"/>
      </w:pPr>
    </w:lvl>
    <w:lvl w:ilvl="1" w:tplc="B4F2518C">
      <w:start w:val="1"/>
      <w:numFmt w:val="decimal"/>
      <w:lvlText w:val="%2."/>
      <w:lvlJc w:val="left"/>
      <w:pPr>
        <w:ind w:left="1440" w:hanging="360"/>
      </w:pPr>
      <w:rPr>
        <w:rFonts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0">
    <w:nsid w:val="519F7EE1"/>
    <w:multiLevelType w:val="hybridMultilevel"/>
    <w:tmpl w:val="FB90915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1">
    <w:nsid w:val="5B330AD1"/>
    <w:multiLevelType w:val="multilevel"/>
    <w:tmpl w:val="0402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2">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33">
    <w:nsid w:val="69E65FCA"/>
    <w:multiLevelType w:val="hybridMultilevel"/>
    <w:tmpl w:val="2DDA9380"/>
    <w:lvl w:ilvl="0" w:tplc="CE52DB82">
      <w:start w:val="1"/>
      <w:numFmt w:val="bullet"/>
      <w:pStyle w:val="Buletstile"/>
      <w:lvlText w:val=""/>
      <w:lvlJc w:val="left"/>
      <w:pPr>
        <w:ind w:left="720" w:hanging="360"/>
      </w:pPr>
      <w:rPr>
        <w:rFonts w:ascii="Symbol" w:hAnsi="Symbol" w:hint="default"/>
      </w:rPr>
    </w:lvl>
    <w:lvl w:ilvl="1" w:tplc="04090019">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nsid w:val="73DC0E64"/>
    <w:multiLevelType w:val="hybridMultilevel"/>
    <w:tmpl w:val="422CF540"/>
    <w:lvl w:ilvl="0" w:tplc="0402000F">
      <w:start w:val="10"/>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6"/>
  </w:num>
  <w:num w:numId="2">
    <w:abstractNumId w:val="29"/>
  </w:num>
  <w:num w:numId="3">
    <w:abstractNumId w:val="11"/>
  </w:num>
  <w:num w:numId="4">
    <w:abstractNumId w:val="9"/>
  </w:num>
  <w:num w:numId="5">
    <w:abstractNumId w:val="7"/>
  </w:num>
  <w:num w:numId="6">
    <w:abstractNumId w:val="3"/>
  </w:num>
  <w:num w:numId="7">
    <w:abstractNumId w:val="6"/>
  </w:num>
  <w:num w:numId="8">
    <w:abstractNumId w:val="4"/>
  </w:num>
  <w:num w:numId="9">
    <w:abstractNumId w:val="15"/>
  </w:num>
  <w:num w:numId="10">
    <w:abstractNumId w:val="8"/>
  </w:num>
  <w:num w:numId="11">
    <w:abstractNumId w:val="12"/>
  </w:num>
  <w:num w:numId="12">
    <w:abstractNumId w:val="5"/>
  </w:num>
  <w:num w:numId="13">
    <w:abstractNumId w:val="10"/>
  </w:num>
  <w:num w:numId="14">
    <w:abstractNumId w:val="14"/>
  </w:num>
  <w:num w:numId="15">
    <w:abstractNumId w:val="13"/>
  </w:num>
  <w:num w:numId="16">
    <w:abstractNumId w:val="30"/>
  </w:num>
  <w:num w:numId="17">
    <w:abstractNumId w:val="18"/>
  </w:num>
  <w:num w:numId="18">
    <w:abstractNumId w:val="26"/>
  </w:num>
  <w:num w:numId="19">
    <w:abstractNumId w:val="27"/>
  </w:num>
  <w:num w:numId="20">
    <w:abstractNumId w:val="23"/>
  </w:num>
  <w:num w:numId="21">
    <w:abstractNumId w:val="2"/>
  </w:num>
  <w:num w:numId="22">
    <w:abstractNumId w:val="1"/>
    <w:lvlOverride w:ilvl="0">
      <w:startOverride w:val="1"/>
    </w:lvlOverride>
  </w:num>
  <w:num w:numId="23">
    <w:abstractNumId w:val="0"/>
  </w:num>
  <w:num w:numId="24">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num>
  <w:num w:numId="26">
    <w:abstractNumId w:val="21"/>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1"/>
  </w:num>
  <w:num w:numId="29">
    <w:abstractNumId w:val="32"/>
    <w:lvlOverride w:ilvl="0">
      <w:startOverride w:val="1"/>
    </w:lvlOverride>
  </w:num>
  <w:num w:numId="30">
    <w:abstractNumId w:val="25"/>
    <w:lvlOverride w:ilvl="0">
      <w:startOverride w:val="1"/>
    </w:lvlOverride>
  </w:num>
  <w:num w:numId="31">
    <w:abstractNumId w:val="32"/>
  </w:num>
  <w:num w:numId="32">
    <w:abstractNumId w:val="25"/>
  </w:num>
  <w:num w:numId="33">
    <w:abstractNumId w:val="20"/>
  </w:num>
  <w:num w:numId="3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num>
  <w:num w:numId="36">
    <w:abstractNumId w:val="28"/>
  </w:num>
  <w:num w:numId="3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4"/>
  </w:num>
  <w:num w:numId="48">
    <w:abstractNumId w:val="19"/>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9"/>
  <w:hyphenationZone w:val="425"/>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11FC"/>
    <w:rsid w:val="0000208A"/>
    <w:rsid w:val="00002E68"/>
    <w:rsid w:val="00003D3C"/>
    <w:rsid w:val="0001044C"/>
    <w:rsid w:val="00022BEF"/>
    <w:rsid w:val="00041939"/>
    <w:rsid w:val="00061782"/>
    <w:rsid w:val="00061F2C"/>
    <w:rsid w:val="000643AF"/>
    <w:rsid w:val="000726E8"/>
    <w:rsid w:val="0009004D"/>
    <w:rsid w:val="0009149B"/>
    <w:rsid w:val="000B126D"/>
    <w:rsid w:val="000B1E23"/>
    <w:rsid w:val="000B1FED"/>
    <w:rsid w:val="000C0598"/>
    <w:rsid w:val="000D1DEC"/>
    <w:rsid w:val="000E0361"/>
    <w:rsid w:val="000E52A5"/>
    <w:rsid w:val="000F11FC"/>
    <w:rsid w:val="000F7383"/>
    <w:rsid w:val="001029BA"/>
    <w:rsid w:val="001031C6"/>
    <w:rsid w:val="00112732"/>
    <w:rsid w:val="001264C0"/>
    <w:rsid w:val="00132798"/>
    <w:rsid w:val="0013417E"/>
    <w:rsid w:val="001443B9"/>
    <w:rsid w:val="00167AEB"/>
    <w:rsid w:val="001715C9"/>
    <w:rsid w:val="00171FEA"/>
    <w:rsid w:val="001829F1"/>
    <w:rsid w:val="001904F0"/>
    <w:rsid w:val="0019331B"/>
    <w:rsid w:val="001A03E6"/>
    <w:rsid w:val="001A1126"/>
    <w:rsid w:val="001A247D"/>
    <w:rsid w:val="001A7415"/>
    <w:rsid w:val="001B7587"/>
    <w:rsid w:val="001D6B46"/>
    <w:rsid w:val="001D7245"/>
    <w:rsid w:val="001E04E2"/>
    <w:rsid w:val="001E745A"/>
    <w:rsid w:val="001E75AF"/>
    <w:rsid w:val="00217D2A"/>
    <w:rsid w:val="0022357E"/>
    <w:rsid w:val="00230C05"/>
    <w:rsid w:val="00231EE8"/>
    <w:rsid w:val="00256470"/>
    <w:rsid w:val="00263C69"/>
    <w:rsid w:val="00265084"/>
    <w:rsid w:val="00273C95"/>
    <w:rsid w:val="0027483E"/>
    <w:rsid w:val="002807CE"/>
    <w:rsid w:val="0029077C"/>
    <w:rsid w:val="00295827"/>
    <w:rsid w:val="002B3388"/>
    <w:rsid w:val="002B706A"/>
    <w:rsid w:val="002C0214"/>
    <w:rsid w:val="002D028D"/>
    <w:rsid w:val="002D1F52"/>
    <w:rsid w:val="002E103D"/>
    <w:rsid w:val="002F4934"/>
    <w:rsid w:val="00310C31"/>
    <w:rsid w:val="003127C7"/>
    <w:rsid w:val="00315CD3"/>
    <w:rsid w:val="00316D26"/>
    <w:rsid w:val="003234C8"/>
    <w:rsid w:val="00324AED"/>
    <w:rsid w:val="00341090"/>
    <w:rsid w:val="00376122"/>
    <w:rsid w:val="00376A05"/>
    <w:rsid w:val="00381A5C"/>
    <w:rsid w:val="00385E7F"/>
    <w:rsid w:val="00393F70"/>
    <w:rsid w:val="00395A51"/>
    <w:rsid w:val="00396623"/>
    <w:rsid w:val="00397255"/>
    <w:rsid w:val="003A3B9F"/>
    <w:rsid w:val="003A5EEE"/>
    <w:rsid w:val="003A6EB6"/>
    <w:rsid w:val="003B2C89"/>
    <w:rsid w:val="003C4FE6"/>
    <w:rsid w:val="003D1CD0"/>
    <w:rsid w:val="003D661B"/>
    <w:rsid w:val="003E0CD3"/>
    <w:rsid w:val="003E14A4"/>
    <w:rsid w:val="003E5CED"/>
    <w:rsid w:val="003F1FAF"/>
    <w:rsid w:val="00402FE3"/>
    <w:rsid w:val="0041131D"/>
    <w:rsid w:val="004173A5"/>
    <w:rsid w:val="00420775"/>
    <w:rsid w:val="00421AEB"/>
    <w:rsid w:val="004220D5"/>
    <w:rsid w:val="00432246"/>
    <w:rsid w:val="0043291C"/>
    <w:rsid w:val="004402FD"/>
    <w:rsid w:val="00442B03"/>
    <w:rsid w:val="00442C39"/>
    <w:rsid w:val="0045052C"/>
    <w:rsid w:val="00452A59"/>
    <w:rsid w:val="00455175"/>
    <w:rsid w:val="00456932"/>
    <w:rsid w:val="0046232E"/>
    <w:rsid w:val="0046479D"/>
    <w:rsid w:val="00482D9A"/>
    <w:rsid w:val="004911B6"/>
    <w:rsid w:val="00493817"/>
    <w:rsid w:val="004A5A33"/>
    <w:rsid w:val="004B12A5"/>
    <w:rsid w:val="004B3EC7"/>
    <w:rsid w:val="004B5303"/>
    <w:rsid w:val="004C74CA"/>
    <w:rsid w:val="004D48D1"/>
    <w:rsid w:val="004E2E70"/>
    <w:rsid w:val="004E34CA"/>
    <w:rsid w:val="004E432C"/>
    <w:rsid w:val="004F1DA3"/>
    <w:rsid w:val="00501257"/>
    <w:rsid w:val="00514F64"/>
    <w:rsid w:val="005216E4"/>
    <w:rsid w:val="00525E07"/>
    <w:rsid w:val="00527A20"/>
    <w:rsid w:val="00533615"/>
    <w:rsid w:val="00545056"/>
    <w:rsid w:val="0054631C"/>
    <w:rsid w:val="00551B29"/>
    <w:rsid w:val="00554B78"/>
    <w:rsid w:val="005561BC"/>
    <w:rsid w:val="005565B9"/>
    <w:rsid w:val="005565CE"/>
    <w:rsid w:val="00566972"/>
    <w:rsid w:val="005737F2"/>
    <w:rsid w:val="00582281"/>
    <w:rsid w:val="0058566B"/>
    <w:rsid w:val="005A2A22"/>
    <w:rsid w:val="005A6ACD"/>
    <w:rsid w:val="005B5ABF"/>
    <w:rsid w:val="005B79C6"/>
    <w:rsid w:val="005B7A35"/>
    <w:rsid w:val="005C0E49"/>
    <w:rsid w:val="005D07D7"/>
    <w:rsid w:val="005E60D8"/>
    <w:rsid w:val="005E6231"/>
    <w:rsid w:val="005F68BD"/>
    <w:rsid w:val="00612A12"/>
    <w:rsid w:val="00626F5B"/>
    <w:rsid w:val="0062755D"/>
    <w:rsid w:val="00642AE4"/>
    <w:rsid w:val="00643A16"/>
    <w:rsid w:val="0065081C"/>
    <w:rsid w:val="00650882"/>
    <w:rsid w:val="00650971"/>
    <w:rsid w:val="00650F17"/>
    <w:rsid w:val="006639FD"/>
    <w:rsid w:val="0066649F"/>
    <w:rsid w:val="006671D5"/>
    <w:rsid w:val="00685594"/>
    <w:rsid w:val="006A082A"/>
    <w:rsid w:val="006A5888"/>
    <w:rsid w:val="006C5ACF"/>
    <w:rsid w:val="006C616E"/>
    <w:rsid w:val="006C65EB"/>
    <w:rsid w:val="006C7D2B"/>
    <w:rsid w:val="006E0351"/>
    <w:rsid w:val="006E3D43"/>
    <w:rsid w:val="006E5019"/>
    <w:rsid w:val="006F0757"/>
    <w:rsid w:val="006F35E0"/>
    <w:rsid w:val="006F51F2"/>
    <w:rsid w:val="006F6EB4"/>
    <w:rsid w:val="00710257"/>
    <w:rsid w:val="00720779"/>
    <w:rsid w:val="00722109"/>
    <w:rsid w:val="0072764C"/>
    <w:rsid w:val="00730A6E"/>
    <w:rsid w:val="0073361B"/>
    <w:rsid w:val="0073537E"/>
    <w:rsid w:val="007356AF"/>
    <w:rsid w:val="00750713"/>
    <w:rsid w:val="00765EFE"/>
    <w:rsid w:val="00767814"/>
    <w:rsid w:val="00767E7B"/>
    <w:rsid w:val="0077462F"/>
    <w:rsid w:val="00776F20"/>
    <w:rsid w:val="007870C2"/>
    <w:rsid w:val="00787230"/>
    <w:rsid w:val="007A0BC1"/>
    <w:rsid w:val="007A4262"/>
    <w:rsid w:val="007B3452"/>
    <w:rsid w:val="007B7823"/>
    <w:rsid w:val="007C198E"/>
    <w:rsid w:val="007C1F85"/>
    <w:rsid w:val="007C4787"/>
    <w:rsid w:val="007C70F2"/>
    <w:rsid w:val="007D27C7"/>
    <w:rsid w:val="007E02A9"/>
    <w:rsid w:val="007F113F"/>
    <w:rsid w:val="00817CDF"/>
    <w:rsid w:val="008243A1"/>
    <w:rsid w:val="008247D3"/>
    <w:rsid w:val="00824CAE"/>
    <w:rsid w:val="008313EC"/>
    <w:rsid w:val="0084795C"/>
    <w:rsid w:val="008605E1"/>
    <w:rsid w:val="00862414"/>
    <w:rsid w:val="00862C90"/>
    <w:rsid w:val="00873DFD"/>
    <w:rsid w:val="008744E2"/>
    <w:rsid w:val="00881830"/>
    <w:rsid w:val="00884011"/>
    <w:rsid w:val="00896C9E"/>
    <w:rsid w:val="008A1E04"/>
    <w:rsid w:val="008B06F9"/>
    <w:rsid w:val="008B0E3B"/>
    <w:rsid w:val="008B1D99"/>
    <w:rsid w:val="008B3F41"/>
    <w:rsid w:val="008C7A75"/>
    <w:rsid w:val="008D0EB8"/>
    <w:rsid w:val="008F3CC8"/>
    <w:rsid w:val="00905CCC"/>
    <w:rsid w:val="009072DD"/>
    <w:rsid w:val="009108DD"/>
    <w:rsid w:val="00914A80"/>
    <w:rsid w:val="00916A78"/>
    <w:rsid w:val="00935DDC"/>
    <w:rsid w:val="009370AD"/>
    <w:rsid w:val="00953603"/>
    <w:rsid w:val="009709E2"/>
    <w:rsid w:val="00972D90"/>
    <w:rsid w:val="009740C4"/>
    <w:rsid w:val="00982237"/>
    <w:rsid w:val="00993DB5"/>
    <w:rsid w:val="009968AB"/>
    <w:rsid w:val="009A01E0"/>
    <w:rsid w:val="009A119F"/>
    <w:rsid w:val="009A15EF"/>
    <w:rsid w:val="009A380C"/>
    <w:rsid w:val="009A5303"/>
    <w:rsid w:val="009C5AFF"/>
    <w:rsid w:val="009D00A0"/>
    <w:rsid w:val="009D3ECE"/>
    <w:rsid w:val="009E19CD"/>
    <w:rsid w:val="009F274A"/>
    <w:rsid w:val="009F56F6"/>
    <w:rsid w:val="00A10F89"/>
    <w:rsid w:val="00A15242"/>
    <w:rsid w:val="00A206CA"/>
    <w:rsid w:val="00A338FA"/>
    <w:rsid w:val="00A33C27"/>
    <w:rsid w:val="00A3572B"/>
    <w:rsid w:val="00A476DE"/>
    <w:rsid w:val="00A85C50"/>
    <w:rsid w:val="00A9248A"/>
    <w:rsid w:val="00AA4AC8"/>
    <w:rsid w:val="00AA54A4"/>
    <w:rsid w:val="00AB5416"/>
    <w:rsid w:val="00AB6325"/>
    <w:rsid w:val="00AC177F"/>
    <w:rsid w:val="00AC792B"/>
    <w:rsid w:val="00AD2546"/>
    <w:rsid w:val="00AD2640"/>
    <w:rsid w:val="00AD55B5"/>
    <w:rsid w:val="00AF4620"/>
    <w:rsid w:val="00B0513F"/>
    <w:rsid w:val="00B0598A"/>
    <w:rsid w:val="00B06853"/>
    <w:rsid w:val="00B07E85"/>
    <w:rsid w:val="00B2374D"/>
    <w:rsid w:val="00B366B4"/>
    <w:rsid w:val="00B443C6"/>
    <w:rsid w:val="00B44A82"/>
    <w:rsid w:val="00B44DB9"/>
    <w:rsid w:val="00B45294"/>
    <w:rsid w:val="00B4592C"/>
    <w:rsid w:val="00B46C40"/>
    <w:rsid w:val="00B47686"/>
    <w:rsid w:val="00B57424"/>
    <w:rsid w:val="00B63344"/>
    <w:rsid w:val="00B80585"/>
    <w:rsid w:val="00B9327C"/>
    <w:rsid w:val="00B959BB"/>
    <w:rsid w:val="00BC0C14"/>
    <w:rsid w:val="00BC4F7B"/>
    <w:rsid w:val="00BD4937"/>
    <w:rsid w:val="00BE2CAC"/>
    <w:rsid w:val="00BF5C21"/>
    <w:rsid w:val="00C04D9A"/>
    <w:rsid w:val="00C074C4"/>
    <w:rsid w:val="00C14988"/>
    <w:rsid w:val="00C259E2"/>
    <w:rsid w:val="00C31E8D"/>
    <w:rsid w:val="00C34661"/>
    <w:rsid w:val="00C51CB3"/>
    <w:rsid w:val="00C53CAE"/>
    <w:rsid w:val="00C7292D"/>
    <w:rsid w:val="00C74EE3"/>
    <w:rsid w:val="00C81E8D"/>
    <w:rsid w:val="00C865A2"/>
    <w:rsid w:val="00C93DA9"/>
    <w:rsid w:val="00CA062A"/>
    <w:rsid w:val="00CA63CD"/>
    <w:rsid w:val="00CB23C5"/>
    <w:rsid w:val="00CB2F73"/>
    <w:rsid w:val="00CB380C"/>
    <w:rsid w:val="00CB633A"/>
    <w:rsid w:val="00CB6EC4"/>
    <w:rsid w:val="00CD3EDA"/>
    <w:rsid w:val="00CE6987"/>
    <w:rsid w:val="00CF1733"/>
    <w:rsid w:val="00D23EC8"/>
    <w:rsid w:val="00D25919"/>
    <w:rsid w:val="00D40B77"/>
    <w:rsid w:val="00D453BE"/>
    <w:rsid w:val="00D50DD9"/>
    <w:rsid w:val="00D5166E"/>
    <w:rsid w:val="00D51A1F"/>
    <w:rsid w:val="00D52779"/>
    <w:rsid w:val="00D572C4"/>
    <w:rsid w:val="00D63BE4"/>
    <w:rsid w:val="00D651AC"/>
    <w:rsid w:val="00D70DE7"/>
    <w:rsid w:val="00D756A2"/>
    <w:rsid w:val="00D837ED"/>
    <w:rsid w:val="00DB66DC"/>
    <w:rsid w:val="00DC48CD"/>
    <w:rsid w:val="00DC62D6"/>
    <w:rsid w:val="00DD3952"/>
    <w:rsid w:val="00DD552D"/>
    <w:rsid w:val="00DD7D17"/>
    <w:rsid w:val="00DE0869"/>
    <w:rsid w:val="00DE152D"/>
    <w:rsid w:val="00DE49B5"/>
    <w:rsid w:val="00DF6D5C"/>
    <w:rsid w:val="00E022AF"/>
    <w:rsid w:val="00E07276"/>
    <w:rsid w:val="00E076F6"/>
    <w:rsid w:val="00E10943"/>
    <w:rsid w:val="00E123B3"/>
    <w:rsid w:val="00E1246C"/>
    <w:rsid w:val="00E138C2"/>
    <w:rsid w:val="00E15C74"/>
    <w:rsid w:val="00E1654A"/>
    <w:rsid w:val="00E20DBA"/>
    <w:rsid w:val="00E22190"/>
    <w:rsid w:val="00E24DDF"/>
    <w:rsid w:val="00E25569"/>
    <w:rsid w:val="00E42396"/>
    <w:rsid w:val="00E55A49"/>
    <w:rsid w:val="00E6157D"/>
    <w:rsid w:val="00E62593"/>
    <w:rsid w:val="00E727CF"/>
    <w:rsid w:val="00E80E4E"/>
    <w:rsid w:val="00E82786"/>
    <w:rsid w:val="00E83061"/>
    <w:rsid w:val="00E86267"/>
    <w:rsid w:val="00E87ABC"/>
    <w:rsid w:val="00E9036F"/>
    <w:rsid w:val="00E949EA"/>
    <w:rsid w:val="00E952A3"/>
    <w:rsid w:val="00E95752"/>
    <w:rsid w:val="00E95A77"/>
    <w:rsid w:val="00EA09A5"/>
    <w:rsid w:val="00EA12C1"/>
    <w:rsid w:val="00EB7EF9"/>
    <w:rsid w:val="00EC258D"/>
    <w:rsid w:val="00EE746B"/>
    <w:rsid w:val="00F007C5"/>
    <w:rsid w:val="00F01481"/>
    <w:rsid w:val="00F1775E"/>
    <w:rsid w:val="00F411A1"/>
    <w:rsid w:val="00F54B53"/>
    <w:rsid w:val="00F62FB8"/>
    <w:rsid w:val="00F646D2"/>
    <w:rsid w:val="00F7443E"/>
    <w:rsid w:val="00FA4521"/>
    <w:rsid w:val="00FA4F83"/>
    <w:rsid w:val="00FA5E00"/>
    <w:rsid w:val="00FA6312"/>
    <w:rsid w:val="00FB4AFC"/>
    <w:rsid w:val="00FD43D2"/>
    <w:rsid w:val="00FD5DF1"/>
    <w:rsid w:val="00FF50A0"/>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bg-BG" w:eastAsia="bg-BG" w:bidi="bg-BG"/>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caption" w:uiPriority="0" w:qFormat="1"/>
    <w:lsdException w:name="page number" w:uiPriority="0"/>
    <w:lsdException w:name="endnote reference" w:uiPriority="0"/>
    <w:lsdException w:name="endnote text"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5" w:uiPriority="0"/>
    <w:lsdException w:name="Subtitle" w:semiHidden="0" w:uiPriority="0" w:unhideWhenUsed="0" w:qFormat="1"/>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Outline List 2"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1443B9"/>
    <w:rPr>
      <w:color w:val="000000"/>
    </w:rPr>
  </w:style>
  <w:style w:type="paragraph" w:styleId="Heading1">
    <w:name w:val="heading 1"/>
    <w:basedOn w:val="Normal"/>
    <w:next w:val="Normal"/>
    <w:link w:val="Heading1Char"/>
    <w:qFormat/>
    <w:rsid w:val="001443B9"/>
    <w:pPr>
      <w:keepNext/>
      <w:widowControl/>
      <w:spacing w:before="240" w:after="60"/>
      <w:outlineLvl w:val="0"/>
    </w:pPr>
    <w:rPr>
      <w:rFonts w:ascii="Cambria" w:eastAsia="Times New Roman" w:hAnsi="Cambria" w:cs="Times New Roman"/>
      <w:b/>
      <w:bCs/>
      <w:color w:val="auto"/>
      <w:kern w:val="32"/>
      <w:sz w:val="32"/>
      <w:szCs w:val="32"/>
      <w:lang w:bidi="ar-SA"/>
    </w:rPr>
  </w:style>
  <w:style w:type="paragraph" w:styleId="Heading2">
    <w:name w:val="heading 2"/>
    <w:basedOn w:val="Normal"/>
    <w:next w:val="Normal"/>
    <w:link w:val="Heading2Char"/>
    <w:qFormat/>
    <w:rsid w:val="001264C0"/>
    <w:pPr>
      <w:keepNext/>
      <w:widowControl/>
      <w:spacing w:before="240" w:after="60"/>
      <w:outlineLvl w:val="1"/>
    </w:pPr>
    <w:rPr>
      <w:rFonts w:ascii="Arial" w:eastAsia="Times New Roman" w:hAnsi="Arial" w:cs="Times New Roman"/>
      <w:b/>
      <w:bCs/>
      <w:i/>
      <w:iCs/>
      <w:sz w:val="28"/>
      <w:szCs w:val="28"/>
      <w:u w:val="single"/>
      <w:lang w:val="en-AU" w:bidi="ar-SA"/>
    </w:rPr>
  </w:style>
  <w:style w:type="paragraph" w:styleId="Heading3">
    <w:name w:val="heading 3"/>
    <w:aliases w:val="Знак"/>
    <w:basedOn w:val="Normal"/>
    <w:next w:val="Normal"/>
    <w:link w:val="Heading3Char"/>
    <w:qFormat/>
    <w:rsid w:val="001264C0"/>
    <w:pPr>
      <w:keepNext/>
      <w:widowControl/>
      <w:jc w:val="center"/>
      <w:outlineLvl w:val="2"/>
    </w:pPr>
    <w:rPr>
      <w:rFonts w:ascii="Times New Roman" w:eastAsia="Times New Roman" w:hAnsi="Times New Roman" w:cs="Times New Roman"/>
      <w:b/>
      <w:color w:val="auto"/>
      <w:sz w:val="28"/>
      <w:szCs w:val="20"/>
      <w:lang w:val="x-none" w:eastAsia="x-none" w:bidi="ar-SA"/>
    </w:rPr>
  </w:style>
  <w:style w:type="paragraph" w:styleId="Heading4">
    <w:name w:val="heading 4"/>
    <w:basedOn w:val="Normal"/>
    <w:next w:val="Normal"/>
    <w:link w:val="Heading4Char"/>
    <w:qFormat/>
    <w:rsid w:val="001264C0"/>
    <w:pPr>
      <w:keepNext/>
      <w:widowControl/>
      <w:spacing w:before="240"/>
      <w:jc w:val="both"/>
      <w:outlineLvl w:val="3"/>
    </w:pPr>
    <w:rPr>
      <w:rFonts w:ascii="Times New Roman" w:eastAsia="Times New Roman" w:hAnsi="Times New Roman" w:cs="Times New Roman"/>
      <w:b/>
      <w:color w:val="auto"/>
      <w:szCs w:val="20"/>
      <w:lang w:val="x-none" w:eastAsia="x-none" w:bidi="ar-SA"/>
    </w:rPr>
  </w:style>
  <w:style w:type="paragraph" w:styleId="Heading5">
    <w:name w:val="heading 5"/>
    <w:basedOn w:val="Normal"/>
    <w:next w:val="Normal"/>
    <w:link w:val="Heading5Char"/>
    <w:qFormat/>
    <w:rsid w:val="001264C0"/>
    <w:pPr>
      <w:widowControl/>
      <w:spacing w:before="240" w:after="60"/>
      <w:outlineLvl w:val="4"/>
    </w:pPr>
    <w:rPr>
      <w:rFonts w:ascii="Times New Roman" w:eastAsia="Times New Roman" w:hAnsi="Times New Roman" w:cs="Times New Roman"/>
      <w:b/>
      <w:bCs/>
      <w:i/>
      <w:iCs/>
      <w:sz w:val="26"/>
      <w:szCs w:val="26"/>
      <w:u w:val="single"/>
      <w:lang w:val="en-AU" w:bidi="ar-SA"/>
    </w:rPr>
  </w:style>
  <w:style w:type="paragraph" w:styleId="Heading6">
    <w:name w:val="heading 6"/>
    <w:basedOn w:val="Normal"/>
    <w:next w:val="Normal"/>
    <w:link w:val="Heading6Char"/>
    <w:qFormat/>
    <w:rsid w:val="001264C0"/>
    <w:pPr>
      <w:keepNext/>
      <w:widowControl/>
      <w:tabs>
        <w:tab w:val="left" w:pos="0"/>
      </w:tabs>
      <w:outlineLvl w:val="5"/>
    </w:pPr>
    <w:rPr>
      <w:rFonts w:ascii="Times New Roman" w:eastAsia="Times New Roman" w:hAnsi="Times New Roman" w:cs="Times New Roman"/>
      <w:b/>
      <w:color w:val="auto"/>
      <w:szCs w:val="20"/>
      <w:lang w:val="x-none" w:eastAsia="x-none" w:bidi="ar-SA"/>
    </w:rPr>
  </w:style>
  <w:style w:type="paragraph" w:styleId="Heading7">
    <w:name w:val="heading 7"/>
    <w:basedOn w:val="Normal"/>
    <w:next w:val="Normal"/>
    <w:link w:val="Heading7Char"/>
    <w:qFormat/>
    <w:rsid w:val="001264C0"/>
    <w:pPr>
      <w:widowControl/>
      <w:spacing w:before="240" w:after="60"/>
      <w:outlineLvl w:val="6"/>
    </w:pPr>
    <w:rPr>
      <w:rFonts w:ascii="Times New Roman" w:eastAsia="Times New Roman" w:hAnsi="Times New Roman" w:cs="Times New Roman"/>
      <w:u w:val="single"/>
      <w:lang w:val="en-AU" w:bidi="ar-SA"/>
    </w:rPr>
  </w:style>
  <w:style w:type="paragraph" w:styleId="Heading8">
    <w:name w:val="heading 8"/>
    <w:basedOn w:val="Normal"/>
    <w:next w:val="Normal"/>
    <w:link w:val="Heading8Char"/>
    <w:qFormat/>
    <w:rsid w:val="001264C0"/>
    <w:pPr>
      <w:keepNext/>
      <w:widowControl/>
      <w:jc w:val="both"/>
      <w:outlineLvl w:val="7"/>
    </w:pPr>
    <w:rPr>
      <w:rFonts w:ascii="Bookman Old Style" w:eastAsia="Times New Roman" w:hAnsi="Bookman Old Style" w:cs="Times New Roman"/>
      <w:b/>
      <w:i/>
      <w:color w:val="auto"/>
      <w:szCs w:val="20"/>
      <w:lang w:val="x-none" w:eastAsia="x-none" w:bidi="ar-SA"/>
    </w:rPr>
  </w:style>
  <w:style w:type="paragraph" w:styleId="Heading9">
    <w:name w:val="heading 9"/>
    <w:basedOn w:val="Normal"/>
    <w:next w:val="Normal"/>
    <w:link w:val="Heading9Char"/>
    <w:qFormat/>
    <w:rsid w:val="001264C0"/>
    <w:pPr>
      <w:keepNext/>
      <w:widowControl/>
      <w:jc w:val="center"/>
      <w:outlineLvl w:val="8"/>
    </w:pPr>
    <w:rPr>
      <w:rFonts w:ascii="Times New Roman" w:eastAsia="Times New Roman" w:hAnsi="Times New Roman" w:cs="Times New Roman"/>
      <w:b/>
      <w:color w:val="auto"/>
      <w:sz w:val="36"/>
      <w:szCs w:val="20"/>
      <w:u w:val="single"/>
      <w:lang w:val="x-none" w:eastAsia="x-none"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1443B9"/>
    <w:rPr>
      <w:color w:val="0066CC"/>
      <w:u w:val="single"/>
    </w:rPr>
  </w:style>
  <w:style w:type="character" w:customStyle="1" w:styleId="3Exact">
    <w:name w:val="Основен текст (3) Exact"/>
    <w:basedOn w:val="DefaultParagraphFont"/>
    <w:rsid w:val="001443B9"/>
    <w:rPr>
      <w:rFonts w:ascii="Times New Roman" w:eastAsia="Times New Roman" w:hAnsi="Times New Roman" w:cs="Times New Roman"/>
      <w:b/>
      <w:bCs/>
      <w:i w:val="0"/>
      <w:iCs w:val="0"/>
      <w:smallCaps w:val="0"/>
      <w:u w:val="none"/>
    </w:rPr>
  </w:style>
  <w:style w:type="character" w:customStyle="1" w:styleId="2Exact">
    <w:name w:val="Заглавие #2 Exact"/>
    <w:basedOn w:val="DefaultParagraphFont"/>
    <w:rsid w:val="001443B9"/>
    <w:rPr>
      <w:rFonts w:ascii="Times New Roman" w:eastAsia="Times New Roman" w:hAnsi="Times New Roman" w:cs="Times New Roman"/>
      <w:b/>
      <w:bCs/>
      <w:i w:val="0"/>
      <w:iCs w:val="0"/>
      <w:smallCaps w:val="0"/>
      <w:u w:val="none"/>
    </w:rPr>
  </w:style>
  <w:style w:type="character" w:customStyle="1" w:styleId="3">
    <w:name w:val="Основен текст (3)_"/>
    <w:basedOn w:val="DefaultParagraphFont"/>
    <w:link w:val="31"/>
    <w:rsid w:val="001443B9"/>
    <w:rPr>
      <w:rFonts w:ascii="Times New Roman" w:eastAsia="Times New Roman" w:hAnsi="Times New Roman" w:cs="Times New Roman"/>
      <w:b/>
      <w:bCs/>
      <w:i w:val="0"/>
      <w:iCs w:val="0"/>
      <w:smallCaps w:val="0"/>
      <w:u w:val="none"/>
    </w:rPr>
  </w:style>
  <w:style w:type="character" w:customStyle="1" w:styleId="4">
    <w:name w:val="Основен текст (4)_"/>
    <w:basedOn w:val="DefaultParagraphFont"/>
    <w:link w:val="41"/>
    <w:rsid w:val="001443B9"/>
    <w:rPr>
      <w:rFonts w:ascii="Times New Roman" w:eastAsia="Times New Roman" w:hAnsi="Times New Roman" w:cs="Times New Roman"/>
      <w:b w:val="0"/>
      <w:bCs w:val="0"/>
      <w:i w:val="0"/>
      <w:iCs w:val="0"/>
      <w:smallCaps w:val="0"/>
      <w:sz w:val="17"/>
      <w:szCs w:val="17"/>
      <w:u w:val="none"/>
    </w:rPr>
  </w:style>
  <w:style w:type="character" w:customStyle="1" w:styleId="4105pt">
    <w:name w:val="Основен текст (4) + 10.5 pt"/>
    <w:basedOn w:val="4"/>
    <w:rsid w:val="001443B9"/>
    <w:rPr>
      <w:rFonts w:ascii="Times New Roman" w:eastAsia="Times New Roman" w:hAnsi="Times New Roman" w:cs="Times New Roman"/>
      <w:b w:val="0"/>
      <w:bCs w:val="0"/>
      <w:i w:val="0"/>
      <w:iCs w:val="0"/>
      <w:smallCaps w:val="0"/>
      <w:color w:val="000000"/>
      <w:spacing w:val="0"/>
      <w:w w:val="100"/>
      <w:position w:val="0"/>
      <w:sz w:val="21"/>
      <w:szCs w:val="21"/>
      <w:u w:val="single"/>
      <w:lang w:val="bg-BG" w:eastAsia="bg-BG" w:bidi="bg-BG"/>
    </w:rPr>
  </w:style>
  <w:style w:type="character" w:customStyle="1" w:styleId="4105pt1">
    <w:name w:val="Основен текст (4) + 10.5 pt1"/>
    <w:basedOn w:val="4"/>
    <w:rsid w:val="001443B9"/>
    <w:rPr>
      <w:rFonts w:ascii="Times New Roman" w:eastAsia="Times New Roman" w:hAnsi="Times New Roman" w:cs="Times New Roman"/>
      <w:b w:val="0"/>
      <w:bCs w:val="0"/>
      <w:i w:val="0"/>
      <w:iCs w:val="0"/>
      <w:smallCaps w:val="0"/>
      <w:color w:val="000000"/>
      <w:spacing w:val="0"/>
      <w:w w:val="100"/>
      <w:position w:val="0"/>
      <w:sz w:val="21"/>
      <w:szCs w:val="21"/>
      <w:u w:val="single"/>
      <w:lang w:val="en-US" w:eastAsia="en-US" w:bidi="en-US"/>
    </w:rPr>
  </w:style>
  <w:style w:type="character" w:customStyle="1" w:styleId="40">
    <w:name w:val="Основен текст (4)"/>
    <w:basedOn w:val="4"/>
    <w:rsid w:val="001443B9"/>
    <w:rPr>
      <w:rFonts w:ascii="Times New Roman" w:eastAsia="Times New Roman" w:hAnsi="Times New Roman" w:cs="Times New Roman"/>
      <w:b w:val="0"/>
      <w:bCs w:val="0"/>
      <w:i w:val="0"/>
      <w:iCs w:val="0"/>
      <w:smallCaps w:val="0"/>
      <w:color w:val="000000"/>
      <w:spacing w:val="0"/>
      <w:w w:val="100"/>
      <w:position w:val="0"/>
      <w:sz w:val="17"/>
      <w:szCs w:val="17"/>
      <w:u w:val="none"/>
      <w:lang w:val="bg-BG" w:eastAsia="bg-BG" w:bidi="bg-BG"/>
    </w:rPr>
  </w:style>
  <w:style w:type="character" w:customStyle="1" w:styleId="42">
    <w:name w:val="Основен текст (4)2"/>
    <w:basedOn w:val="4"/>
    <w:rsid w:val="001443B9"/>
    <w:rPr>
      <w:rFonts w:ascii="Times New Roman" w:eastAsia="Times New Roman" w:hAnsi="Times New Roman" w:cs="Times New Roman"/>
      <w:b w:val="0"/>
      <w:bCs w:val="0"/>
      <w:i w:val="0"/>
      <w:iCs w:val="0"/>
      <w:smallCaps w:val="0"/>
      <w:color w:val="000000"/>
      <w:spacing w:val="0"/>
      <w:w w:val="100"/>
      <w:position w:val="0"/>
      <w:sz w:val="17"/>
      <w:szCs w:val="17"/>
      <w:u w:val="none"/>
      <w:lang w:val="bg-BG" w:eastAsia="bg-BG" w:bidi="bg-BG"/>
    </w:rPr>
  </w:style>
  <w:style w:type="character" w:customStyle="1" w:styleId="5">
    <w:name w:val="Основен текст (5)_"/>
    <w:basedOn w:val="DefaultParagraphFont"/>
    <w:link w:val="51"/>
    <w:rsid w:val="001443B9"/>
    <w:rPr>
      <w:rFonts w:ascii="Times New Roman" w:eastAsia="Times New Roman" w:hAnsi="Times New Roman" w:cs="Times New Roman"/>
      <w:b w:val="0"/>
      <w:bCs w:val="0"/>
      <w:i/>
      <w:iCs/>
      <w:smallCaps w:val="0"/>
      <w:u w:val="none"/>
    </w:rPr>
  </w:style>
  <w:style w:type="character" w:customStyle="1" w:styleId="50">
    <w:name w:val="Основен текст (5) + Не е курсив"/>
    <w:basedOn w:val="5"/>
    <w:rsid w:val="001443B9"/>
    <w:rPr>
      <w:rFonts w:ascii="Times New Roman" w:eastAsia="Times New Roman" w:hAnsi="Times New Roman" w:cs="Times New Roman"/>
      <w:b w:val="0"/>
      <w:bCs w:val="0"/>
      <w:i/>
      <w:iCs/>
      <w:smallCaps w:val="0"/>
      <w:color w:val="000000"/>
      <w:spacing w:val="0"/>
      <w:w w:val="100"/>
      <w:position w:val="0"/>
      <w:sz w:val="24"/>
      <w:szCs w:val="24"/>
      <w:u w:val="none"/>
      <w:lang w:val="en-US" w:eastAsia="en-US" w:bidi="en-US"/>
    </w:rPr>
  </w:style>
  <w:style w:type="character" w:customStyle="1" w:styleId="2">
    <w:name w:val="Основен текст (2)_"/>
    <w:basedOn w:val="DefaultParagraphFont"/>
    <w:link w:val="21"/>
    <w:rsid w:val="001443B9"/>
    <w:rPr>
      <w:rFonts w:ascii="Times New Roman" w:eastAsia="Times New Roman" w:hAnsi="Times New Roman" w:cs="Times New Roman"/>
      <w:b w:val="0"/>
      <w:bCs w:val="0"/>
      <w:i w:val="0"/>
      <w:iCs w:val="0"/>
      <w:smallCaps w:val="0"/>
      <w:u w:val="none"/>
    </w:rPr>
  </w:style>
  <w:style w:type="character" w:customStyle="1" w:styleId="20">
    <w:name w:val="Основен текст (2) + Удебелен"/>
    <w:basedOn w:val="2"/>
    <w:rsid w:val="001443B9"/>
    <w:rPr>
      <w:rFonts w:ascii="Times New Roman" w:eastAsia="Times New Roman" w:hAnsi="Times New Roman" w:cs="Times New Roman"/>
      <w:b/>
      <w:bCs/>
      <w:i w:val="0"/>
      <w:iCs w:val="0"/>
      <w:smallCaps w:val="0"/>
      <w:color w:val="000000"/>
      <w:spacing w:val="0"/>
      <w:w w:val="100"/>
      <w:position w:val="0"/>
      <w:sz w:val="24"/>
      <w:szCs w:val="24"/>
      <w:u w:val="none"/>
      <w:lang w:val="bg-BG" w:eastAsia="bg-BG" w:bidi="bg-BG"/>
    </w:rPr>
  </w:style>
  <w:style w:type="character" w:customStyle="1" w:styleId="22">
    <w:name w:val="Заглавие #2_"/>
    <w:basedOn w:val="DefaultParagraphFont"/>
    <w:link w:val="210"/>
    <w:rsid w:val="001443B9"/>
    <w:rPr>
      <w:rFonts w:ascii="Times New Roman" w:eastAsia="Times New Roman" w:hAnsi="Times New Roman" w:cs="Times New Roman"/>
      <w:b/>
      <w:bCs/>
      <w:i w:val="0"/>
      <w:iCs w:val="0"/>
      <w:smallCaps w:val="0"/>
      <w:u w:val="none"/>
    </w:rPr>
  </w:style>
  <w:style w:type="character" w:customStyle="1" w:styleId="23">
    <w:name w:val="Заглавие #2"/>
    <w:basedOn w:val="22"/>
    <w:rsid w:val="001443B9"/>
    <w:rPr>
      <w:rFonts w:ascii="Times New Roman" w:eastAsia="Times New Roman" w:hAnsi="Times New Roman" w:cs="Times New Roman"/>
      <w:b/>
      <w:bCs/>
      <w:i w:val="0"/>
      <w:iCs w:val="0"/>
      <w:smallCaps w:val="0"/>
      <w:color w:val="000000"/>
      <w:spacing w:val="0"/>
      <w:w w:val="100"/>
      <w:position w:val="0"/>
      <w:sz w:val="24"/>
      <w:szCs w:val="24"/>
      <w:u w:val="single"/>
      <w:lang w:val="bg-BG" w:eastAsia="bg-BG" w:bidi="bg-BG"/>
    </w:rPr>
  </w:style>
  <w:style w:type="character" w:customStyle="1" w:styleId="24">
    <w:name w:val="Заглавие #2 + Не е удебелен"/>
    <w:basedOn w:val="22"/>
    <w:rsid w:val="001443B9"/>
    <w:rPr>
      <w:rFonts w:ascii="Times New Roman" w:eastAsia="Times New Roman" w:hAnsi="Times New Roman" w:cs="Times New Roman"/>
      <w:b/>
      <w:bCs/>
      <w:i w:val="0"/>
      <w:iCs w:val="0"/>
      <w:smallCaps w:val="0"/>
      <w:color w:val="000000"/>
      <w:spacing w:val="0"/>
      <w:w w:val="100"/>
      <w:position w:val="0"/>
      <w:sz w:val="24"/>
      <w:szCs w:val="24"/>
      <w:u w:val="none"/>
      <w:lang w:val="bg-BG" w:eastAsia="bg-BG" w:bidi="bg-BG"/>
    </w:rPr>
  </w:style>
  <w:style w:type="character" w:customStyle="1" w:styleId="25">
    <w:name w:val="Основен текст (2) + Курсив"/>
    <w:basedOn w:val="2"/>
    <w:rsid w:val="001443B9"/>
    <w:rPr>
      <w:rFonts w:ascii="Times New Roman" w:eastAsia="Times New Roman" w:hAnsi="Times New Roman" w:cs="Times New Roman"/>
      <w:b w:val="0"/>
      <w:bCs w:val="0"/>
      <w:i/>
      <w:iCs/>
      <w:smallCaps w:val="0"/>
      <w:color w:val="000000"/>
      <w:spacing w:val="0"/>
      <w:w w:val="100"/>
      <w:position w:val="0"/>
      <w:sz w:val="24"/>
      <w:szCs w:val="24"/>
      <w:u w:val="none"/>
      <w:lang w:val="bg-BG" w:eastAsia="bg-BG" w:bidi="bg-BG"/>
    </w:rPr>
  </w:style>
  <w:style w:type="character" w:customStyle="1" w:styleId="52">
    <w:name w:val="Основен текст (5)"/>
    <w:basedOn w:val="5"/>
    <w:rsid w:val="001443B9"/>
    <w:rPr>
      <w:rFonts w:ascii="Times New Roman" w:eastAsia="Times New Roman" w:hAnsi="Times New Roman" w:cs="Times New Roman"/>
      <w:b w:val="0"/>
      <w:bCs w:val="0"/>
      <w:i/>
      <w:iCs/>
      <w:smallCaps w:val="0"/>
      <w:color w:val="000000"/>
      <w:spacing w:val="0"/>
      <w:w w:val="100"/>
      <w:position w:val="0"/>
      <w:sz w:val="24"/>
      <w:szCs w:val="24"/>
      <w:u w:val="single"/>
      <w:lang w:val="bg-BG" w:eastAsia="bg-BG" w:bidi="bg-BG"/>
    </w:rPr>
  </w:style>
  <w:style w:type="character" w:customStyle="1" w:styleId="30">
    <w:name w:val="Основен текст (3) + Не е удебелен"/>
    <w:basedOn w:val="3"/>
    <w:rsid w:val="001443B9"/>
    <w:rPr>
      <w:rFonts w:ascii="Times New Roman" w:eastAsia="Times New Roman" w:hAnsi="Times New Roman" w:cs="Times New Roman"/>
      <w:b/>
      <w:bCs/>
      <w:i w:val="0"/>
      <w:iCs w:val="0"/>
      <w:smallCaps w:val="0"/>
      <w:color w:val="000000"/>
      <w:spacing w:val="0"/>
      <w:w w:val="100"/>
      <w:position w:val="0"/>
      <w:sz w:val="24"/>
      <w:szCs w:val="24"/>
      <w:u w:val="none"/>
      <w:lang w:val="bg-BG" w:eastAsia="bg-BG" w:bidi="bg-BG"/>
    </w:rPr>
  </w:style>
  <w:style w:type="character" w:customStyle="1" w:styleId="26">
    <w:name w:val="Основен текст (2)"/>
    <w:basedOn w:val="2"/>
    <w:rsid w:val="001443B9"/>
    <w:rPr>
      <w:rFonts w:ascii="Times New Roman" w:eastAsia="Times New Roman" w:hAnsi="Times New Roman" w:cs="Times New Roman"/>
      <w:b w:val="0"/>
      <w:bCs w:val="0"/>
      <w:i w:val="0"/>
      <w:iCs w:val="0"/>
      <w:smallCaps w:val="0"/>
      <w:color w:val="000000"/>
      <w:spacing w:val="0"/>
      <w:w w:val="100"/>
      <w:position w:val="0"/>
      <w:sz w:val="24"/>
      <w:szCs w:val="24"/>
      <w:u w:val="single"/>
      <w:lang w:val="bg-BG" w:eastAsia="bg-BG" w:bidi="bg-BG"/>
    </w:rPr>
  </w:style>
  <w:style w:type="character" w:customStyle="1" w:styleId="211">
    <w:name w:val="Основен текст (2) + Удебелен1"/>
    <w:basedOn w:val="2"/>
    <w:rsid w:val="001443B9"/>
    <w:rPr>
      <w:rFonts w:ascii="Times New Roman" w:eastAsia="Times New Roman" w:hAnsi="Times New Roman" w:cs="Times New Roman"/>
      <w:b/>
      <w:bCs/>
      <w:i w:val="0"/>
      <w:iCs w:val="0"/>
      <w:smallCaps w:val="0"/>
      <w:color w:val="000000"/>
      <w:spacing w:val="0"/>
      <w:w w:val="100"/>
      <w:position w:val="0"/>
      <w:sz w:val="24"/>
      <w:szCs w:val="24"/>
      <w:u w:val="none"/>
      <w:lang w:val="bg-BG" w:eastAsia="bg-BG" w:bidi="bg-BG"/>
    </w:rPr>
  </w:style>
  <w:style w:type="character" w:customStyle="1" w:styleId="a">
    <w:name w:val="Заглавие на таблица_"/>
    <w:basedOn w:val="DefaultParagraphFont"/>
    <w:link w:val="a0"/>
    <w:rsid w:val="001443B9"/>
    <w:rPr>
      <w:rFonts w:ascii="Times New Roman" w:eastAsia="Times New Roman" w:hAnsi="Times New Roman" w:cs="Times New Roman"/>
      <w:b w:val="0"/>
      <w:bCs w:val="0"/>
      <w:i w:val="0"/>
      <w:iCs w:val="0"/>
      <w:smallCaps w:val="0"/>
      <w:u w:val="none"/>
    </w:rPr>
  </w:style>
  <w:style w:type="character" w:customStyle="1" w:styleId="a1">
    <w:name w:val="Заглавие на таблица + Удебелен"/>
    <w:basedOn w:val="a"/>
    <w:rsid w:val="001443B9"/>
    <w:rPr>
      <w:rFonts w:ascii="Times New Roman" w:eastAsia="Times New Roman" w:hAnsi="Times New Roman" w:cs="Times New Roman"/>
      <w:b/>
      <w:bCs/>
      <w:i w:val="0"/>
      <w:iCs w:val="0"/>
      <w:smallCaps w:val="0"/>
      <w:color w:val="000000"/>
      <w:spacing w:val="0"/>
      <w:w w:val="100"/>
      <w:position w:val="0"/>
      <w:sz w:val="24"/>
      <w:szCs w:val="24"/>
      <w:u w:val="none"/>
      <w:lang w:val="bg-BG" w:eastAsia="bg-BG" w:bidi="bg-BG"/>
    </w:rPr>
  </w:style>
  <w:style w:type="character" w:customStyle="1" w:styleId="24pt">
    <w:name w:val="Заглавие #2 + 4 pt"/>
    <w:basedOn w:val="22"/>
    <w:rsid w:val="001443B9"/>
    <w:rPr>
      <w:rFonts w:ascii="Times New Roman" w:eastAsia="Times New Roman" w:hAnsi="Times New Roman" w:cs="Times New Roman"/>
      <w:b/>
      <w:bCs/>
      <w:i/>
      <w:iCs/>
      <w:smallCaps w:val="0"/>
      <w:color w:val="000000"/>
      <w:spacing w:val="0"/>
      <w:w w:val="100"/>
      <w:position w:val="0"/>
      <w:sz w:val="8"/>
      <w:szCs w:val="8"/>
      <w:u w:val="none"/>
      <w:lang w:val="bg-BG" w:eastAsia="bg-BG" w:bidi="bg-BG"/>
    </w:rPr>
  </w:style>
  <w:style w:type="character" w:customStyle="1" w:styleId="1">
    <w:name w:val="Заглавие #1_"/>
    <w:basedOn w:val="DefaultParagraphFont"/>
    <w:link w:val="10"/>
    <w:rsid w:val="001443B9"/>
    <w:rPr>
      <w:rFonts w:ascii="Times New Roman" w:eastAsia="Times New Roman" w:hAnsi="Times New Roman" w:cs="Times New Roman"/>
      <w:b/>
      <w:bCs/>
      <w:i w:val="0"/>
      <w:iCs w:val="0"/>
      <w:smallCaps w:val="0"/>
      <w:u w:val="none"/>
    </w:rPr>
  </w:style>
  <w:style w:type="character" w:customStyle="1" w:styleId="34pt">
    <w:name w:val="Основен текст (3) + 4 pt"/>
    <w:basedOn w:val="3"/>
    <w:rsid w:val="001443B9"/>
    <w:rPr>
      <w:rFonts w:ascii="Times New Roman" w:eastAsia="Times New Roman" w:hAnsi="Times New Roman" w:cs="Times New Roman"/>
      <w:b/>
      <w:bCs/>
      <w:i/>
      <w:iCs/>
      <w:smallCaps w:val="0"/>
      <w:color w:val="000000"/>
      <w:spacing w:val="0"/>
      <w:w w:val="100"/>
      <w:position w:val="0"/>
      <w:sz w:val="8"/>
      <w:szCs w:val="8"/>
      <w:u w:val="none"/>
      <w:lang w:val="bg-BG" w:eastAsia="bg-BG" w:bidi="bg-BG"/>
    </w:rPr>
  </w:style>
  <w:style w:type="character" w:customStyle="1" w:styleId="32">
    <w:name w:val="Основен текст (3)"/>
    <w:basedOn w:val="3"/>
    <w:rsid w:val="001443B9"/>
    <w:rPr>
      <w:rFonts w:ascii="Times New Roman" w:eastAsia="Times New Roman" w:hAnsi="Times New Roman" w:cs="Times New Roman"/>
      <w:b/>
      <w:bCs/>
      <w:i w:val="0"/>
      <w:iCs w:val="0"/>
      <w:smallCaps w:val="0"/>
      <w:color w:val="000000"/>
      <w:spacing w:val="0"/>
      <w:w w:val="100"/>
      <w:position w:val="0"/>
      <w:sz w:val="24"/>
      <w:szCs w:val="24"/>
      <w:u w:val="single"/>
      <w:lang w:val="bg-BG" w:eastAsia="bg-BG" w:bidi="bg-BG"/>
    </w:rPr>
  </w:style>
  <w:style w:type="character" w:customStyle="1" w:styleId="6">
    <w:name w:val="Основен текст (6)_"/>
    <w:basedOn w:val="DefaultParagraphFont"/>
    <w:link w:val="60"/>
    <w:rsid w:val="001443B9"/>
    <w:rPr>
      <w:rFonts w:ascii="Times New Roman" w:eastAsia="Times New Roman" w:hAnsi="Times New Roman" w:cs="Times New Roman"/>
      <w:b w:val="0"/>
      <w:bCs w:val="0"/>
      <w:i w:val="0"/>
      <w:iCs w:val="0"/>
      <w:smallCaps w:val="0"/>
      <w:sz w:val="22"/>
      <w:szCs w:val="22"/>
      <w:u w:val="none"/>
    </w:rPr>
  </w:style>
  <w:style w:type="character" w:customStyle="1" w:styleId="612pt">
    <w:name w:val="Основен текст (6) + 12 pt"/>
    <w:basedOn w:val="6"/>
    <w:rsid w:val="001443B9"/>
    <w:rPr>
      <w:rFonts w:ascii="Times New Roman" w:eastAsia="Times New Roman" w:hAnsi="Times New Roman" w:cs="Times New Roman"/>
      <w:b/>
      <w:bCs/>
      <w:i w:val="0"/>
      <w:iCs w:val="0"/>
      <w:smallCaps w:val="0"/>
      <w:color w:val="000000"/>
      <w:spacing w:val="0"/>
      <w:w w:val="100"/>
      <w:position w:val="0"/>
      <w:sz w:val="24"/>
      <w:szCs w:val="24"/>
      <w:u w:val="none"/>
      <w:lang w:val="bg-BG" w:eastAsia="bg-BG" w:bidi="bg-BG"/>
    </w:rPr>
  </w:style>
  <w:style w:type="character" w:customStyle="1" w:styleId="61">
    <w:name w:val="Основен текст (6) + Малки букви"/>
    <w:basedOn w:val="6"/>
    <w:rsid w:val="001443B9"/>
    <w:rPr>
      <w:rFonts w:ascii="Times New Roman" w:eastAsia="Times New Roman" w:hAnsi="Times New Roman" w:cs="Times New Roman"/>
      <w:b w:val="0"/>
      <w:bCs w:val="0"/>
      <w:i w:val="0"/>
      <w:iCs w:val="0"/>
      <w:smallCaps/>
      <w:color w:val="000000"/>
      <w:spacing w:val="0"/>
      <w:w w:val="100"/>
      <w:position w:val="0"/>
      <w:sz w:val="22"/>
      <w:szCs w:val="22"/>
      <w:u w:val="none"/>
      <w:lang w:val="bg-BG" w:eastAsia="bg-BG" w:bidi="bg-BG"/>
    </w:rPr>
  </w:style>
  <w:style w:type="character" w:customStyle="1" w:styleId="311pt">
    <w:name w:val="Основен текст (3) + 11 pt"/>
    <w:basedOn w:val="3"/>
    <w:rsid w:val="001443B9"/>
    <w:rPr>
      <w:rFonts w:ascii="Times New Roman" w:eastAsia="Times New Roman" w:hAnsi="Times New Roman" w:cs="Times New Roman"/>
      <w:b/>
      <w:bCs/>
      <w:i w:val="0"/>
      <w:iCs w:val="0"/>
      <w:smallCaps/>
      <w:color w:val="000000"/>
      <w:spacing w:val="0"/>
      <w:w w:val="100"/>
      <w:position w:val="0"/>
      <w:sz w:val="22"/>
      <w:szCs w:val="22"/>
      <w:u w:val="none"/>
      <w:lang w:val="bg-BG" w:eastAsia="bg-BG" w:bidi="bg-BG"/>
    </w:rPr>
  </w:style>
  <w:style w:type="character" w:customStyle="1" w:styleId="220">
    <w:name w:val="Заглавие #2 (2)_"/>
    <w:basedOn w:val="DefaultParagraphFont"/>
    <w:link w:val="221"/>
    <w:rsid w:val="001443B9"/>
    <w:rPr>
      <w:rFonts w:ascii="Times New Roman" w:eastAsia="Times New Roman" w:hAnsi="Times New Roman" w:cs="Times New Roman"/>
      <w:b w:val="0"/>
      <w:bCs w:val="0"/>
      <w:i w:val="0"/>
      <w:iCs w:val="0"/>
      <w:smallCaps w:val="0"/>
      <w:u w:val="none"/>
    </w:rPr>
  </w:style>
  <w:style w:type="character" w:customStyle="1" w:styleId="222">
    <w:name w:val="Заглавие #2 (2)"/>
    <w:basedOn w:val="220"/>
    <w:rsid w:val="001443B9"/>
    <w:rPr>
      <w:rFonts w:ascii="Times New Roman" w:eastAsia="Times New Roman" w:hAnsi="Times New Roman" w:cs="Times New Roman"/>
      <w:b w:val="0"/>
      <w:bCs w:val="0"/>
      <w:i w:val="0"/>
      <w:iCs w:val="0"/>
      <w:smallCaps w:val="0"/>
      <w:color w:val="000000"/>
      <w:spacing w:val="0"/>
      <w:w w:val="100"/>
      <w:position w:val="0"/>
      <w:sz w:val="24"/>
      <w:szCs w:val="24"/>
      <w:u w:val="single"/>
      <w:lang w:val="bg-BG" w:eastAsia="bg-BG" w:bidi="bg-BG"/>
    </w:rPr>
  </w:style>
  <w:style w:type="character" w:customStyle="1" w:styleId="223">
    <w:name w:val="Основен текст (2)2"/>
    <w:basedOn w:val="2"/>
    <w:rsid w:val="001443B9"/>
    <w:rPr>
      <w:rFonts w:ascii="Times New Roman" w:eastAsia="Times New Roman" w:hAnsi="Times New Roman" w:cs="Times New Roman"/>
      <w:b w:val="0"/>
      <w:bCs w:val="0"/>
      <w:i w:val="0"/>
      <w:iCs w:val="0"/>
      <w:smallCaps w:val="0"/>
      <w:color w:val="000000"/>
      <w:spacing w:val="0"/>
      <w:w w:val="100"/>
      <w:position w:val="0"/>
      <w:sz w:val="24"/>
      <w:szCs w:val="24"/>
      <w:u w:val="none"/>
      <w:lang w:val="bg-BG" w:eastAsia="bg-BG" w:bidi="bg-BG"/>
    </w:rPr>
  </w:style>
  <w:style w:type="character" w:customStyle="1" w:styleId="2Corbel">
    <w:name w:val="Основен текст (2) + Corbel"/>
    <w:basedOn w:val="2"/>
    <w:rsid w:val="001443B9"/>
    <w:rPr>
      <w:rFonts w:ascii="Corbel" w:eastAsia="Corbel" w:hAnsi="Corbel" w:cs="Corbel"/>
      <w:b w:val="0"/>
      <w:bCs w:val="0"/>
      <w:i w:val="0"/>
      <w:iCs w:val="0"/>
      <w:smallCaps w:val="0"/>
      <w:color w:val="000000"/>
      <w:spacing w:val="0"/>
      <w:w w:val="100"/>
      <w:position w:val="0"/>
      <w:sz w:val="24"/>
      <w:szCs w:val="24"/>
      <w:u w:val="none"/>
      <w:lang w:val="bg-BG" w:eastAsia="bg-BG" w:bidi="bg-BG"/>
    </w:rPr>
  </w:style>
  <w:style w:type="character" w:customStyle="1" w:styleId="5Corbel">
    <w:name w:val="Основен текст (5) + Corbel"/>
    <w:basedOn w:val="5"/>
    <w:rsid w:val="001443B9"/>
    <w:rPr>
      <w:rFonts w:ascii="Corbel" w:eastAsia="Corbel" w:hAnsi="Corbel" w:cs="Corbel"/>
      <w:b w:val="0"/>
      <w:bCs w:val="0"/>
      <w:i/>
      <w:iCs/>
      <w:smallCaps w:val="0"/>
      <w:color w:val="000000"/>
      <w:spacing w:val="0"/>
      <w:w w:val="100"/>
      <w:position w:val="0"/>
      <w:sz w:val="24"/>
      <w:szCs w:val="24"/>
      <w:u w:val="none"/>
      <w:lang w:val="bg-BG" w:eastAsia="bg-BG" w:bidi="bg-BG"/>
    </w:rPr>
  </w:style>
  <w:style w:type="paragraph" w:customStyle="1" w:styleId="31">
    <w:name w:val="Основен текст (3)1"/>
    <w:basedOn w:val="Normal"/>
    <w:link w:val="3"/>
    <w:rsid w:val="001443B9"/>
    <w:pPr>
      <w:shd w:val="clear" w:color="auto" w:fill="FFFFFF"/>
      <w:spacing w:before="60" w:after="60" w:line="0" w:lineRule="atLeast"/>
      <w:jc w:val="center"/>
    </w:pPr>
    <w:rPr>
      <w:rFonts w:ascii="Times New Roman" w:eastAsia="Times New Roman" w:hAnsi="Times New Roman" w:cs="Times New Roman"/>
      <w:b/>
      <w:bCs/>
    </w:rPr>
  </w:style>
  <w:style w:type="paragraph" w:customStyle="1" w:styleId="210">
    <w:name w:val="Заглавие #21"/>
    <w:basedOn w:val="Normal"/>
    <w:link w:val="22"/>
    <w:rsid w:val="001443B9"/>
    <w:pPr>
      <w:shd w:val="clear" w:color="auto" w:fill="FFFFFF"/>
      <w:spacing w:after="180" w:line="0" w:lineRule="atLeast"/>
      <w:jc w:val="both"/>
      <w:outlineLvl w:val="1"/>
    </w:pPr>
    <w:rPr>
      <w:rFonts w:ascii="Times New Roman" w:eastAsia="Times New Roman" w:hAnsi="Times New Roman" w:cs="Times New Roman"/>
      <w:b/>
      <w:bCs/>
    </w:rPr>
  </w:style>
  <w:style w:type="paragraph" w:customStyle="1" w:styleId="41">
    <w:name w:val="Основен текст (4)1"/>
    <w:basedOn w:val="Normal"/>
    <w:link w:val="4"/>
    <w:rsid w:val="001443B9"/>
    <w:pPr>
      <w:shd w:val="clear" w:color="auto" w:fill="FFFFFF"/>
      <w:spacing w:before="60" w:after="1020" w:line="269" w:lineRule="exact"/>
      <w:jc w:val="center"/>
    </w:pPr>
    <w:rPr>
      <w:rFonts w:ascii="Times New Roman" w:eastAsia="Times New Roman" w:hAnsi="Times New Roman" w:cs="Times New Roman"/>
      <w:sz w:val="17"/>
      <w:szCs w:val="17"/>
    </w:rPr>
  </w:style>
  <w:style w:type="paragraph" w:customStyle="1" w:styleId="51">
    <w:name w:val="Основен текст (5)1"/>
    <w:basedOn w:val="Normal"/>
    <w:link w:val="5"/>
    <w:rsid w:val="001443B9"/>
    <w:pPr>
      <w:shd w:val="clear" w:color="auto" w:fill="FFFFFF"/>
      <w:spacing w:before="480" w:after="60" w:line="331" w:lineRule="exact"/>
    </w:pPr>
    <w:rPr>
      <w:rFonts w:ascii="Times New Roman" w:eastAsia="Times New Roman" w:hAnsi="Times New Roman" w:cs="Times New Roman"/>
      <w:i/>
      <w:iCs/>
    </w:rPr>
  </w:style>
  <w:style w:type="paragraph" w:customStyle="1" w:styleId="21">
    <w:name w:val="Основен текст (2)1"/>
    <w:basedOn w:val="Normal"/>
    <w:link w:val="2"/>
    <w:rsid w:val="001443B9"/>
    <w:pPr>
      <w:shd w:val="clear" w:color="auto" w:fill="FFFFFF"/>
      <w:spacing w:before="480" w:line="274" w:lineRule="exact"/>
      <w:ind w:hanging="380"/>
    </w:pPr>
    <w:rPr>
      <w:rFonts w:ascii="Times New Roman" w:eastAsia="Times New Roman" w:hAnsi="Times New Roman" w:cs="Times New Roman"/>
    </w:rPr>
  </w:style>
  <w:style w:type="paragraph" w:customStyle="1" w:styleId="a0">
    <w:name w:val="Заглавие на таблица"/>
    <w:basedOn w:val="Normal"/>
    <w:link w:val="a"/>
    <w:rsid w:val="001443B9"/>
    <w:pPr>
      <w:shd w:val="clear" w:color="auto" w:fill="FFFFFF"/>
      <w:spacing w:line="0" w:lineRule="atLeast"/>
    </w:pPr>
    <w:rPr>
      <w:rFonts w:ascii="Times New Roman" w:eastAsia="Times New Roman" w:hAnsi="Times New Roman" w:cs="Times New Roman"/>
    </w:rPr>
  </w:style>
  <w:style w:type="paragraph" w:customStyle="1" w:styleId="10">
    <w:name w:val="Заглавие #1"/>
    <w:basedOn w:val="Normal"/>
    <w:link w:val="1"/>
    <w:rsid w:val="001443B9"/>
    <w:pPr>
      <w:shd w:val="clear" w:color="auto" w:fill="FFFFFF"/>
      <w:spacing w:after="240" w:line="0" w:lineRule="atLeast"/>
      <w:outlineLvl w:val="0"/>
    </w:pPr>
    <w:rPr>
      <w:rFonts w:ascii="Times New Roman" w:eastAsia="Times New Roman" w:hAnsi="Times New Roman" w:cs="Times New Roman"/>
      <w:b/>
      <w:bCs/>
    </w:rPr>
  </w:style>
  <w:style w:type="paragraph" w:customStyle="1" w:styleId="60">
    <w:name w:val="Основен текст (6)"/>
    <w:basedOn w:val="Normal"/>
    <w:link w:val="6"/>
    <w:rsid w:val="001443B9"/>
    <w:pPr>
      <w:shd w:val="clear" w:color="auto" w:fill="FFFFFF"/>
      <w:spacing w:line="456" w:lineRule="exact"/>
    </w:pPr>
    <w:rPr>
      <w:rFonts w:ascii="Times New Roman" w:eastAsia="Times New Roman" w:hAnsi="Times New Roman" w:cs="Times New Roman"/>
      <w:sz w:val="22"/>
      <w:szCs w:val="22"/>
    </w:rPr>
  </w:style>
  <w:style w:type="paragraph" w:customStyle="1" w:styleId="221">
    <w:name w:val="Заглавие #2 (2)1"/>
    <w:basedOn w:val="Normal"/>
    <w:link w:val="220"/>
    <w:rsid w:val="001443B9"/>
    <w:pPr>
      <w:shd w:val="clear" w:color="auto" w:fill="FFFFFF"/>
      <w:spacing w:after="660" w:line="451" w:lineRule="exact"/>
      <w:outlineLvl w:val="1"/>
    </w:pPr>
    <w:rPr>
      <w:rFonts w:ascii="Times New Roman" w:eastAsia="Times New Roman" w:hAnsi="Times New Roman" w:cs="Times New Roman"/>
    </w:rPr>
  </w:style>
  <w:style w:type="paragraph" w:styleId="Header">
    <w:name w:val="header"/>
    <w:aliases w:val="Intestazione.int.intestazione,Intestazione.int"/>
    <w:basedOn w:val="Normal"/>
    <w:link w:val="HeaderChar"/>
    <w:rsid w:val="001443B9"/>
    <w:pPr>
      <w:tabs>
        <w:tab w:val="center" w:pos="4536"/>
        <w:tab w:val="right" w:pos="9072"/>
      </w:tabs>
    </w:pPr>
  </w:style>
  <w:style w:type="character" w:customStyle="1" w:styleId="HeaderChar">
    <w:name w:val="Header Char"/>
    <w:aliases w:val="Intestazione.int.intestazione Char,Intestazione.int Char"/>
    <w:basedOn w:val="DefaultParagraphFont"/>
    <w:link w:val="Header"/>
    <w:rsid w:val="001443B9"/>
    <w:rPr>
      <w:color w:val="000000"/>
    </w:rPr>
  </w:style>
  <w:style w:type="paragraph" w:styleId="Footer">
    <w:name w:val="footer"/>
    <w:basedOn w:val="Normal"/>
    <w:link w:val="FooterChar"/>
    <w:uiPriority w:val="99"/>
    <w:rsid w:val="001443B9"/>
    <w:pPr>
      <w:tabs>
        <w:tab w:val="center" w:pos="4536"/>
        <w:tab w:val="right" w:pos="9072"/>
      </w:tabs>
    </w:pPr>
  </w:style>
  <w:style w:type="character" w:customStyle="1" w:styleId="FooterChar">
    <w:name w:val="Footer Char"/>
    <w:basedOn w:val="DefaultParagraphFont"/>
    <w:link w:val="Footer"/>
    <w:uiPriority w:val="99"/>
    <w:rsid w:val="001443B9"/>
    <w:rPr>
      <w:color w:val="000000"/>
    </w:rPr>
  </w:style>
  <w:style w:type="character" w:customStyle="1" w:styleId="Heading1Char">
    <w:name w:val="Heading 1 Char"/>
    <w:basedOn w:val="DefaultParagraphFont"/>
    <w:link w:val="Heading1"/>
    <w:rsid w:val="001443B9"/>
    <w:rPr>
      <w:rFonts w:ascii="Cambria" w:eastAsia="Times New Roman" w:hAnsi="Cambria" w:cs="Times New Roman"/>
      <w:b/>
      <w:bCs/>
      <w:kern w:val="32"/>
      <w:sz w:val="32"/>
      <w:szCs w:val="32"/>
      <w:lang w:bidi="ar-SA"/>
    </w:rPr>
  </w:style>
  <w:style w:type="paragraph" w:styleId="BalloonText">
    <w:name w:val="Balloon Text"/>
    <w:basedOn w:val="Normal"/>
    <w:link w:val="BalloonTextChar"/>
    <w:semiHidden/>
    <w:unhideWhenUsed/>
    <w:rsid w:val="00A10F89"/>
    <w:rPr>
      <w:rFonts w:ascii="Segoe UI" w:hAnsi="Segoe UI" w:cs="Segoe UI"/>
      <w:sz w:val="18"/>
      <w:szCs w:val="18"/>
    </w:rPr>
  </w:style>
  <w:style w:type="character" w:customStyle="1" w:styleId="BalloonTextChar">
    <w:name w:val="Balloon Text Char"/>
    <w:basedOn w:val="DefaultParagraphFont"/>
    <w:link w:val="BalloonText"/>
    <w:semiHidden/>
    <w:rsid w:val="00A10F89"/>
    <w:rPr>
      <w:rFonts w:ascii="Segoe UI" w:hAnsi="Segoe UI" w:cs="Segoe UI"/>
      <w:color w:val="000000"/>
      <w:sz w:val="18"/>
      <w:szCs w:val="18"/>
    </w:rPr>
  </w:style>
  <w:style w:type="character" w:customStyle="1" w:styleId="newdocreference1">
    <w:name w:val="newdocreference1"/>
    <w:basedOn w:val="DefaultParagraphFont"/>
    <w:rsid w:val="00AD2640"/>
    <w:rPr>
      <w:i w:val="0"/>
      <w:iCs w:val="0"/>
      <w:color w:val="0000FF"/>
      <w:u w:val="single"/>
    </w:rPr>
  </w:style>
  <w:style w:type="character" w:styleId="CommentReference">
    <w:name w:val="annotation reference"/>
    <w:basedOn w:val="DefaultParagraphFont"/>
    <w:uiPriority w:val="99"/>
    <w:semiHidden/>
    <w:unhideWhenUsed/>
    <w:rsid w:val="00C93DA9"/>
    <w:rPr>
      <w:sz w:val="16"/>
      <w:szCs w:val="16"/>
    </w:rPr>
  </w:style>
  <w:style w:type="paragraph" w:styleId="CommentText">
    <w:name w:val="annotation text"/>
    <w:basedOn w:val="Normal"/>
    <w:link w:val="CommentTextChar"/>
    <w:unhideWhenUsed/>
    <w:rsid w:val="00C93DA9"/>
    <w:rPr>
      <w:sz w:val="20"/>
      <w:szCs w:val="20"/>
    </w:rPr>
  </w:style>
  <w:style w:type="character" w:customStyle="1" w:styleId="CommentTextChar">
    <w:name w:val="Comment Text Char"/>
    <w:basedOn w:val="DefaultParagraphFont"/>
    <w:link w:val="CommentText"/>
    <w:rsid w:val="00C93DA9"/>
    <w:rPr>
      <w:color w:val="000000"/>
      <w:sz w:val="20"/>
      <w:szCs w:val="20"/>
    </w:rPr>
  </w:style>
  <w:style w:type="paragraph" w:styleId="CommentSubject">
    <w:name w:val="annotation subject"/>
    <w:basedOn w:val="CommentText"/>
    <w:next w:val="CommentText"/>
    <w:link w:val="CommentSubjectChar"/>
    <w:semiHidden/>
    <w:unhideWhenUsed/>
    <w:rsid w:val="00C93DA9"/>
    <w:rPr>
      <w:b/>
      <w:bCs/>
    </w:rPr>
  </w:style>
  <w:style w:type="character" w:customStyle="1" w:styleId="CommentSubjectChar">
    <w:name w:val="Comment Subject Char"/>
    <w:basedOn w:val="CommentTextChar"/>
    <w:link w:val="CommentSubject"/>
    <w:semiHidden/>
    <w:rsid w:val="00C93DA9"/>
    <w:rPr>
      <w:b/>
      <w:bCs/>
      <w:color w:val="000000"/>
      <w:sz w:val="20"/>
      <w:szCs w:val="20"/>
    </w:rPr>
  </w:style>
  <w:style w:type="paragraph" w:styleId="ListParagraph">
    <w:name w:val="List Paragraph"/>
    <w:basedOn w:val="Normal"/>
    <w:uiPriority w:val="34"/>
    <w:qFormat/>
    <w:rsid w:val="008247D3"/>
    <w:pPr>
      <w:ind w:left="720"/>
      <w:contextualSpacing/>
    </w:pPr>
  </w:style>
  <w:style w:type="character" w:customStyle="1" w:styleId="samedocreference1">
    <w:name w:val="samedocreference1"/>
    <w:basedOn w:val="DefaultParagraphFont"/>
    <w:rsid w:val="009370AD"/>
    <w:rPr>
      <w:i w:val="0"/>
      <w:iCs w:val="0"/>
      <w:color w:val="8B0000"/>
      <w:u w:val="single"/>
    </w:rPr>
  </w:style>
  <w:style w:type="paragraph" w:styleId="BodyText">
    <w:name w:val="Body Text"/>
    <w:basedOn w:val="Normal"/>
    <w:link w:val="BodyTextChar"/>
    <w:unhideWhenUsed/>
    <w:rsid w:val="00273C95"/>
    <w:pPr>
      <w:widowControl/>
      <w:jc w:val="both"/>
    </w:pPr>
    <w:rPr>
      <w:rFonts w:ascii="Times New Roman" w:eastAsia="Times New Roman" w:hAnsi="Times New Roman" w:cs="Times New Roman"/>
      <w:color w:val="auto"/>
      <w:szCs w:val="20"/>
      <w:lang w:val="x-none" w:eastAsia="x-none" w:bidi="ar-SA"/>
    </w:rPr>
  </w:style>
  <w:style w:type="character" w:customStyle="1" w:styleId="BodyTextChar">
    <w:name w:val="Body Text Char"/>
    <w:basedOn w:val="DefaultParagraphFont"/>
    <w:link w:val="BodyText"/>
    <w:rsid w:val="00273C95"/>
    <w:rPr>
      <w:rFonts w:ascii="Times New Roman" w:eastAsia="Times New Roman" w:hAnsi="Times New Roman" w:cs="Times New Roman"/>
      <w:szCs w:val="20"/>
      <w:lang w:val="x-none" w:eastAsia="x-none" w:bidi="ar-SA"/>
    </w:rPr>
  </w:style>
  <w:style w:type="character" w:customStyle="1" w:styleId="Heading2Char">
    <w:name w:val="Heading 2 Char"/>
    <w:basedOn w:val="DefaultParagraphFont"/>
    <w:link w:val="Heading2"/>
    <w:rsid w:val="001264C0"/>
    <w:rPr>
      <w:rFonts w:ascii="Arial" w:eastAsia="Times New Roman" w:hAnsi="Arial" w:cs="Times New Roman"/>
      <w:b/>
      <w:bCs/>
      <w:i/>
      <w:iCs/>
      <w:color w:val="000000"/>
      <w:sz w:val="28"/>
      <w:szCs w:val="28"/>
      <w:u w:val="single"/>
      <w:lang w:val="en-AU" w:bidi="ar-SA"/>
    </w:rPr>
  </w:style>
  <w:style w:type="character" w:customStyle="1" w:styleId="Heading3Char">
    <w:name w:val="Heading 3 Char"/>
    <w:aliases w:val="Знак Char"/>
    <w:basedOn w:val="DefaultParagraphFont"/>
    <w:link w:val="Heading3"/>
    <w:rsid w:val="001264C0"/>
    <w:rPr>
      <w:rFonts w:ascii="Times New Roman" w:eastAsia="Times New Roman" w:hAnsi="Times New Roman" w:cs="Times New Roman"/>
      <w:b/>
      <w:sz w:val="28"/>
      <w:szCs w:val="20"/>
      <w:lang w:val="x-none" w:eastAsia="x-none" w:bidi="ar-SA"/>
    </w:rPr>
  </w:style>
  <w:style w:type="character" w:customStyle="1" w:styleId="Heading4Char">
    <w:name w:val="Heading 4 Char"/>
    <w:basedOn w:val="DefaultParagraphFont"/>
    <w:link w:val="Heading4"/>
    <w:rsid w:val="001264C0"/>
    <w:rPr>
      <w:rFonts w:ascii="Times New Roman" w:eastAsia="Times New Roman" w:hAnsi="Times New Roman" w:cs="Times New Roman"/>
      <w:b/>
      <w:szCs w:val="20"/>
      <w:lang w:val="x-none" w:eastAsia="x-none" w:bidi="ar-SA"/>
    </w:rPr>
  </w:style>
  <w:style w:type="character" w:customStyle="1" w:styleId="Heading5Char">
    <w:name w:val="Heading 5 Char"/>
    <w:basedOn w:val="DefaultParagraphFont"/>
    <w:link w:val="Heading5"/>
    <w:rsid w:val="001264C0"/>
    <w:rPr>
      <w:rFonts w:ascii="Times New Roman" w:eastAsia="Times New Roman" w:hAnsi="Times New Roman" w:cs="Times New Roman"/>
      <w:b/>
      <w:bCs/>
      <w:i/>
      <w:iCs/>
      <w:color w:val="000000"/>
      <w:sz w:val="26"/>
      <w:szCs w:val="26"/>
      <w:u w:val="single"/>
      <w:lang w:val="en-AU" w:bidi="ar-SA"/>
    </w:rPr>
  </w:style>
  <w:style w:type="character" w:customStyle="1" w:styleId="Heading6Char">
    <w:name w:val="Heading 6 Char"/>
    <w:basedOn w:val="DefaultParagraphFont"/>
    <w:link w:val="Heading6"/>
    <w:rsid w:val="001264C0"/>
    <w:rPr>
      <w:rFonts w:ascii="Times New Roman" w:eastAsia="Times New Roman" w:hAnsi="Times New Roman" w:cs="Times New Roman"/>
      <w:b/>
      <w:szCs w:val="20"/>
      <w:lang w:val="x-none" w:eastAsia="x-none" w:bidi="ar-SA"/>
    </w:rPr>
  </w:style>
  <w:style w:type="character" w:customStyle="1" w:styleId="Heading7Char">
    <w:name w:val="Heading 7 Char"/>
    <w:basedOn w:val="DefaultParagraphFont"/>
    <w:link w:val="Heading7"/>
    <w:rsid w:val="001264C0"/>
    <w:rPr>
      <w:rFonts w:ascii="Times New Roman" w:eastAsia="Times New Roman" w:hAnsi="Times New Roman" w:cs="Times New Roman"/>
      <w:color w:val="000000"/>
      <w:u w:val="single"/>
      <w:lang w:val="en-AU" w:bidi="ar-SA"/>
    </w:rPr>
  </w:style>
  <w:style w:type="character" w:customStyle="1" w:styleId="Heading8Char">
    <w:name w:val="Heading 8 Char"/>
    <w:basedOn w:val="DefaultParagraphFont"/>
    <w:link w:val="Heading8"/>
    <w:rsid w:val="001264C0"/>
    <w:rPr>
      <w:rFonts w:ascii="Bookman Old Style" w:eastAsia="Times New Roman" w:hAnsi="Bookman Old Style" w:cs="Times New Roman"/>
      <w:b/>
      <w:i/>
      <w:szCs w:val="20"/>
      <w:lang w:val="x-none" w:eastAsia="x-none" w:bidi="ar-SA"/>
    </w:rPr>
  </w:style>
  <w:style w:type="character" w:customStyle="1" w:styleId="Heading9Char">
    <w:name w:val="Heading 9 Char"/>
    <w:basedOn w:val="DefaultParagraphFont"/>
    <w:link w:val="Heading9"/>
    <w:rsid w:val="001264C0"/>
    <w:rPr>
      <w:rFonts w:ascii="Times New Roman" w:eastAsia="Times New Roman" w:hAnsi="Times New Roman" w:cs="Times New Roman"/>
      <w:b/>
      <w:sz w:val="36"/>
      <w:szCs w:val="20"/>
      <w:u w:val="single"/>
      <w:lang w:val="x-none" w:eastAsia="x-none" w:bidi="ar-SA"/>
    </w:rPr>
  </w:style>
  <w:style w:type="numbering" w:customStyle="1" w:styleId="NoList1">
    <w:name w:val="No List1"/>
    <w:next w:val="NoList"/>
    <w:uiPriority w:val="99"/>
    <w:semiHidden/>
    <w:unhideWhenUsed/>
    <w:rsid w:val="001264C0"/>
  </w:style>
  <w:style w:type="character" w:styleId="FollowedHyperlink">
    <w:name w:val="FollowedHyperlink"/>
    <w:semiHidden/>
    <w:unhideWhenUsed/>
    <w:rsid w:val="001264C0"/>
    <w:rPr>
      <w:color w:val="800080"/>
      <w:u w:val="single"/>
    </w:rPr>
  </w:style>
  <w:style w:type="character" w:customStyle="1" w:styleId="Heading3Char1">
    <w:name w:val="Heading 3 Char1"/>
    <w:aliases w:val="Знак Char1"/>
    <w:semiHidden/>
    <w:rsid w:val="001264C0"/>
    <w:rPr>
      <w:rFonts w:ascii="Cambria" w:eastAsia="Times New Roman" w:hAnsi="Cambria" w:cs="Times New Roman"/>
      <w:b/>
      <w:bCs/>
      <w:color w:val="4F81BD"/>
      <w:sz w:val="28"/>
      <w:u w:val="single"/>
      <w:lang w:val="en-AU" w:eastAsia="bg-BG"/>
    </w:rPr>
  </w:style>
  <w:style w:type="paragraph" w:styleId="NormalWeb">
    <w:name w:val="Normal (Web)"/>
    <w:basedOn w:val="Normal"/>
    <w:unhideWhenUsed/>
    <w:rsid w:val="001264C0"/>
    <w:pPr>
      <w:widowControl/>
      <w:spacing w:before="100" w:beforeAutospacing="1" w:after="100" w:afterAutospacing="1"/>
    </w:pPr>
    <w:rPr>
      <w:rFonts w:ascii="Times New Roman" w:eastAsia="Times New Roman" w:hAnsi="Times New Roman" w:cs="Times New Roman"/>
      <w:color w:val="auto"/>
      <w:lang w:bidi="ar-SA"/>
    </w:rPr>
  </w:style>
  <w:style w:type="paragraph" w:styleId="TOC1">
    <w:name w:val="toc 1"/>
    <w:basedOn w:val="Normal"/>
    <w:next w:val="Normal"/>
    <w:autoRedefine/>
    <w:semiHidden/>
    <w:unhideWhenUsed/>
    <w:rsid w:val="001264C0"/>
    <w:pPr>
      <w:widowControl/>
      <w:tabs>
        <w:tab w:val="left" w:pos="1320"/>
        <w:tab w:val="right" w:leader="dot" w:pos="9180"/>
        <w:tab w:val="right" w:pos="9630"/>
      </w:tabs>
      <w:autoSpaceDE w:val="0"/>
      <w:autoSpaceDN w:val="0"/>
      <w:adjustRightInd w:val="0"/>
      <w:spacing w:before="120" w:after="120"/>
      <w:ind w:left="360" w:right="-48" w:hanging="360"/>
      <w:jc w:val="both"/>
    </w:pPr>
    <w:rPr>
      <w:rFonts w:ascii="Tahoma" w:eastAsia="Times New Roman" w:hAnsi="Tahoma" w:cs="Tahoma"/>
      <w:b/>
      <w:bCs/>
      <w:noProof/>
      <w:sz w:val="20"/>
      <w:szCs w:val="28"/>
      <w:lang w:val="en-US" w:eastAsia="en-US" w:bidi="ar-SA"/>
    </w:rPr>
  </w:style>
  <w:style w:type="paragraph" w:styleId="TOC2">
    <w:name w:val="toc 2"/>
    <w:basedOn w:val="Normal"/>
    <w:next w:val="Normal"/>
    <w:autoRedefine/>
    <w:semiHidden/>
    <w:unhideWhenUsed/>
    <w:rsid w:val="001264C0"/>
    <w:pPr>
      <w:widowControl/>
      <w:tabs>
        <w:tab w:val="right" w:leader="dot" w:pos="9180"/>
        <w:tab w:val="right" w:pos="9630"/>
      </w:tabs>
      <w:autoSpaceDE w:val="0"/>
      <w:autoSpaceDN w:val="0"/>
      <w:adjustRightInd w:val="0"/>
      <w:spacing w:before="120"/>
      <w:ind w:left="1267" w:right="-168" w:hanging="907"/>
      <w:jc w:val="both"/>
    </w:pPr>
    <w:rPr>
      <w:rFonts w:ascii="Tahoma" w:eastAsia="Times New Roman" w:hAnsi="Tahoma" w:cs="Tahoma"/>
      <w:noProof/>
      <w:sz w:val="20"/>
      <w:szCs w:val="20"/>
      <w:lang w:val="en-US" w:eastAsia="en-US" w:bidi="ar-SA"/>
    </w:rPr>
  </w:style>
  <w:style w:type="paragraph" w:styleId="TOC3">
    <w:name w:val="toc 3"/>
    <w:basedOn w:val="TOC2"/>
    <w:next w:val="Normal"/>
    <w:autoRedefine/>
    <w:semiHidden/>
    <w:unhideWhenUsed/>
    <w:rsid w:val="001264C0"/>
    <w:pPr>
      <w:spacing w:before="0"/>
      <w:ind w:left="1260" w:hanging="360"/>
    </w:pPr>
  </w:style>
  <w:style w:type="paragraph" w:styleId="TOC4">
    <w:name w:val="toc 4"/>
    <w:basedOn w:val="TOC3"/>
    <w:next w:val="TOC3"/>
    <w:autoRedefine/>
    <w:semiHidden/>
    <w:unhideWhenUsed/>
    <w:rsid w:val="001264C0"/>
    <w:pPr>
      <w:tabs>
        <w:tab w:val="clear" w:pos="9630"/>
      </w:tabs>
      <w:ind w:left="1800"/>
    </w:pPr>
    <w:rPr>
      <w:rFonts w:cs="Times New Roman"/>
      <w:lang w:val="en-GB"/>
    </w:rPr>
  </w:style>
  <w:style w:type="paragraph" w:styleId="TOC5">
    <w:name w:val="toc 5"/>
    <w:basedOn w:val="Normal"/>
    <w:next w:val="Normal"/>
    <w:autoRedefine/>
    <w:semiHidden/>
    <w:unhideWhenUsed/>
    <w:rsid w:val="001264C0"/>
    <w:pPr>
      <w:widowControl/>
      <w:spacing w:after="100" w:line="276" w:lineRule="auto"/>
      <w:ind w:left="880"/>
    </w:pPr>
    <w:rPr>
      <w:rFonts w:ascii="Calibri" w:eastAsia="Times New Roman" w:hAnsi="Calibri" w:cs="Times New Roman"/>
      <w:color w:val="auto"/>
      <w:sz w:val="22"/>
      <w:szCs w:val="22"/>
      <w:lang w:bidi="ar-SA"/>
    </w:rPr>
  </w:style>
  <w:style w:type="paragraph" w:styleId="TOC6">
    <w:name w:val="toc 6"/>
    <w:basedOn w:val="Normal"/>
    <w:next w:val="Normal"/>
    <w:autoRedefine/>
    <w:semiHidden/>
    <w:unhideWhenUsed/>
    <w:rsid w:val="001264C0"/>
    <w:pPr>
      <w:widowControl/>
      <w:spacing w:after="100" w:line="276" w:lineRule="auto"/>
      <w:ind w:left="1100"/>
    </w:pPr>
    <w:rPr>
      <w:rFonts w:ascii="Calibri" w:eastAsia="Times New Roman" w:hAnsi="Calibri" w:cs="Times New Roman"/>
      <w:color w:val="auto"/>
      <w:sz w:val="22"/>
      <w:szCs w:val="22"/>
      <w:lang w:bidi="ar-SA"/>
    </w:rPr>
  </w:style>
  <w:style w:type="paragraph" w:styleId="TOC7">
    <w:name w:val="toc 7"/>
    <w:basedOn w:val="Normal"/>
    <w:next w:val="Normal"/>
    <w:autoRedefine/>
    <w:semiHidden/>
    <w:unhideWhenUsed/>
    <w:rsid w:val="001264C0"/>
    <w:pPr>
      <w:widowControl/>
      <w:spacing w:after="100" w:line="276" w:lineRule="auto"/>
      <w:ind w:left="1320"/>
    </w:pPr>
    <w:rPr>
      <w:rFonts w:ascii="Calibri" w:eastAsia="Times New Roman" w:hAnsi="Calibri" w:cs="Times New Roman"/>
      <w:color w:val="auto"/>
      <w:sz w:val="22"/>
      <w:szCs w:val="22"/>
      <w:lang w:bidi="ar-SA"/>
    </w:rPr>
  </w:style>
  <w:style w:type="paragraph" w:styleId="TOC8">
    <w:name w:val="toc 8"/>
    <w:basedOn w:val="Normal"/>
    <w:next w:val="Normal"/>
    <w:autoRedefine/>
    <w:semiHidden/>
    <w:unhideWhenUsed/>
    <w:rsid w:val="001264C0"/>
    <w:pPr>
      <w:widowControl/>
      <w:spacing w:after="100" w:line="276" w:lineRule="auto"/>
      <w:ind w:left="1540"/>
    </w:pPr>
    <w:rPr>
      <w:rFonts w:ascii="Calibri" w:eastAsia="Times New Roman" w:hAnsi="Calibri" w:cs="Times New Roman"/>
      <w:color w:val="auto"/>
      <w:sz w:val="22"/>
      <w:szCs w:val="22"/>
      <w:lang w:bidi="ar-SA"/>
    </w:rPr>
  </w:style>
  <w:style w:type="paragraph" w:styleId="TOC9">
    <w:name w:val="toc 9"/>
    <w:basedOn w:val="Normal"/>
    <w:next w:val="Normal"/>
    <w:autoRedefine/>
    <w:semiHidden/>
    <w:unhideWhenUsed/>
    <w:rsid w:val="001264C0"/>
    <w:pPr>
      <w:widowControl/>
      <w:spacing w:after="100" w:line="276" w:lineRule="auto"/>
      <w:ind w:left="1760"/>
    </w:pPr>
    <w:rPr>
      <w:rFonts w:ascii="Calibri" w:eastAsia="Times New Roman" w:hAnsi="Calibri" w:cs="Times New Roman"/>
      <w:color w:val="auto"/>
      <w:sz w:val="22"/>
      <w:szCs w:val="22"/>
      <w:lang w:bidi="ar-SA"/>
    </w:rPr>
  </w:style>
  <w:style w:type="character" w:customStyle="1" w:styleId="FootnoteTextChar">
    <w:name w:val="Footnote Text Char"/>
    <w:aliases w:val="stile 1 Char,Footnote Char,Footnote1 Char,Footnote2 Char,Footnote3 Char,Footnote4 Char,Footnote5 Char,Footnote6 Char,Footnote7 Char,Footnote8 Char,Footnote9 Char,Footnote10 Char,Footnote11 Char,Footnote21 Char,Footnote31 Char"/>
    <w:link w:val="FootnoteText"/>
    <w:uiPriority w:val="99"/>
    <w:locked/>
    <w:rsid w:val="001264C0"/>
    <w:rPr>
      <w:rFonts w:ascii="Times New Roman" w:eastAsia="Times New Roman" w:hAnsi="Times New Roman" w:cs="Times New Roman"/>
    </w:rPr>
  </w:style>
  <w:style w:type="paragraph" w:styleId="FootnoteText">
    <w:name w:val="footnote text"/>
    <w:aliases w:val="stile 1,Footnote,Footnote1,Footnote2,Footnote3,Footnote4,Footnote5,Footnote6,Footnote7,Footnote8,Footnote9,Footnote10,Footnote11,Footnote21,Footnote31,Footnote41,Footnote51,Footnote61,Footnote71,Footnote81,Footnote91,Podrozdział"/>
    <w:basedOn w:val="Normal"/>
    <w:link w:val="FootnoteTextChar"/>
    <w:uiPriority w:val="99"/>
    <w:unhideWhenUsed/>
    <w:rsid w:val="001264C0"/>
    <w:pPr>
      <w:widowControl/>
    </w:pPr>
    <w:rPr>
      <w:rFonts w:ascii="Times New Roman" w:eastAsia="Times New Roman" w:hAnsi="Times New Roman" w:cs="Times New Roman"/>
      <w:color w:val="auto"/>
    </w:rPr>
  </w:style>
  <w:style w:type="character" w:customStyle="1" w:styleId="FootnoteTextChar1">
    <w:name w:val="Footnote Text Char1"/>
    <w:aliases w:val="stile 1 Char1,Footnote Char1,Footnote1 Char1,Footnote2 Char1,Footnote3 Char1,Footnote4 Char1,Footnote5 Char1,Footnote6 Char1,Footnote7 Char1,Footnote8 Char1,Footnote9 Char1,Footnote10 Char1,Footnote11 Char1,Footnote21 Char1"/>
    <w:basedOn w:val="DefaultParagraphFont"/>
    <w:semiHidden/>
    <w:rsid w:val="001264C0"/>
    <w:rPr>
      <w:color w:val="000000"/>
      <w:sz w:val="20"/>
      <w:szCs w:val="20"/>
    </w:rPr>
  </w:style>
  <w:style w:type="paragraph" w:styleId="Caption">
    <w:name w:val="caption"/>
    <w:basedOn w:val="Normal"/>
    <w:next w:val="Normal"/>
    <w:qFormat/>
    <w:rsid w:val="001264C0"/>
    <w:pPr>
      <w:widowControl/>
      <w:autoSpaceDE w:val="0"/>
      <w:autoSpaceDN w:val="0"/>
      <w:adjustRightInd w:val="0"/>
      <w:spacing w:after="400"/>
      <w:ind w:right="140"/>
      <w:jc w:val="both"/>
    </w:pPr>
    <w:rPr>
      <w:rFonts w:ascii="Verdana" w:eastAsia="Times New Roman" w:hAnsi="Verdana" w:cs="Times New Roman"/>
      <w:b/>
      <w:bCs/>
      <w:color w:val="auto"/>
      <w:sz w:val="20"/>
      <w:szCs w:val="20"/>
      <w:lang w:bidi="ar-SA"/>
    </w:rPr>
  </w:style>
  <w:style w:type="paragraph" w:styleId="EndnoteText">
    <w:name w:val="endnote text"/>
    <w:basedOn w:val="Normal"/>
    <w:link w:val="EndnoteTextChar"/>
    <w:semiHidden/>
    <w:unhideWhenUsed/>
    <w:rsid w:val="001264C0"/>
    <w:pPr>
      <w:widowControl/>
    </w:pPr>
    <w:rPr>
      <w:rFonts w:ascii="Times New Roman" w:eastAsia="Times New Roman" w:hAnsi="Times New Roman" w:cs="Times New Roman"/>
      <w:color w:val="auto"/>
      <w:sz w:val="20"/>
      <w:szCs w:val="20"/>
      <w:lang w:val="x-none" w:bidi="ar-SA"/>
    </w:rPr>
  </w:style>
  <w:style w:type="character" w:customStyle="1" w:styleId="EndnoteTextChar">
    <w:name w:val="Endnote Text Char"/>
    <w:basedOn w:val="DefaultParagraphFont"/>
    <w:link w:val="EndnoteText"/>
    <w:semiHidden/>
    <w:rsid w:val="001264C0"/>
    <w:rPr>
      <w:rFonts w:ascii="Times New Roman" w:eastAsia="Times New Roman" w:hAnsi="Times New Roman" w:cs="Times New Roman"/>
      <w:sz w:val="20"/>
      <w:szCs w:val="20"/>
      <w:lang w:val="x-none" w:bidi="ar-SA"/>
    </w:rPr>
  </w:style>
  <w:style w:type="paragraph" w:styleId="TOAHeading">
    <w:name w:val="toa heading"/>
    <w:basedOn w:val="Normal"/>
    <w:next w:val="Normal"/>
    <w:autoRedefine/>
    <w:semiHidden/>
    <w:unhideWhenUsed/>
    <w:rsid w:val="001264C0"/>
    <w:pPr>
      <w:widowControl/>
      <w:shd w:val="clear" w:color="auto" w:fill="E0E0E0"/>
      <w:tabs>
        <w:tab w:val="right" w:pos="9630"/>
      </w:tabs>
      <w:autoSpaceDE w:val="0"/>
      <w:autoSpaceDN w:val="0"/>
      <w:adjustRightInd w:val="0"/>
      <w:spacing w:after="360"/>
      <w:jc w:val="center"/>
    </w:pPr>
    <w:rPr>
      <w:rFonts w:ascii="Tahoma" w:eastAsia="Times New Roman" w:hAnsi="Tahoma" w:cs="Tahoma"/>
      <w:b/>
      <w:bCs/>
      <w:sz w:val="28"/>
      <w:szCs w:val="20"/>
      <w:lang w:val="en-US" w:eastAsia="en-US" w:bidi="ar-SA"/>
    </w:rPr>
  </w:style>
  <w:style w:type="paragraph" w:styleId="List">
    <w:name w:val="List"/>
    <w:basedOn w:val="Normal"/>
    <w:semiHidden/>
    <w:unhideWhenUsed/>
    <w:rsid w:val="001264C0"/>
    <w:pPr>
      <w:widowControl/>
      <w:ind w:left="283" w:hanging="283"/>
    </w:pPr>
    <w:rPr>
      <w:rFonts w:ascii="Times New Roman" w:eastAsia="Times New Roman" w:hAnsi="Times New Roman" w:cs="Times New Roman"/>
      <w:color w:val="auto"/>
      <w:sz w:val="28"/>
      <w:lang w:val="en-GB" w:eastAsia="en-US" w:bidi="ar-SA"/>
    </w:rPr>
  </w:style>
  <w:style w:type="paragraph" w:styleId="ListBullet">
    <w:name w:val="List Bullet"/>
    <w:basedOn w:val="Normal"/>
    <w:semiHidden/>
    <w:unhideWhenUsed/>
    <w:rsid w:val="001264C0"/>
    <w:pPr>
      <w:widowControl/>
      <w:numPr>
        <w:numId w:val="21"/>
      </w:numPr>
    </w:pPr>
    <w:rPr>
      <w:rFonts w:ascii="Times New Roman" w:eastAsia="Times New Roman" w:hAnsi="Times New Roman" w:cs="Times New Roman"/>
      <w:color w:val="auto"/>
      <w:szCs w:val="20"/>
      <w:lang w:val="en-US" w:eastAsia="en-US" w:bidi="ar-SA"/>
    </w:rPr>
  </w:style>
  <w:style w:type="paragraph" w:styleId="ListNumber">
    <w:name w:val="List Number"/>
    <w:basedOn w:val="Normal"/>
    <w:semiHidden/>
    <w:unhideWhenUsed/>
    <w:rsid w:val="001264C0"/>
    <w:pPr>
      <w:widowControl/>
      <w:numPr>
        <w:numId w:val="22"/>
      </w:numPr>
    </w:pPr>
    <w:rPr>
      <w:rFonts w:ascii="Times New Roman" w:eastAsia="Times New Roman" w:hAnsi="Times New Roman" w:cs="Times New Roman"/>
      <w:color w:val="auto"/>
      <w:szCs w:val="20"/>
      <w:lang w:val="en-US" w:eastAsia="en-US" w:bidi="ar-SA"/>
    </w:rPr>
  </w:style>
  <w:style w:type="paragraph" w:styleId="List2">
    <w:name w:val="List 2"/>
    <w:basedOn w:val="Normal"/>
    <w:semiHidden/>
    <w:unhideWhenUsed/>
    <w:rsid w:val="001264C0"/>
    <w:pPr>
      <w:widowControl/>
      <w:ind w:left="566" w:hanging="283"/>
    </w:pPr>
    <w:rPr>
      <w:rFonts w:ascii="Times New Roman" w:eastAsia="Times New Roman" w:hAnsi="Times New Roman" w:cs="Times New Roman"/>
      <w:color w:val="auto"/>
      <w:sz w:val="28"/>
      <w:lang w:val="en-GB" w:eastAsia="en-US" w:bidi="ar-SA"/>
    </w:rPr>
  </w:style>
  <w:style w:type="paragraph" w:styleId="List3">
    <w:name w:val="List 3"/>
    <w:basedOn w:val="Normal"/>
    <w:semiHidden/>
    <w:unhideWhenUsed/>
    <w:rsid w:val="001264C0"/>
    <w:pPr>
      <w:widowControl/>
      <w:ind w:left="849" w:hanging="283"/>
    </w:pPr>
    <w:rPr>
      <w:rFonts w:ascii="Times New Roman" w:eastAsia="Times New Roman" w:hAnsi="Times New Roman" w:cs="Times New Roman"/>
      <w:color w:val="auto"/>
      <w:sz w:val="28"/>
      <w:lang w:val="en-GB" w:eastAsia="en-US" w:bidi="ar-SA"/>
    </w:rPr>
  </w:style>
  <w:style w:type="paragraph" w:styleId="List4">
    <w:name w:val="List 4"/>
    <w:basedOn w:val="Normal"/>
    <w:semiHidden/>
    <w:unhideWhenUsed/>
    <w:rsid w:val="001264C0"/>
    <w:pPr>
      <w:widowControl/>
      <w:ind w:left="1132" w:hanging="283"/>
    </w:pPr>
    <w:rPr>
      <w:rFonts w:ascii="Times New Roman" w:eastAsia="Times New Roman" w:hAnsi="Times New Roman" w:cs="Times New Roman"/>
      <w:color w:val="auto"/>
      <w:sz w:val="28"/>
      <w:lang w:val="en-GB" w:eastAsia="en-US" w:bidi="ar-SA"/>
    </w:rPr>
  </w:style>
  <w:style w:type="paragraph" w:styleId="List5">
    <w:name w:val="List 5"/>
    <w:basedOn w:val="Normal"/>
    <w:semiHidden/>
    <w:unhideWhenUsed/>
    <w:rsid w:val="001264C0"/>
    <w:pPr>
      <w:widowControl/>
      <w:ind w:left="1415" w:hanging="283"/>
    </w:pPr>
    <w:rPr>
      <w:rFonts w:ascii="Times New Roman" w:eastAsia="Times New Roman" w:hAnsi="Times New Roman" w:cs="Times New Roman"/>
      <w:color w:val="auto"/>
      <w:sz w:val="28"/>
      <w:lang w:val="en-GB" w:eastAsia="en-US" w:bidi="ar-SA"/>
    </w:rPr>
  </w:style>
  <w:style w:type="paragraph" w:styleId="ListBullet4">
    <w:name w:val="List Bullet 4"/>
    <w:basedOn w:val="Normal"/>
    <w:semiHidden/>
    <w:unhideWhenUsed/>
    <w:rsid w:val="001264C0"/>
    <w:pPr>
      <w:widowControl/>
      <w:numPr>
        <w:numId w:val="23"/>
      </w:numPr>
    </w:pPr>
    <w:rPr>
      <w:rFonts w:ascii="Times New Roman" w:eastAsia="Times New Roman" w:hAnsi="Times New Roman" w:cs="Times New Roman"/>
      <w:color w:val="auto"/>
      <w:sz w:val="28"/>
      <w:lang w:val="en-GB" w:eastAsia="en-US" w:bidi="ar-SA"/>
    </w:rPr>
  </w:style>
  <w:style w:type="paragraph" w:styleId="Title">
    <w:name w:val="Title"/>
    <w:basedOn w:val="Normal"/>
    <w:link w:val="TitleChar"/>
    <w:qFormat/>
    <w:rsid w:val="001264C0"/>
    <w:pPr>
      <w:widowControl/>
      <w:jc w:val="center"/>
    </w:pPr>
    <w:rPr>
      <w:rFonts w:ascii="Times New Roman" w:eastAsia="Times New Roman" w:hAnsi="Times New Roman" w:cs="Times New Roman"/>
      <w:b/>
      <w:color w:val="auto"/>
      <w:sz w:val="28"/>
      <w:szCs w:val="20"/>
      <w:lang w:val="x-none" w:eastAsia="x-none" w:bidi="ar-SA"/>
    </w:rPr>
  </w:style>
  <w:style w:type="character" w:customStyle="1" w:styleId="TitleChar">
    <w:name w:val="Title Char"/>
    <w:basedOn w:val="DefaultParagraphFont"/>
    <w:link w:val="Title"/>
    <w:rsid w:val="001264C0"/>
    <w:rPr>
      <w:rFonts w:ascii="Times New Roman" w:eastAsia="Times New Roman" w:hAnsi="Times New Roman" w:cs="Times New Roman"/>
      <w:b/>
      <w:sz w:val="28"/>
      <w:szCs w:val="20"/>
      <w:lang w:val="x-none" w:eastAsia="x-none" w:bidi="ar-SA"/>
    </w:rPr>
  </w:style>
  <w:style w:type="paragraph" w:styleId="BodyTextIndent">
    <w:name w:val="Body Text Indent"/>
    <w:basedOn w:val="Normal"/>
    <w:link w:val="BodyTextIndentChar"/>
    <w:semiHidden/>
    <w:unhideWhenUsed/>
    <w:rsid w:val="001264C0"/>
    <w:pPr>
      <w:widowControl/>
      <w:tabs>
        <w:tab w:val="left" w:pos="0"/>
      </w:tabs>
      <w:jc w:val="center"/>
    </w:pPr>
    <w:rPr>
      <w:rFonts w:ascii="Times New Roman" w:eastAsia="Times New Roman" w:hAnsi="Times New Roman" w:cs="Times New Roman"/>
      <w:color w:val="auto"/>
      <w:sz w:val="28"/>
      <w:szCs w:val="20"/>
      <w:lang w:val="x-none" w:eastAsia="x-none" w:bidi="ar-SA"/>
    </w:rPr>
  </w:style>
  <w:style w:type="character" w:customStyle="1" w:styleId="BodyTextIndentChar">
    <w:name w:val="Body Text Indent Char"/>
    <w:basedOn w:val="DefaultParagraphFont"/>
    <w:link w:val="BodyTextIndent"/>
    <w:semiHidden/>
    <w:rsid w:val="001264C0"/>
    <w:rPr>
      <w:rFonts w:ascii="Times New Roman" w:eastAsia="Times New Roman" w:hAnsi="Times New Roman" w:cs="Times New Roman"/>
      <w:sz w:val="28"/>
      <w:szCs w:val="20"/>
      <w:lang w:val="x-none" w:eastAsia="x-none" w:bidi="ar-SA"/>
    </w:rPr>
  </w:style>
  <w:style w:type="paragraph" w:styleId="ListContinue2">
    <w:name w:val="List Continue 2"/>
    <w:basedOn w:val="Normal"/>
    <w:semiHidden/>
    <w:unhideWhenUsed/>
    <w:rsid w:val="001264C0"/>
    <w:pPr>
      <w:widowControl/>
      <w:spacing w:after="120"/>
      <w:ind w:left="566"/>
    </w:pPr>
    <w:rPr>
      <w:rFonts w:ascii="Times New Roman" w:eastAsia="Times New Roman" w:hAnsi="Times New Roman" w:cs="Times New Roman"/>
      <w:color w:val="auto"/>
      <w:sz w:val="28"/>
      <w:lang w:val="en-GB" w:eastAsia="en-US" w:bidi="ar-SA"/>
    </w:rPr>
  </w:style>
  <w:style w:type="paragraph" w:styleId="ListContinue5">
    <w:name w:val="List Continue 5"/>
    <w:basedOn w:val="Normal"/>
    <w:semiHidden/>
    <w:unhideWhenUsed/>
    <w:rsid w:val="001264C0"/>
    <w:pPr>
      <w:widowControl/>
      <w:spacing w:after="120"/>
      <w:ind w:left="1415"/>
    </w:pPr>
    <w:rPr>
      <w:rFonts w:ascii="Times New Roman" w:eastAsia="Times New Roman" w:hAnsi="Times New Roman" w:cs="Times New Roman"/>
      <w:color w:val="auto"/>
      <w:sz w:val="28"/>
      <w:lang w:val="en-GB" w:eastAsia="en-US" w:bidi="ar-SA"/>
    </w:rPr>
  </w:style>
  <w:style w:type="paragraph" w:styleId="Subtitle">
    <w:name w:val="Subtitle"/>
    <w:basedOn w:val="Normal"/>
    <w:link w:val="SubtitleChar"/>
    <w:qFormat/>
    <w:rsid w:val="001264C0"/>
    <w:pPr>
      <w:widowControl/>
      <w:spacing w:after="240" w:line="360" w:lineRule="auto"/>
    </w:pPr>
    <w:rPr>
      <w:rFonts w:ascii="Times New Roman" w:eastAsia="Times New Roman" w:hAnsi="Times New Roman" w:cs="Times New Roman"/>
      <w:b/>
      <w:color w:val="auto"/>
      <w:szCs w:val="20"/>
      <w:lang w:val="x-none" w:eastAsia="x-none" w:bidi="ar-SA"/>
    </w:rPr>
  </w:style>
  <w:style w:type="character" w:customStyle="1" w:styleId="SubtitleChar">
    <w:name w:val="Subtitle Char"/>
    <w:basedOn w:val="DefaultParagraphFont"/>
    <w:link w:val="Subtitle"/>
    <w:rsid w:val="001264C0"/>
    <w:rPr>
      <w:rFonts w:ascii="Times New Roman" w:eastAsia="Times New Roman" w:hAnsi="Times New Roman" w:cs="Times New Roman"/>
      <w:b/>
      <w:szCs w:val="20"/>
      <w:lang w:val="x-none" w:eastAsia="x-none" w:bidi="ar-SA"/>
    </w:rPr>
  </w:style>
  <w:style w:type="paragraph" w:styleId="BodyTextFirstIndent">
    <w:name w:val="Body Text First Indent"/>
    <w:basedOn w:val="BodyText"/>
    <w:link w:val="BodyTextFirstIndentChar"/>
    <w:semiHidden/>
    <w:unhideWhenUsed/>
    <w:rsid w:val="001264C0"/>
    <w:pPr>
      <w:spacing w:after="120"/>
      <w:ind w:firstLine="210"/>
      <w:jc w:val="left"/>
    </w:pPr>
    <w:rPr>
      <w:sz w:val="28"/>
      <w:szCs w:val="24"/>
      <w:lang w:val="en-GB"/>
    </w:rPr>
  </w:style>
  <w:style w:type="character" w:customStyle="1" w:styleId="BodyTextFirstIndentChar">
    <w:name w:val="Body Text First Indent Char"/>
    <w:basedOn w:val="BodyTextChar"/>
    <w:link w:val="BodyTextFirstIndent"/>
    <w:semiHidden/>
    <w:rsid w:val="001264C0"/>
    <w:rPr>
      <w:rFonts w:ascii="Times New Roman" w:eastAsia="Times New Roman" w:hAnsi="Times New Roman" w:cs="Times New Roman"/>
      <w:sz w:val="28"/>
      <w:szCs w:val="20"/>
      <w:lang w:val="en-GB" w:eastAsia="x-none" w:bidi="ar-SA"/>
    </w:rPr>
  </w:style>
  <w:style w:type="paragraph" w:styleId="BodyTextFirstIndent2">
    <w:name w:val="Body Text First Indent 2"/>
    <w:basedOn w:val="BodyTextIndent"/>
    <w:link w:val="BodyTextFirstIndent2Char"/>
    <w:semiHidden/>
    <w:unhideWhenUsed/>
    <w:rsid w:val="001264C0"/>
    <w:pPr>
      <w:tabs>
        <w:tab w:val="clear" w:pos="0"/>
      </w:tabs>
      <w:spacing w:after="120"/>
      <w:ind w:left="283" w:firstLine="210"/>
      <w:jc w:val="left"/>
    </w:pPr>
    <w:rPr>
      <w:szCs w:val="24"/>
      <w:lang w:val="en-GB"/>
    </w:rPr>
  </w:style>
  <w:style w:type="character" w:customStyle="1" w:styleId="BodyTextFirstIndent2Char">
    <w:name w:val="Body Text First Indent 2 Char"/>
    <w:basedOn w:val="BodyTextIndentChar"/>
    <w:link w:val="BodyTextFirstIndent2"/>
    <w:semiHidden/>
    <w:rsid w:val="001264C0"/>
    <w:rPr>
      <w:rFonts w:ascii="Times New Roman" w:eastAsia="Times New Roman" w:hAnsi="Times New Roman" w:cs="Times New Roman"/>
      <w:sz w:val="28"/>
      <w:szCs w:val="20"/>
      <w:lang w:val="en-GB" w:eastAsia="x-none" w:bidi="ar-SA"/>
    </w:rPr>
  </w:style>
  <w:style w:type="paragraph" w:styleId="BodyText2">
    <w:name w:val="Body Text 2"/>
    <w:basedOn w:val="Normal"/>
    <w:link w:val="BodyText2Char"/>
    <w:semiHidden/>
    <w:unhideWhenUsed/>
    <w:rsid w:val="001264C0"/>
    <w:pPr>
      <w:widowControl/>
      <w:jc w:val="both"/>
    </w:pPr>
    <w:rPr>
      <w:rFonts w:ascii="Times New Roman" w:eastAsia="Times New Roman" w:hAnsi="Times New Roman" w:cs="Times New Roman"/>
      <w:b/>
      <w:color w:val="auto"/>
      <w:szCs w:val="20"/>
      <w:lang w:val="x-none" w:eastAsia="x-none" w:bidi="ar-SA"/>
    </w:rPr>
  </w:style>
  <w:style w:type="character" w:customStyle="1" w:styleId="BodyText2Char">
    <w:name w:val="Body Text 2 Char"/>
    <w:basedOn w:val="DefaultParagraphFont"/>
    <w:link w:val="BodyText2"/>
    <w:semiHidden/>
    <w:rsid w:val="001264C0"/>
    <w:rPr>
      <w:rFonts w:ascii="Times New Roman" w:eastAsia="Times New Roman" w:hAnsi="Times New Roman" w:cs="Times New Roman"/>
      <w:b/>
      <w:szCs w:val="20"/>
      <w:lang w:val="x-none" w:eastAsia="x-none" w:bidi="ar-SA"/>
    </w:rPr>
  </w:style>
  <w:style w:type="paragraph" w:styleId="BodyText3">
    <w:name w:val="Body Text 3"/>
    <w:basedOn w:val="Normal"/>
    <w:link w:val="BodyText3Char"/>
    <w:semiHidden/>
    <w:unhideWhenUsed/>
    <w:rsid w:val="001264C0"/>
    <w:pPr>
      <w:widowControl/>
      <w:spacing w:line="360" w:lineRule="auto"/>
      <w:jc w:val="both"/>
    </w:pPr>
    <w:rPr>
      <w:rFonts w:ascii="Times New Roman" w:eastAsia="Times New Roman" w:hAnsi="Times New Roman" w:cs="Times New Roman"/>
      <w:szCs w:val="20"/>
      <w:lang w:val="x-none" w:eastAsia="x-none" w:bidi="ar-SA"/>
    </w:rPr>
  </w:style>
  <w:style w:type="character" w:customStyle="1" w:styleId="BodyText3Char">
    <w:name w:val="Body Text 3 Char"/>
    <w:basedOn w:val="DefaultParagraphFont"/>
    <w:link w:val="BodyText3"/>
    <w:semiHidden/>
    <w:rsid w:val="001264C0"/>
    <w:rPr>
      <w:rFonts w:ascii="Times New Roman" w:eastAsia="Times New Roman" w:hAnsi="Times New Roman" w:cs="Times New Roman"/>
      <w:color w:val="000000"/>
      <w:szCs w:val="20"/>
      <w:lang w:val="x-none" w:eastAsia="x-none" w:bidi="ar-SA"/>
    </w:rPr>
  </w:style>
  <w:style w:type="paragraph" w:styleId="BodyTextIndent2">
    <w:name w:val="Body Text Indent 2"/>
    <w:basedOn w:val="Normal"/>
    <w:link w:val="BodyTextIndent2Char"/>
    <w:unhideWhenUsed/>
    <w:rsid w:val="001264C0"/>
    <w:pPr>
      <w:widowControl/>
      <w:spacing w:line="360" w:lineRule="auto"/>
      <w:ind w:firstLine="720"/>
      <w:jc w:val="both"/>
    </w:pPr>
    <w:rPr>
      <w:rFonts w:ascii="Times New Roman" w:eastAsia="Times New Roman" w:hAnsi="Times New Roman" w:cs="Times New Roman"/>
      <w:b/>
      <w:color w:val="auto"/>
      <w:szCs w:val="20"/>
      <w:lang w:val="x-none" w:eastAsia="x-none" w:bidi="ar-SA"/>
    </w:rPr>
  </w:style>
  <w:style w:type="character" w:customStyle="1" w:styleId="BodyTextIndent2Char">
    <w:name w:val="Body Text Indent 2 Char"/>
    <w:basedOn w:val="DefaultParagraphFont"/>
    <w:link w:val="BodyTextIndent2"/>
    <w:rsid w:val="001264C0"/>
    <w:rPr>
      <w:rFonts w:ascii="Times New Roman" w:eastAsia="Times New Roman" w:hAnsi="Times New Roman" w:cs="Times New Roman"/>
      <w:b/>
      <w:szCs w:val="20"/>
      <w:lang w:val="x-none" w:eastAsia="x-none" w:bidi="ar-SA"/>
    </w:rPr>
  </w:style>
  <w:style w:type="paragraph" w:styleId="BodyTextIndent3">
    <w:name w:val="Body Text Indent 3"/>
    <w:basedOn w:val="Normal"/>
    <w:link w:val="BodyTextIndent3Char"/>
    <w:semiHidden/>
    <w:unhideWhenUsed/>
    <w:rsid w:val="001264C0"/>
    <w:pPr>
      <w:widowControl/>
      <w:spacing w:line="360" w:lineRule="auto"/>
      <w:ind w:firstLine="720"/>
      <w:jc w:val="both"/>
    </w:pPr>
    <w:rPr>
      <w:rFonts w:ascii="Times New Roman" w:eastAsia="Times New Roman" w:hAnsi="Times New Roman" w:cs="Times New Roman"/>
      <w:color w:val="auto"/>
      <w:szCs w:val="20"/>
      <w:lang w:val="x-none" w:eastAsia="x-none" w:bidi="ar-SA"/>
    </w:rPr>
  </w:style>
  <w:style w:type="character" w:customStyle="1" w:styleId="BodyTextIndent3Char">
    <w:name w:val="Body Text Indent 3 Char"/>
    <w:basedOn w:val="DefaultParagraphFont"/>
    <w:link w:val="BodyTextIndent3"/>
    <w:semiHidden/>
    <w:rsid w:val="001264C0"/>
    <w:rPr>
      <w:rFonts w:ascii="Times New Roman" w:eastAsia="Times New Roman" w:hAnsi="Times New Roman" w:cs="Times New Roman"/>
      <w:szCs w:val="20"/>
      <w:lang w:val="x-none" w:eastAsia="x-none" w:bidi="ar-SA"/>
    </w:rPr>
  </w:style>
  <w:style w:type="paragraph" w:styleId="BlockText">
    <w:name w:val="Block Text"/>
    <w:basedOn w:val="Normal"/>
    <w:semiHidden/>
    <w:unhideWhenUsed/>
    <w:rsid w:val="001264C0"/>
    <w:pPr>
      <w:widowControl/>
      <w:shd w:val="clear" w:color="auto" w:fill="FFFFFF"/>
      <w:spacing w:before="1642" w:line="206" w:lineRule="exact"/>
      <w:ind w:left="53" w:right="326"/>
      <w:jc w:val="both"/>
    </w:pPr>
    <w:rPr>
      <w:rFonts w:ascii="Times New Roman" w:eastAsia="Times New Roman" w:hAnsi="Times New Roman" w:cs="Times New Roman"/>
      <w:i/>
      <w:iCs/>
      <w:spacing w:val="-1"/>
      <w:lang w:val="en-US" w:eastAsia="en-US" w:bidi="ar-SA"/>
    </w:rPr>
  </w:style>
  <w:style w:type="character" w:customStyle="1" w:styleId="DocumentMapChar">
    <w:name w:val="Document Map Char"/>
    <w:aliases w:val="Char1 Char"/>
    <w:link w:val="DocumentMap"/>
    <w:semiHidden/>
    <w:locked/>
    <w:rsid w:val="001264C0"/>
    <w:rPr>
      <w:rFonts w:ascii="Tahoma" w:eastAsia="Times New Roman" w:hAnsi="Tahoma" w:cs="Tahoma"/>
      <w:sz w:val="16"/>
      <w:szCs w:val="16"/>
    </w:rPr>
  </w:style>
  <w:style w:type="paragraph" w:styleId="DocumentMap">
    <w:name w:val="Document Map"/>
    <w:aliases w:val="Char1"/>
    <w:basedOn w:val="Normal"/>
    <w:link w:val="DocumentMapChar"/>
    <w:semiHidden/>
    <w:unhideWhenUsed/>
    <w:rsid w:val="001264C0"/>
    <w:pPr>
      <w:widowControl/>
    </w:pPr>
    <w:rPr>
      <w:rFonts w:ascii="Tahoma" w:eastAsia="Times New Roman" w:hAnsi="Tahoma" w:cs="Tahoma"/>
      <w:color w:val="auto"/>
      <w:sz w:val="16"/>
      <w:szCs w:val="16"/>
    </w:rPr>
  </w:style>
  <w:style w:type="character" w:customStyle="1" w:styleId="DocumentMapChar1">
    <w:name w:val="Document Map Char1"/>
    <w:aliases w:val="Char1 Char1"/>
    <w:basedOn w:val="DefaultParagraphFont"/>
    <w:semiHidden/>
    <w:rsid w:val="001264C0"/>
    <w:rPr>
      <w:rFonts w:ascii="Tahoma" w:hAnsi="Tahoma" w:cs="Tahoma"/>
      <w:color w:val="000000"/>
      <w:sz w:val="16"/>
      <w:szCs w:val="16"/>
    </w:rPr>
  </w:style>
  <w:style w:type="paragraph" w:styleId="PlainText">
    <w:name w:val="Plain Text"/>
    <w:basedOn w:val="Normal"/>
    <w:link w:val="PlainTextChar"/>
    <w:unhideWhenUsed/>
    <w:rsid w:val="001264C0"/>
    <w:pPr>
      <w:widowControl/>
    </w:pPr>
    <w:rPr>
      <w:rFonts w:ascii="Courier New" w:eastAsia="Times New Roman" w:hAnsi="Courier New" w:cs="Times New Roman"/>
      <w:color w:val="auto"/>
      <w:sz w:val="20"/>
      <w:szCs w:val="20"/>
      <w:lang w:val="x-none" w:bidi="ar-SA"/>
    </w:rPr>
  </w:style>
  <w:style w:type="character" w:customStyle="1" w:styleId="PlainTextChar">
    <w:name w:val="Plain Text Char"/>
    <w:basedOn w:val="DefaultParagraphFont"/>
    <w:link w:val="PlainText"/>
    <w:rsid w:val="001264C0"/>
    <w:rPr>
      <w:rFonts w:ascii="Courier New" w:eastAsia="Times New Roman" w:hAnsi="Courier New" w:cs="Times New Roman"/>
      <w:sz w:val="20"/>
      <w:szCs w:val="20"/>
      <w:lang w:val="x-none" w:bidi="ar-SA"/>
    </w:rPr>
  </w:style>
  <w:style w:type="character" w:customStyle="1" w:styleId="NoSpacingChar">
    <w:name w:val="No Spacing Char"/>
    <w:link w:val="NoSpacing"/>
    <w:locked/>
    <w:rsid w:val="001264C0"/>
    <w:rPr>
      <w:rFonts w:ascii="Courier New" w:hAnsi="Courier New" w:cs="Courier New"/>
      <w:sz w:val="22"/>
      <w:szCs w:val="22"/>
      <w:lang w:eastAsia="en-US" w:bidi="ar-SA"/>
    </w:rPr>
  </w:style>
  <w:style w:type="paragraph" w:styleId="NoSpacing">
    <w:name w:val="No Spacing"/>
    <w:link w:val="NoSpacingChar"/>
    <w:qFormat/>
    <w:rsid w:val="001264C0"/>
    <w:pPr>
      <w:widowControl/>
    </w:pPr>
    <w:rPr>
      <w:rFonts w:ascii="Courier New" w:hAnsi="Courier New" w:cs="Courier New"/>
      <w:sz w:val="22"/>
      <w:szCs w:val="22"/>
      <w:lang w:eastAsia="en-US" w:bidi="ar-SA"/>
    </w:rPr>
  </w:style>
  <w:style w:type="paragraph" w:styleId="Revision">
    <w:name w:val="Revision"/>
    <w:semiHidden/>
    <w:rsid w:val="001264C0"/>
    <w:pPr>
      <w:widowControl/>
    </w:pPr>
    <w:rPr>
      <w:rFonts w:ascii="Times New Roman" w:eastAsia="Times New Roman" w:hAnsi="Times New Roman" w:cs="Times New Roman"/>
      <w:szCs w:val="20"/>
      <w:lang w:val="en-US" w:eastAsia="en-US" w:bidi="ar-SA"/>
    </w:rPr>
  </w:style>
  <w:style w:type="paragraph" w:customStyle="1" w:styleId="Char">
    <w:name w:val="Char"/>
    <w:basedOn w:val="Normal"/>
    <w:rsid w:val="001264C0"/>
    <w:pPr>
      <w:widowControl/>
      <w:tabs>
        <w:tab w:val="left" w:pos="709"/>
      </w:tabs>
    </w:pPr>
    <w:rPr>
      <w:rFonts w:ascii="Tahoma" w:eastAsia="Times New Roman" w:hAnsi="Tahoma" w:cs="Times New Roman"/>
      <w:color w:val="auto"/>
      <w:lang w:val="pl-PL" w:eastAsia="pl-PL" w:bidi="ar-SA"/>
    </w:rPr>
  </w:style>
  <w:style w:type="paragraph" w:customStyle="1" w:styleId="Default">
    <w:name w:val="Default"/>
    <w:rsid w:val="001264C0"/>
    <w:pPr>
      <w:widowControl/>
      <w:autoSpaceDE w:val="0"/>
      <w:autoSpaceDN w:val="0"/>
      <w:adjustRightInd w:val="0"/>
    </w:pPr>
    <w:rPr>
      <w:rFonts w:ascii="Times New Roman" w:eastAsia="Times New Roman" w:hAnsi="Times New Roman" w:cs="Times New Roman"/>
      <w:color w:val="000000"/>
      <w:lang w:val="en-US" w:eastAsia="en-US" w:bidi="ar-SA"/>
    </w:rPr>
  </w:style>
  <w:style w:type="paragraph" w:customStyle="1" w:styleId="CharCharCharChar">
    <w:name w:val="Знак Char Char Знак Char Char Знак"/>
    <w:basedOn w:val="Normal"/>
    <w:rsid w:val="001264C0"/>
    <w:pPr>
      <w:widowControl/>
      <w:spacing w:after="160" w:line="240" w:lineRule="exact"/>
    </w:pPr>
    <w:rPr>
      <w:rFonts w:ascii="Tahoma" w:eastAsia="Times New Roman" w:hAnsi="Tahoma" w:cs="Times New Roman"/>
      <w:color w:val="auto"/>
      <w:sz w:val="20"/>
      <w:szCs w:val="20"/>
      <w:lang w:val="en-US" w:eastAsia="en-US" w:bidi="ar-SA"/>
    </w:rPr>
  </w:style>
  <w:style w:type="paragraph" w:customStyle="1" w:styleId="firstline">
    <w:name w:val="firstline"/>
    <w:basedOn w:val="Normal"/>
    <w:rsid w:val="001264C0"/>
    <w:pPr>
      <w:widowControl/>
      <w:spacing w:line="240" w:lineRule="atLeast"/>
      <w:ind w:firstLine="640"/>
      <w:jc w:val="both"/>
    </w:pPr>
    <w:rPr>
      <w:rFonts w:ascii="Times New Roman" w:eastAsia="Times New Roman" w:hAnsi="Times New Roman" w:cs="Times New Roman"/>
      <w:lang w:bidi="ar-SA"/>
    </w:rPr>
  </w:style>
  <w:style w:type="paragraph" w:customStyle="1" w:styleId="11">
    <w:name w:val="1"/>
    <w:basedOn w:val="Normal"/>
    <w:rsid w:val="001264C0"/>
    <w:pPr>
      <w:widowControl/>
      <w:tabs>
        <w:tab w:val="left" w:pos="709"/>
      </w:tabs>
      <w:spacing w:before="120" w:after="120"/>
      <w:ind w:left="360"/>
      <w:jc w:val="center"/>
    </w:pPr>
    <w:rPr>
      <w:rFonts w:ascii="Tahoma" w:eastAsia="Times New Roman" w:hAnsi="Tahoma" w:cs="Times New Roman"/>
      <w:b/>
      <w:bCs/>
      <w:color w:val="auto"/>
      <w:szCs w:val="28"/>
      <w:lang w:val="pl-PL" w:eastAsia="pl-PL" w:bidi="ar-SA"/>
    </w:rPr>
  </w:style>
  <w:style w:type="paragraph" w:customStyle="1" w:styleId="Style16">
    <w:name w:val="Style16"/>
    <w:basedOn w:val="Normal"/>
    <w:rsid w:val="001264C0"/>
    <w:pPr>
      <w:widowControl/>
      <w:spacing w:before="120" w:after="120" w:line="280" w:lineRule="atLeast"/>
      <w:jc w:val="center"/>
    </w:pPr>
    <w:rPr>
      <w:rFonts w:ascii="Times New Roman" w:eastAsia="Times New Roman" w:hAnsi="Times New Roman" w:cs="Times New Roman"/>
      <w:b/>
      <w:bCs/>
      <w:color w:val="auto"/>
      <w:sz w:val="28"/>
      <w:szCs w:val="28"/>
      <w:lang w:eastAsia="en-US" w:bidi="ar-SA"/>
    </w:rPr>
  </w:style>
  <w:style w:type="paragraph" w:customStyle="1" w:styleId="Style18">
    <w:name w:val="Style18"/>
    <w:basedOn w:val="Normal"/>
    <w:rsid w:val="001264C0"/>
    <w:pPr>
      <w:widowControl/>
      <w:spacing w:before="120" w:after="120" w:line="280" w:lineRule="atLeast"/>
      <w:ind w:left="360"/>
      <w:jc w:val="center"/>
    </w:pPr>
    <w:rPr>
      <w:rFonts w:ascii="Times New Roman" w:eastAsia="Times New Roman" w:hAnsi="Times New Roman" w:cs="Times New Roman"/>
      <w:bCs/>
      <w:color w:val="auto"/>
      <w:sz w:val="28"/>
      <w:szCs w:val="32"/>
      <w:lang w:eastAsia="en-US" w:bidi="ar-SA"/>
    </w:rPr>
  </w:style>
  <w:style w:type="paragraph" w:customStyle="1" w:styleId="FR2">
    <w:name w:val="FR2"/>
    <w:rsid w:val="001264C0"/>
    <w:pPr>
      <w:snapToGrid w:val="0"/>
      <w:jc w:val="right"/>
    </w:pPr>
    <w:rPr>
      <w:rFonts w:ascii="Arial" w:eastAsia="Times New Roman" w:hAnsi="Arial" w:cs="Times New Roman"/>
      <w:szCs w:val="20"/>
      <w:lang w:eastAsia="en-US" w:bidi="ar-SA"/>
    </w:rPr>
  </w:style>
  <w:style w:type="paragraph" w:customStyle="1" w:styleId="CharCharCharChar0">
    <w:name w:val="Char Char Char Char"/>
    <w:basedOn w:val="Normal"/>
    <w:rsid w:val="001264C0"/>
    <w:pPr>
      <w:widowControl/>
      <w:tabs>
        <w:tab w:val="left" w:pos="709"/>
      </w:tabs>
    </w:pPr>
    <w:rPr>
      <w:rFonts w:ascii="Tahoma" w:eastAsia="Times New Roman" w:hAnsi="Tahoma" w:cs="Times New Roman"/>
      <w:color w:val="auto"/>
      <w:lang w:val="pl-PL" w:eastAsia="pl-PL" w:bidi="ar-SA"/>
    </w:rPr>
  </w:style>
  <w:style w:type="paragraph" w:customStyle="1" w:styleId="CharCharCharCharCharCharChar1CharCharCharCharCharCharCharChar1CharCharCharCharCharCharCharCharCharCharCharCharCharCharCharCharCharCharCharCharCharCharCharCharCharCharChar">
    <w:name w:val="Char Char Char Char Char Char Char1 Char Char Char Char Char Char Char Char1 Char Char Char Char Char Char Char Char Char Char Char Char Char Char Char Char Char Char Char Char Char Char Char Char Char Char Char"/>
    <w:basedOn w:val="Normal"/>
    <w:rsid w:val="001264C0"/>
    <w:pPr>
      <w:widowControl/>
      <w:tabs>
        <w:tab w:val="left" w:pos="709"/>
      </w:tabs>
    </w:pPr>
    <w:rPr>
      <w:rFonts w:ascii="Tahoma" w:eastAsia="Times New Roman" w:hAnsi="Tahoma" w:cs="Times New Roman"/>
      <w:color w:val="auto"/>
      <w:lang w:val="pl-PL" w:eastAsia="pl-PL" w:bidi="ar-SA"/>
    </w:rPr>
  </w:style>
  <w:style w:type="paragraph" w:customStyle="1" w:styleId="BodyText21">
    <w:name w:val="Body Text 21"/>
    <w:basedOn w:val="Normal"/>
    <w:rsid w:val="001264C0"/>
    <w:pPr>
      <w:overflowPunct w:val="0"/>
      <w:autoSpaceDE w:val="0"/>
      <w:autoSpaceDN w:val="0"/>
      <w:adjustRightInd w:val="0"/>
      <w:jc w:val="center"/>
    </w:pPr>
    <w:rPr>
      <w:rFonts w:ascii="Arial" w:eastAsia="Times New Roman" w:hAnsi="Arial" w:cs="Times New Roman"/>
      <w:b/>
      <w:color w:val="auto"/>
      <w:szCs w:val="20"/>
      <w:lang w:val="en-US" w:eastAsia="en-US" w:bidi="ar-SA"/>
    </w:rPr>
  </w:style>
  <w:style w:type="paragraph" w:customStyle="1" w:styleId="Annexetitle">
    <w:name w:val="Annexe_title"/>
    <w:basedOn w:val="Heading1"/>
    <w:next w:val="Normal"/>
    <w:rsid w:val="001264C0"/>
    <w:pPr>
      <w:keepNext w:val="0"/>
      <w:pageBreakBefore/>
      <w:tabs>
        <w:tab w:val="left" w:pos="1701"/>
        <w:tab w:val="left" w:pos="2552"/>
      </w:tabs>
      <w:suppressAutoHyphens/>
      <w:spacing w:after="240"/>
      <w:jc w:val="center"/>
    </w:pPr>
    <w:rPr>
      <w:rFonts w:ascii="Times New Roman" w:hAnsi="Times New Roman"/>
      <w:bCs w:val="0"/>
      <w:caps/>
      <w:smallCaps/>
      <w:kern w:val="2"/>
      <w:sz w:val="28"/>
      <w:szCs w:val="28"/>
      <w:lang w:val="en-GB" w:eastAsia="ar-SA"/>
    </w:rPr>
  </w:style>
  <w:style w:type="paragraph" w:customStyle="1" w:styleId="normaltableau">
    <w:name w:val="normal_tableau"/>
    <w:basedOn w:val="Normal"/>
    <w:rsid w:val="001264C0"/>
    <w:pPr>
      <w:widowControl/>
      <w:suppressAutoHyphens/>
      <w:spacing w:before="120" w:after="120"/>
      <w:jc w:val="both"/>
    </w:pPr>
    <w:rPr>
      <w:rFonts w:ascii="Optima" w:eastAsia="Times New Roman" w:hAnsi="Optima" w:cs="Times New Roman"/>
      <w:color w:val="auto"/>
      <w:sz w:val="22"/>
      <w:szCs w:val="20"/>
      <w:lang w:val="en-GB" w:eastAsia="ar-SA" w:bidi="ar-SA"/>
    </w:rPr>
  </w:style>
  <w:style w:type="paragraph" w:customStyle="1" w:styleId="Style">
    <w:name w:val="Style"/>
    <w:rsid w:val="001264C0"/>
    <w:pPr>
      <w:widowControl/>
      <w:autoSpaceDE w:val="0"/>
      <w:autoSpaceDN w:val="0"/>
      <w:adjustRightInd w:val="0"/>
      <w:ind w:left="140" w:right="140" w:firstLine="840"/>
      <w:jc w:val="both"/>
    </w:pPr>
    <w:rPr>
      <w:rFonts w:ascii="Times New Roman" w:eastAsia="Times New Roman" w:hAnsi="Times New Roman" w:cs="Times New Roman"/>
      <w:lang w:bidi="ar-SA"/>
    </w:rPr>
  </w:style>
  <w:style w:type="paragraph" w:customStyle="1" w:styleId="Spreadsheet">
    <w:name w:val="Spreadsheet"/>
    <w:basedOn w:val="Normal"/>
    <w:rsid w:val="001264C0"/>
    <w:pPr>
      <w:widowControl/>
      <w:tabs>
        <w:tab w:val="left" w:pos="533"/>
        <w:tab w:val="left" w:pos="720"/>
        <w:tab w:val="left" w:pos="1066"/>
        <w:tab w:val="left" w:pos="1584"/>
        <w:tab w:val="left" w:pos="2131"/>
        <w:tab w:val="left" w:pos="2664"/>
        <w:tab w:val="left" w:pos="3197"/>
        <w:tab w:val="left" w:pos="3730"/>
        <w:tab w:val="left" w:pos="3888"/>
        <w:tab w:val="left" w:pos="4262"/>
        <w:tab w:val="left" w:pos="4795"/>
        <w:tab w:val="left" w:pos="5328"/>
        <w:tab w:val="left" w:pos="6192"/>
        <w:tab w:val="left" w:pos="8496"/>
        <w:tab w:val="right" w:pos="9000"/>
        <w:tab w:val="left" w:pos="10800"/>
        <w:tab w:val="left" w:pos="13104"/>
        <w:tab w:val="left" w:pos="15408"/>
        <w:tab w:val="left" w:pos="17712"/>
        <w:tab w:val="left" w:pos="20016"/>
        <w:tab w:val="left" w:pos="22320"/>
        <w:tab w:val="left" w:pos="24624"/>
        <w:tab w:val="left" w:pos="26928"/>
        <w:tab w:val="left" w:pos="29232"/>
        <w:tab w:val="left" w:pos="31536"/>
      </w:tabs>
      <w:suppressAutoHyphens/>
      <w:autoSpaceDE w:val="0"/>
      <w:autoSpaceDN w:val="0"/>
      <w:adjustRightInd w:val="0"/>
      <w:spacing w:after="400" w:line="240" w:lineRule="atLeast"/>
      <w:ind w:right="140"/>
    </w:pPr>
    <w:rPr>
      <w:rFonts w:ascii="Verdana" w:eastAsia="Times New Roman" w:hAnsi="Verdana" w:cs="Times New Roman"/>
      <w:color w:val="auto"/>
      <w:sz w:val="22"/>
      <w:lang w:val="en-US" w:bidi="ar-SA"/>
    </w:rPr>
  </w:style>
  <w:style w:type="paragraph" w:customStyle="1" w:styleId="tabletxt">
    <w:name w:val="table_txt"/>
    <w:basedOn w:val="Normal"/>
    <w:rsid w:val="001264C0"/>
    <w:pPr>
      <w:widowControl/>
      <w:suppressAutoHyphens/>
      <w:autoSpaceDE w:val="0"/>
      <w:autoSpaceDN w:val="0"/>
      <w:adjustRightInd w:val="0"/>
      <w:spacing w:after="120"/>
      <w:ind w:right="140"/>
    </w:pPr>
    <w:rPr>
      <w:rFonts w:ascii="Verdana" w:eastAsia="Times New Roman" w:hAnsi="Verdana" w:cs="Times New Roman"/>
      <w:color w:val="auto"/>
      <w:sz w:val="22"/>
      <w:lang w:val="en-US" w:bidi="ar-SA"/>
    </w:rPr>
  </w:style>
  <w:style w:type="paragraph" w:customStyle="1" w:styleId="CharCharCharCharCharCharChar1CharCharCharCharCharCharCharChar1CharCharCharCharCharCharCharCharCharCharCharCharCharCharCharCharCharCharCharCharCharCharCharCharCharChar">
    <w:name w:val="Char Char Char Char Char Char Char1 Char Char Char Char Char Char Char Char1 Char Char Char Char Char Char Char Char Char Char Char Char Char Char Char Char Char Char Char Char Char Char Char Char Char Char"/>
    <w:basedOn w:val="Normal"/>
    <w:rsid w:val="001264C0"/>
    <w:pPr>
      <w:widowControl/>
      <w:tabs>
        <w:tab w:val="left" w:pos="709"/>
      </w:tabs>
    </w:pPr>
    <w:rPr>
      <w:rFonts w:ascii="Tahoma" w:eastAsia="Times New Roman" w:hAnsi="Tahoma" w:cs="Times New Roman"/>
      <w:color w:val="auto"/>
      <w:lang w:val="pl-PL" w:eastAsia="pl-PL" w:bidi="ar-SA"/>
    </w:rPr>
  </w:style>
  <w:style w:type="paragraph" w:customStyle="1" w:styleId="CharChar1CharCharCharCharCharCharCharCharCharCharCharCharCharCharCharChar">
    <w:name w:val="Char Char1 Char Char Char Char Char Char Char Char Char Char Char Char Char Char Char Char"/>
    <w:basedOn w:val="Normal"/>
    <w:rsid w:val="001264C0"/>
    <w:pPr>
      <w:widowControl/>
      <w:tabs>
        <w:tab w:val="left" w:pos="709"/>
      </w:tabs>
      <w:spacing w:before="120" w:after="120"/>
      <w:ind w:left="360"/>
      <w:jc w:val="center"/>
    </w:pPr>
    <w:rPr>
      <w:rFonts w:ascii="Tahoma" w:eastAsia="Times New Roman" w:hAnsi="Tahoma" w:cs="Times New Roman"/>
      <w:b/>
      <w:bCs/>
      <w:color w:val="auto"/>
      <w:szCs w:val="28"/>
      <w:lang w:val="pl-PL" w:eastAsia="pl-PL" w:bidi="ar-SA"/>
    </w:rPr>
  </w:style>
  <w:style w:type="paragraph" w:customStyle="1" w:styleId="TenderTableofContentsHeading">
    <w:name w:val="Tender Table of Contents Heading"/>
    <w:basedOn w:val="Normal"/>
    <w:next w:val="Normal"/>
    <w:rsid w:val="001264C0"/>
    <w:pPr>
      <w:widowControl/>
      <w:spacing w:before="120" w:line="360" w:lineRule="auto"/>
    </w:pPr>
    <w:rPr>
      <w:rFonts w:ascii="Verdana" w:eastAsia="Times New Roman" w:hAnsi="Verdana" w:cs="Times New Roman"/>
      <w:b/>
      <w:smallCaps/>
      <w:color w:val="auto"/>
      <w:kern w:val="24"/>
      <w:sz w:val="26"/>
      <w:szCs w:val="26"/>
      <w:lang w:eastAsia="en-US" w:bidi="en-US"/>
    </w:rPr>
  </w:style>
  <w:style w:type="paragraph" w:customStyle="1" w:styleId="Application2">
    <w:name w:val="Application2"/>
    <w:basedOn w:val="Normal"/>
    <w:autoRedefine/>
    <w:rsid w:val="001264C0"/>
    <w:pPr>
      <w:suppressAutoHyphens/>
      <w:snapToGrid w:val="0"/>
      <w:spacing w:before="120" w:after="120"/>
    </w:pPr>
    <w:rPr>
      <w:rFonts w:ascii="Times New Roman" w:eastAsia="Times New Roman" w:hAnsi="Times New Roman" w:cs="Times New Roman"/>
      <w:color w:val="auto"/>
      <w:spacing w:val="-2"/>
      <w:lang w:eastAsia="en-US" w:bidi="ar-SA"/>
    </w:rPr>
  </w:style>
  <w:style w:type="character" w:customStyle="1" w:styleId="BuletstileChar">
    <w:name w:val="Bulet stile Char"/>
    <w:link w:val="Buletstile"/>
    <w:locked/>
    <w:rsid w:val="001264C0"/>
    <w:rPr>
      <w:rFonts w:ascii="Verdana" w:eastAsia="Times New Roman" w:hAnsi="Verdana"/>
      <w:lang w:val="en-US" w:eastAsia="x-none"/>
    </w:rPr>
  </w:style>
  <w:style w:type="paragraph" w:customStyle="1" w:styleId="Buletstile">
    <w:name w:val="Bulet stile"/>
    <w:basedOn w:val="Normal"/>
    <w:link w:val="BuletstileChar"/>
    <w:qFormat/>
    <w:rsid w:val="001264C0"/>
    <w:pPr>
      <w:widowControl/>
      <w:numPr>
        <w:numId w:val="24"/>
      </w:numPr>
      <w:autoSpaceDE w:val="0"/>
      <w:autoSpaceDN w:val="0"/>
      <w:adjustRightInd w:val="0"/>
      <w:spacing w:after="400"/>
      <w:ind w:right="140"/>
      <w:jc w:val="both"/>
    </w:pPr>
    <w:rPr>
      <w:rFonts w:ascii="Verdana" w:eastAsia="Times New Roman" w:hAnsi="Verdana"/>
      <w:color w:val="auto"/>
      <w:lang w:val="en-US" w:eastAsia="x-none"/>
    </w:rPr>
  </w:style>
  <w:style w:type="paragraph" w:customStyle="1" w:styleId="Text2">
    <w:name w:val="Text 2"/>
    <w:basedOn w:val="Normal"/>
    <w:rsid w:val="001264C0"/>
    <w:pPr>
      <w:widowControl/>
      <w:tabs>
        <w:tab w:val="left" w:pos="2161"/>
      </w:tabs>
      <w:spacing w:after="240"/>
      <w:ind w:left="1202" w:firstLine="720"/>
      <w:jc w:val="both"/>
    </w:pPr>
    <w:rPr>
      <w:rFonts w:ascii="Times New Roman" w:eastAsia="Times New Roman" w:hAnsi="Times New Roman" w:cs="Times New Roman"/>
      <w:color w:val="auto"/>
      <w:szCs w:val="20"/>
      <w:lang w:eastAsia="en-GB" w:bidi="ar-SA"/>
    </w:rPr>
  </w:style>
  <w:style w:type="paragraph" w:customStyle="1" w:styleId="Application4">
    <w:name w:val="Application4"/>
    <w:basedOn w:val="Normal"/>
    <w:autoRedefine/>
    <w:rsid w:val="001264C0"/>
    <w:pPr>
      <w:numPr>
        <w:numId w:val="25"/>
      </w:numPr>
      <w:snapToGrid w:val="0"/>
      <w:spacing w:before="120" w:after="120"/>
      <w:jc w:val="both"/>
    </w:pPr>
    <w:rPr>
      <w:rFonts w:ascii="Times New Roman" w:eastAsia="Times New Roman" w:hAnsi="Times New Roman" w:cs="Times New Roman"/>
      <w:color w:val="auto"/>
      <w:spacing w:val="-2"/>
      <w:sz w:val="20"/>
      <w:lang w:eastAsia="en-US" w:bidi="ar-SA"/>
    </w:rPr>
  </w:style>
  <w:style w:type="paragraph" w:customStyle="1" w:styleId="Char1CharCharCharCharCharCharCharCharCharCharCharCharCharChar">
    <w:name w:val="Char1 Char Char Char Char Char Char Char Char Char Char Char Char Char Char"/>
    <w:basedOn w:val="Normal"/>
    <w:rsid w:val="001264C0"/>
    <w:pPr>
      <w:widowControl/>
      <w:tabs>
        <w:tab w:val="left" w:pos="709"/>
      </w:tabs>
    </w:pPr>
    <w:rPr>
      <w:rFonts w:ascii="Tahoma" w:eastAsia="Times New Roman" w:hAnsi="Tahoma" w:cs="Times New Roman"/>
      <w:color w:val="auto"/>
      <w:lang w:val="pl-PL" w:eastAsia="pl-PL" w:bidi="ar-SA"/>
    </w:rPr>
  </w:style>
  <w:style w:type="paragraph" w:customStyle="1" w:styleId="CharCharCharCharCharCharChar1CharCharCharCharCharCharCharChar1CharCharCharCharCharCharChar">
    <w:name w:val="Char Char Char Char Char Char Char1 Char Char Char Char Char Char Char Char1 Char Char Char Char Char Char Char"/>
    <w:basedOn w:val="Normal"/>
    <w:rsid w:val="001264C0"/>
    <w:pPr>
      <w:widowControl/>
      <w:tabs>
        <w:tab w:val="left" w:pos="709"/>
      </w:tabs>
    </w:pPr>
    <w:rPr>
      <w:rFonts w:ascii="Tahoma" w:eastAsia="Times New Roman" w:hAnsi="Tahoma" w:cs="Times New Roman"/>
      <w:color w:val="auto"/>
      <w:lang w:val="pl-PL" w:eastAsia="pl-PL" w:bidi="ar-SA"/>
    </w:rPr>
  </w:style>
  <w:style w:type="paragraph" w:customStyle="1" w:styleId="Bulet">
    <w:name w:val="Bulet"/>
    <w:basedOn w:val="Normal"/>
    <w:rsid w:val="001264C0"/>
    <w:pPr>
      <w:widowControl/>
      <w:numPr>
        <w:numId w:val="26"/>
      </w:numPr>
      <w:jc w:val="both"/>
    </w:pPr>
    <w:rPr>
      <w:rFonts w:ascii="Times New Roman" w:eastAsia="Times New Roman" w:hAnsi="Times New Roman" w:cs="Times New Roman"/>
      <w:color w:val="auto"/>
      <w:lang w:val="en-US" w:eastAsia="en-US" w:bidi="ar-SA"/>
    </w:rPr>
  </w:style>
  <w:style w:type="paragraph" w:customStyle="1" w:styleId="Style8">
    <w:name w:val="Style8"/>
    <w:basedOn w:val="Normal"/>
    <w:rsid w:val="001264C0"/>
    <w:pPr>
      <w:widowControl/>
      <w:spacing w:before="120" w:after="120" w:line="280" w:lineRule="atLeast"/>
      <w:ind w:left="360"/>
      <w:jc w:val="center"/>
    </w:pPr>
    <w:rPr>
      <w:rFonts w:ascii="Times New Roman" w:eastAsia="Times New Roman" w:hAnsi="Times New Roman" w:cs="Times New Roman"/>
      <w:bCs/>
      <w:color w:val="auto"/>
      <w:sz w:val="28"/>
      <w:szCs w:val="28"/>
      <w:lang w:eastAsia="en-US" w:bidi="ar-SA"/>
    </w:rPr>
  </w:style>
  <w:style w:type="paragraph" w:customStyle="1" w:styleId="Table">
    <w:name w:val="Table"/>
    <w:basedOn w:val="Normal"/>
    <w:rsid w:val="001264C0"/>
    <w:pPr>
      <w:keepLines/>
      <w:widowControl/>
    </w:pPr>
    <w:rPr>
      <w:rFonts w:ascii="Arial Narrow" w:eastAsia="Times New Roman" w:hAnsi="Arial Narrow" w:cs="Arial"/>
      <w:color w:val="auto"/>
      <w:sz w:val="20"/>
      <w:lang w:eastAsia="en-US" w:bidi="ar-SA"/>
    </w:rPr>
  </w:style>
  <w:style w:type="paragraph" w:customStyle="1" w:styleId="FR1">
    <w:name w:val="FR1"/>
    <w:rsid w:val="001264C0"/>
    <w:pPr>
      <w:snapToGrid w:val="0"/>
    </w:pPr>
    <w:rPr>
      <w:rFonts w:ascii="Arial" w:eastAsia="Times New Roman" w:hAnsi="Arial" w:cs="Times New Roman"/>
      <w:szCs w:val="20"/>
      <w:lang w:eastAsia="en-US" w:bidi="ar-SA"/>
    </w:rPr>
  </w:style>
  <w:style w:type="paragraph" w:customStyle="1" w:styleId="Style9">
    <w:name w:val="Style9"/>
    <w:basedOn w:val="Normal"/>
    <w:rsid w:val="001264C0"/>
    <w:pPr>
      <w:widowControl/>
      <w:numPr>
        <w:numId w:val="27"/>
      </w:numPr>
      <w:spacing w:before="120" w:after="120" w:line="280" w:lineRule="atLeast"/>
      <w:jc w:val="center"/>
    </w:pPr>
    <w:rPr>
      <w:rFonts w:ascii="Times New Roman" w:eastAsia="Times New Roman" w:hAnsi="Times New Roman" w:cs="Times New Roman"/>
      <w:b/>
      <w:bCs/>
      <w:color w:val="auto"/>
      <w:sz w:val="28"/>
      <w:szCs w:val="28"/>
      <w:lang w:eastAsia="en-US" w:bidi="ar-SA"/>
    </w:rPr>
  </w:style>
  <w:style w:type="paragraph" w:customStyle="1" w:styleId="CharCharChar">
    <w:name w:val="Char Char Char Знак"/>
    <w:basedOn w:val="Normal"/>
    <w:rsid w:val="001264C0"/>
    <w:pPr>
      <w:widowControl/>
      <w:tabs>
        <w:tab w:val="left" w:pos="709"/>
      </w:tabs>
    </w:pPr>
    <w:rPr>
      <w:rFonts w:ascii="Tahoma" w:eastAsia="Times New Roman" w:hAnsi="Tahoma" w:cs="Times New Roman"/>
      <w:color w:val="auto"/>
      <w:lang w:val="pl-PL" w:eastAsia="pl-PL" w:bidi="ar-SA"/>
    </w:rPr>
  </w:style>
  <w:style w:type="paragraph" w:customStyle="1" w:styleId="Style15">
    <w:name w:val="Style15"/>
    <w:basedOn w:val="Normal"/>
    <w:rsid w:val="001264C0"/>
    <w:pPr>
      <w:autoSpaceDE w:val="0"/>
      <w:autoSpaceDN w:val="0"/>
      <w:adjustRightInd w:val="0"/>
      <w:spacing w:line="245" w:lineRule="exact"/>
      <w:jc w:val="center"/>
    </w:pPr>
    <w:rPr>
      <w:rFonts w:ascii="Verdana" w:eastAsia="SimSun" w:hAnsi="Verdana" w:cs="Times New Roman"/>
      <w:color w:val="auto"/>
      <w:lang w:eastAsia="zh-CN" w:bidi="ar-SA"/>
    </w:rPr>
  </w:style>
  <w:style w:type="paragraph" w:customStyle="1" w:styleId="Style27">
    <w:name w:val="Style27"/>
    <w:basedOn w:val="Normal"/>
    <w:rsid w:val="001264C0"/>
    <w:pPr>
      <w:autoSpaceDE w:val="0"/>
      <w:autoSpaceDN w:val="0"/>
      <w:adjustRightInd w:val="0"/>
      <w:spacing w:line="240" w:lineRule="exact"/>
      <w:jc w:val="both"/>
    </w:pPr>
    <w:rPr>
      <w:rFonts w:ascii="Verdana" w:eastAsia="SimSun" w:hAnsi="Verdana" w:cs="Times New Roman"/>
      <w:color w:val="auto"/>
      <w:lang w:eastAsia="zh-CN" w:bidi="ar-SA"/>
    </w:rPr>
  </w:style>
  <w:style w:type="paragraph" w:customStyle="1" w:styleId="Style22">
    <w:name w:val="Style22"/>
    <w:basedOn w:val="Normal"/>
    <w:rsid w:val="001264C0"/>
    <w:pPr>
      <w:autoSpaceDE w:val="0"/>
      <w:autoSpaceDN w:val="0"/>
      <w:adjustRightInd w:val="0"/>
      <w:spacing w:line="243" w:lineRule="exact"/>
      <w:ind w:firstLine="710"/>
      <w:jc w:val="both"/>
    </w:pPr>
    <w:rPr>
      <w:rFonts w:ascii="Verdana" w:eastAsia="SimSun" w:hAnsi="Verdana" w:cs="Times New Roman"/>
      <w:color w:val="auto"/>
      <w:lang w:eastAsia="zh-CN" w:bidi="ar-SA"/>
    </w:rPr>
  </w:style>
  <w:style w:type="paragraph" w:customStyle="1" w:styleId="Style24">
    <w:name w:val="Style24"/>
    <w:basedOn w:val="Normal"/>
    <w:rsid w:val="001264C0"/>
    <w:pPr>
      <w:autoSpaceDE w:val="0"/>
      <w:autoSpaceDN w:val="0"/>
      <w:adjustRightInd w:val="0"/>
      <w:spacing w:line="242" w:lineRule="exact"/>
      <w:jc w:val="both"/>
    </w:pPr>
    <w:rPr>
      <w:rFonts w:ascii="Verdana" w:eastAsia="SimSun" w:hAnsi="Verdana" w:cs="Times New Roman"/>
      <w:color w:val="auto"/>
      <w:lang w:eastAsia="zh-CN" w:bidi="ar-SA"/>
    </w:rPr>
  </w:style>
  <w:style w:type="paragraph" w:customStyle="1" w:styleId="Style39">
    <w:name w:val="Style39"/>
    <w:basedOn w:val="Normal"/>
    <w:rsid w:val="001264C0"/>
    <w:pPr>
      <w:autoSpaceDE w:val="0"/>
      <w:autoSpaceDN w:val="0"/>
      <w:adjustRightInd w:val="0"/>
      <w:spacing w:line="250" w:lineRule="exact"/>
      <w:jc w:val="both"/>
    </w:pPr>
    <w:rPr>
      <w:rFonts w:ascii="Verdana" w:eastAsia="SimSun" w:hAnsi="Verdana" w:cs="Times New Roman"/>
      <w:color w:val="auto"/>
      <w:lang w:eastAsia="zh-CN" w:bidi="ar-SA"/>
    </w:rPr>
  </w:style>
  <w:style w:type="paragraph" w:customStyle="1" w:styleId="Style45">
    <w:name w:val="Style45"/>
    <w:basedOn w:val="Normal"/>
    <w:rsid w:val="001264C0"/>
    <w:pPr>
      <w:autoSpaceDE w:val="0"/>
      <w:autoSpaceDN w:val="0"/>
      <w:adjustRightInd w:val="0"/>
      <w:spacing w:line="242" w:lineRule="exact"/>
      <w:jc w:val="both"/>
    </w:pPr>
    <w:rPr>
      <w:rFonts w:ascii="Verdana" w:eastAsia="SimSun" w:hAnsi="Verdana" w:cs="Times New Roman"/>
      <w:color w:val="auto"/>
      <w:lang w:eastAsia="zh-CN" w:bidi="ar-SA"/>
    </w:rPr>
  </w:style>
  <w:style w:type="paragraph" w:customStyle="1" w:styleId="Style46">
    <w:name w:val="Style46"/>
    <w:basedOn w:val="Normal"/>
    <w:rsid w:val="001264C0"/>
    <w:pPr>
      <w:autoSpaceDE w:val="0"/>
      <w:autoSpaceDN w:val="0"/>
      <w:adjustRightInd w:val="0"/>
      <w:spacing w:line="240" w:lineRule="exact"/>
      <w:ind w:firstLine="715"/>
      <w:jc w:val="both"/>
    </w:pPr>
    <w:rPr>
      <w:rFonts w:ascii="Verdana" w:eastAsia="SimSun" w:hAnsi="Verdana" w:cs="Times New Roman"/>
      <w:color w:val="auto"/>
      <w:lang w:eastAsia="zh-CN" w:bidi="ar-SA"/>
    </w:rPr>
  </w:style>
  <w:style w:type="paragraph" w:customStyle="1" w:styleId="Style4">
    <w:name w:val="Style4"/>
    <w:basedOn w:val="Normal"/>
    <w:rsid w:val="001264C0"/>
    <w:pPr>
      <w:autoSpaceDE w:val="0"/>
      <w:autoSpaceDN w:val="0"/>
      <w:adjustRightInd w:val="0"/>
      <w:spacing w:line="245" w:lineRule="exact"/>
      <w:jc w:val="center"/>
    </w:pPr>
    <w:rPr>
      <w:rFonts w:ascii="Verdana" w:eastAsia="SimSun" w:hAnsi="Verdana" w:cs="Times New Roman"/>
      <w:color w:val="auto"/>
      <w:lang w:eastAsia="zh-CN" w:bidi="ar-SA"/>
    </w:rPr>
  </w:style>
  <w:style w:type="paragraph" w:customStyle="1" w:styleId="Style43">
    <w:name w:val="Style43"/>
    <w:basedOn w:val="Normal"/>
    <w:rsid w:val="001264C0"/>
    <w:pPr>
      <w:autoSpaceDE w:val="0"/>
      <w:autoSpaceDN w:val="0"/>
      <w:adjustRightInd w:val="0"/>
      <w:spacing w:line="245" w:lineRule="exact"/>
      <w:ind w:firstLine="710"/>
    </w:pPr>
    <w:rPr>
      <w:rFonts w:ascii="Verdana" w:eastAsia="SimSun" w:hAnsi="Verdana" w:cs="Times New Roman"/>
      <w:color w:val="auto"/>
      <w:lang w:eastAsia="zh-CN" w:bidi="ar-SA"/>
    </w:rPr>
  </w:style>
  <w:style w:type="paragraph" w:customStyle="1" w:styleId="Style17">
    <w:name w:val="Style17"/>
    <w:basedOn w:val="Normal"/>
    <w:rsid w:val="001264C0"/>
    <w:pPr>
      <w:autoSpaceDE w:val="0"/>
      <w:autoSpaceDN w:val="0"/>
      <w:adjustRightInd w:val="0"/>
      <w:spacing w:line="268" w:lineRule="exact"/>
      <w:jc w:val="both"/>
    </w:pPr>
    <w:rPr>
      <w:rFonts w:ascii="Times New Roman" w:eastAsia="Times New Roman" w:hAnsi="Times New Roman" w:cs="Times New Roman"/>
      <w:color w:val="auto"/>
      <w:lang w:bidi="ar-SA"/>
    </w:rPr>
  </w:style>
  <w:style w:type="paragraph" w:customStyle="1" w:styleId="Style21">
    <w:name w:val="Style21"/>
    <w:basedOn w:val="Normal"/>
    <w:rsid w:val="001264C0"/>
    <w:pPr>
      <w:autoSpaceDE w:val="0"/>
      <w:autoSpaceDN w:val="0"/>
      <w:adjustRightInd w:val="0"/>
      <w:spacing w:line="242" w:lineRule="exact"/>
      <w:ind w:firstLine="547"/>
      <w:jc w:val="both"/>
    </w:pPr>
    <w:rPr>
      <w:rFonts w:ascii="Verdana" w:eastAsia="SimSun" w:hAnsi="Verdana" w:cs="Times New Roman"/>
      <w:color w:val="auto"/>
      <w:lang w:eastAsia="zh-CN" w:bidi="ar-SA"/>
    </w:rPr>
  </w:style>
  <w:style w:type="paragraph" w:customStyle="1" w:styleId="Style2">
    <w:name w:val="Style2"/>
    <w:basedOn w:val="Normal"/>
    <w:rsid w:val="001264C0"/>
    <w:pPr>
      <w:widowControl/>
      <w:shd w:val="clear" w:color="auto" w:fill="FFFFFF"/>
      <w:spacing w:before="5" w:after="120" w:line="264" w:lineRule="exact"/>
      <w:ind w:left="240" w:right="82"/>
      <w:jc w:val="right"/>
    </w:pPr>
    <w:rPr>
      <w:rFonts w:ascii="Times New Roman Bold" w:eastAsia="Calibri" w:hAnsi="Times New Roman Bold" w:cs="Times New Roman Bold"/>
      <w:b/>
      <w:bCs/>
      <w:spacing w:val="3"/>
      <w:lang w:eastAsia="en-US" w:bidi="ar-SA"/>
    </w:rPr>
  </w:style>
  <w:style w:type="paragraph" w:customStyle="1" w:styleId="p1">
    <w:name w:val="p1"/>
    <w:basedOn w:val="Normal"/>
    <w:rsid w:val="001264C0"/>
    <w:pPr>
      <w:widowControl/>
      <w:spacing w:before="100" w:beforeAutospacing="1" w:after="100" w:afterAutospacing="1"/>
      <w:ind w:left="-181" w:right="-23"/>
      <w:jc w:val="both"/>
    </w:pPr>
    <w:rPr>
      <w:rFonts w:ascii="Times New Roman" w:eastAsia="Times New Roman" w:hAnsi="Times New Roman" w:cs="Times New Roman"/>
      <w:color w:val="auto"/>
      <w:lang w:bidi="ar-SA"/>
    </w:rPr>
  </w:style>
  <w:style w:type="paragraph" w:customStyle="1" w:styleId="Style50">
    <w:name w:val="Style50"/>
    <w:basedOn w:val="Normal"/>
    <w:rsid w:val="001264C0"/>
    <w:pPr>
      <w:autoSpaceDE w:val="0"/>
      <w:autoSpaceDN w:val="0"/>
      <w:adjustRightInd w:val="0"/>
      <w:jc w:val="both"/>
    </w:pPr>
    <w:rPr>
      <w:rFonts w:ascii="Verdana" w:eastAsia="SimSun" w:hAnsi="Verdana" w:cs="Verdana"/>
      <w:color w:val="auto"/>
      <w:lang w:eastAsia="zh-CN" w:bidi="ar-SA"/>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ussnot"/>
    <w:uiPriority w:val="99"/>
    <w:unhideWhenUsed/>
    <w:rsid w:val="001264C0"/>
    <w:rPr>
      <w:vertAlign w:val="superscript"/>
    </w:rPr>
  </w:style>
  <w:style w:type="character" w:styleId="EndnoteReference">
    <w:name w:val="endnote reference"/>
    <w:semiHidden/>
    <w:unhideWhenUsed/>
    <w:rsid w:val="001264C0"/>
    <w:rPr>
      <w:vertAlign w:val="superscript"/>
    </w:rPr>
  </w:style>
  <w:style w:type="character" w:customStyle="1" w:styleId="FontStyle60">
    <w:name w:val="Font Style60"/>
    <w:rsid w:val="001264C0"/>
    <w:rPr>
      <w:rFonts w:ascii="Verdana" w:hAnsi="Verdana" w:cs="Verdana" w:hint="default"/>
      <w:b/>
      <w:bCs/>
      <w:sz w:val="20"/>
      <w:szCs w:val="20"/>
    </w:rPr>
  </w:style>
  <w:style w:type="character" w:customStyle="1" w:styleId="CharChar4">
    <w:name w:val="Char Char4"/>
    <w:locked/>
    <w:rsid w:val="001264C0"/>
    <w:rPr>
      <w:color w:val="000000"/>
      <w:sz w:val="28"/>
      <w:u w:val="single"/>
      <w:lang w:val="en-AU" w:eastAsia="bg-BG" w:bidi="ar-SA"/>
    </w:rPr>
  </w:style>
  <w:style w:type="character" w:customStyle="1" w:styleId="CharChar10">
    <w:name w:val="Char Char10"/>
    <w:rsid w:val="001264C0"/>
    <w:rPr>
      <w:rFonts w:ascii="Times New Roman" w:eastAsia="Times New Roman" w:hAnsi="Times New Roman" w:cs="Times New Roman" w:hint="default"/>
      <w:sz w:val="24"/>
      <w:szCs w:val="20"/>
      <w:lang w:val="en-US"/>
    </w:rPr>
  </w:style>
  <w:style w:type="character" w:customStyle="1" w:styleId="titleemph1">
    <w:name w:val="title_emph1"/>
    <w:rsid w:val="001264C0"/>
    <w:rPr>
      <w:rFonts w:ascii="Arial" w:hAnsi="Arial" w:cs="Arial" w:hint="default"/>
      <w:b/>
      <w:bCs/>
      <w:sz w:val="18"/>
      <w:szCs w:val="18"/>
    </w:rPr>
  </w:style>
  <w:style w:type="character" w:customStyle="1" w:styleId="eleven1">
    <w:name w:val="eleven1"/>
    <w:rsid w:val="001264C0"/>
    <w:rPr>
      <w:rFonts w:ascii="Verdana" w:hAnsi="Verdana" w:hint="default"/>
      <w:color w:val="000000"/>
      <w:sz w:val="17"/>
      <w:szCs w:val="17"/>
    </w:rPr>
  </w:style>
  <w:style w:type="character" w:customStyle="1" w:styleId="ldef">
    <w:name w:val="ldef"/>
    <w:basedOn w:val="DefaultParagraphFont"/>
    <w:rsid w:val="001264C0"/>
  </w:style>
  <w:style w:type="character" w:customStyle="1" w:styleId="BoichoGeorgiev">
    <w:name w:val="Boicho Georgiev"/>
    <w:semiHidden/>
    <w:rsid w:val="001264C0"/>
    <w:rPr>
      <w:rFonts w:ascii="Arial" w:hAnsi="Arial" w:cs="Arial" w:hint="default"/>
      <w:color w:val="auto"/>
      <w:sz w:val="20"/>
      <w:szCs w:val="20"/>
    </w:rPr>
  </w:style>
  <w:style w:type="character" w:customStyle="1" w:styleId="alcapt1">
    <w:name w:val="al_capt1"/>
    <w:rsid w:val="001264C0"/>
    <w:rPr>
      <w:i/>
      <w:iCs/>
      <w:vanish/>
      <w:webHidden w:val="0"/>
      <w:specVanish/>
    </w:rPr>
  </w:style>
  <w:style w:type="character" w:customStyle="1" w:styleId="hiddenref1">
    <w:name w:val="hiddenref1"/>
    <w:rsid w:val="001264C0"/>
    <w:rPr>
      <w:color w:val="000000"/>
      <w:u w:val="single"/>
    </w:rPr>
  </w:style>
  <w:style w:type="character" w:customStyle="1" w:styleId="articlehistory1">
    <w:name w:val="article_history1"/>
    <w:basedOn w:val="DefaultParagraphFont"/>
    <w:rsid w:val="001264C0"/>
  </w:style>
  <w:style w:type="character" w:customStyle="1" w:styleId="parcapt1">
    <w:name w:val="par_capt1"/>
    <w:rsid w:val="001264C0"/>
    <w:rPr>
      <w:b/>
      <w:bCs/>
      <w:vanish/>
      <w:webHidden w:val="0"/>
      <w:specVanish/>
    </w:rPr>
  </w:style>
  <w:style w:type="character" w:customStyle="1" w:styleId="ala1">
    <w:name w:val="al_a1"/>
    <w:rsid w:val="001264C0"/>
    <w:rPr>
      <w:vanish/>
      <w:webHidden w:val="0"/>
      <w:specVanish/>
    </w:rPr>
  </w:style>
  <w:style w:type="character" w:customStyle="1" w:styleId="FontStyle63">
    <w:name w:val="Font Style63"/>
    <w:rsid w:val="001264C0"/>
    <w:rPr>
      <w:rFonts w:ascii="Verdana" w:hAnsi="Verdana" w:cs="Verdana" w:hint="default"/>
      <w:sz w:val="20"/>
      <w:szCs w:val="20"/>
    </w:rPr>
  </w:style>
  <w:style w:type="character" w:customStyle="1" w:styleId="FontStyle62">
    <w:name w:val="Font Style62"/>
    <w:rsid w:val="001264C0"/>
    <w:rPr>
      <w:rFonts w:ascii="Verdana" w:hAnsi="Verdana" w:cs="Verdana" w:hint="default"/>
      <w:b/>
      <w:bCs/>
      <w:i/>
      <w:iCs/>
      <w:sz w:val="20"/>
      <w:szCs w:val="20"/>
    </w:rPr>
  </w:style>
  <w:style w:type="character" w:customStyle="1" w:styleId="FontStyle54">
    <w:name w:val="Font Style54"/>
    <w:rsid w:val="001264C0"/>
    <w:rPr>
      <w:rFonts w:ascii="Verdana" w:hAnsi="Verdana" w:cs="Verdana" w:hint="default"/>
      <w:i/>
      <w:iCs/>
      <w:sz w:val="20"/>
      <w:szCs w:val="20"/>
    </w:rPr>
  </w:style>
  <w:style w:type="character" w:customStyle="1" w:styleId="ala">
    <w:name w:val="al_a"/>
    <w:rsid w:val="001264C0"/>
  </w:style>
  <w:style w:type="character" w:customStyle="1" w:styleId="alt">
    <w:name w:val="al_t"/>
    <w:rsid w:val="001264C0"/>
  </w:style>
  <w:style w:type="character" w:customStyle="1" w:styleId="HeaderChar1">
    <w:name w:val="Header Char1"/>
    <w:semiHidden/>
    <w:locked/>
    <w:rsid w:val="001264C0"/>
    <w:rPr>
      <w:rFonts w:ascii="Arial" w:hAnsi="Arial" w:cs="Arial" w:hint="default"/>
      <w:sz w:val="20"/>
      <w:szCs w:val="20"/>
      <w:lang w:val="en-AU" w:eastAsia="bg-BG"/>
    </w:rPr>
  </w:style>
  <w:style w:type="character" w:customStyle="1" w:styleId="FontStyle17">
    <w:name w:val="Font Style17"/>
    <w:rsid w:val="001264C0"/>
    <w:rPr>
      <w:rFonts w:ascii="Verdana" w:hAnsi="Verdana" w:cs="Verdana" w:hint="default"/>
      <w:b/>
      <w:bCs/>
      <w:sz w:val="18"/>
      <w:szCs w:val="18"/>
    </w:rPr>
  </w:style>
  <w:style w:type="character" w:customStyle="1" w:styleId="FontStyle19">
    <w:name w:val="Font Style19"/>
    <w:rsid w:val="001264C0"/>
    <w:rPr>
      <w:rFonts w:ascii="Verdana" w:hAnsi="Verdana" w:cs="Verdana" w:hint="default"/>
      <w:sz w:val="18"/>
      <w:szCs w:val="18"/>
    </w:rPr>
  </w:style>
  <w:style w:type="character" w:customStyle="1" w:styleId="CharChar26">
    <w:name w:val="Char Char26"/>
    <w:rsid w:val="001264C0"/>
    <w:rPr>
      <w:b/>
      <w:bCs/>
      <w:sz w:val="28"/>
      <w:szCs w:val="28"/>
      <w:lang w:val="bg-BG" w:eastAsia="en-US" w:bidi="ar-SA"/>
    </w:rPr>
  </w:style>
  <w:style w:type="table" w:styleId="TableGrid">
    <w:name w:val="Table Grid"/>
    <w:basedOn w:val="TableNormal"/>
    <w:rsid w:val="001264C0"/>
    <w:pPr>
      <w:widowControl/>
      <w:overflowPunct w:val="0"/>
      <w:autoSpaceDE w:val="0"/>
      <w:autoSpaceDN w:val="0"/>
      <w:adjustRightInd w:val="0"/>
    </w:pPr>
    <w:rPr>
      <w:rFonts w:ascii="Times New Roman" w:eastAsia="Times New Roman" w:hAnsi="Times New Roman" w:cs="Times New Roman"/>
      <w:sz w:val="20"/>
      <w:szCs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styleId="111111">
    <w:name w:val="Outline List 2"/>
    <w:basedOn w:val="NoList"/>
    <w:semiHidden/>
    <w:unhideWhenUsed/>
    <w:rsid w:val="001264C0"/>
    <w:pPr>
      <w:numPr>
        <w:numId w:val="28"/>
      </w:numPr>
    </w:pPr>
  </w:style>
  <w:style w:type="character" w:customStyle="1" w:styleId="ala2">
    <w:name w:val="al_a2"/>
    <w:rsid w:val="001264C0"/>
    <w:rPr>
      <w:vanish w:val="0"/>
      <w:webHidden w:val="0"/>
      <w:specVanish w:val="0"/>
    </w:rPr>
  </w:style>
  <w:style w:type="paragraph" w:customStyle="1" w:styleId="CharChar19CharChar">
    <w:name w:val="Char Char19 Char Char"/>
    <w:basedOn w:val="Normal"/>
    <w:rsid w:val="001264C0"/>
    <w:pPr>
      <w:widowControl/>
      <w:spacing w:after="160" w:line="240" w:lineRule="exact"/>
    </w:pPr>
    <w:rPr>
      <w:rFonts w:ascii="Tahoma" w:eastAsia="Times New Roman" w:hAnsi="Tahoma" w:cs="Times New Roman"/>
      <w:color w:val="auto"/>
      <w:sz w:val="20"/>
      <w:szCs w:val="20"/>
      <w:lang w:val="en-US" w:eastAsia="en-US" w:bidi="ar-SA"/>
    </w:rPr>
  </w:style>
  <w:style w:type="character" w:styleId="PageNumber">
    <w:name w:val="page number"/>
    <w:basedOn w:val="DefaultParagraphFont"/>
    <w:rsid w:val="001264C0"/>
  </w:style>
  <w:style w:type="paragraph" w:customStyle="1" w:styleId="CharCharCharChar1">
    <w:name w:val="Char Char Char Char"/>
    <w:basedOn w:val="Normal"/>
    <w:rsid w:val="001264C0"/>
    <w:pPr>
      <w:widowControl/>
      <w:spacing w:after="160" w:line="240" w:lineRule="exact"/>
    </w:pPr>
    <w:rPr>
      <w:rFonts w:ascii="Tahoma" w:eastAsia="Times New Roman" w:hAnsi="Tahoma" w:cs="Times New Roman"/>
      <w:color w:val="auto"/>
      <w:sz w:val="20"/>
      <w:szCs w:val="20"/>
      <w:lang w:val="en-US" w:eastAsia="en-US" w:bidi="ar-SA"/>
    </w:rPr>
  </w:style>
  <w:style w:type="character" w:customStyle="1" w:styleId="a2">
    <w:name w:val="Основен текст_"/>
    <w:link w:val="12"/>
    <w:locked/>
    <w:rsid w:val="001264C0"/>
    <w:rPr>
      <w:rFonts w:ascii="Verdana" w:hAnsi="Verdana"/>
      <w:spacing w:val="2"/>
      <w:sz w:val="18"/>
      <w:szCs w:val="18"/>
      <w:lang w:bidi="ar-SA"/>
    </w:rPr>
  </w:style>
  <w:style w:type="character" w:customStyle="1" w:styleId="33">
    <w:name w:val="Заглавие #3_"/>
    <w:link w:val="310"/>
    <w:locked/>
    <w:rsid w:val="001264C0"/>
    <w:rPr>
      <w:rFonts w:ascii="Verdana" w:hAnsi="Verdana"/>
      <w:b/>
      <w:bCs/>
      <w:spacing w:val="2"/>
      <w:sz w:val="18"/>
      <w:szCs w:val="18"/>
      <w:lang w:bidi="ar-SA"/>
    </w:rPr>
  </w:style>
  <w:style w:type="character" w:customStyle="1" w:styleId="224">
    <w:name w:val="Основен текст + Удебелен22"/>
    <w:rsid w:val="001264C0"/>
    <w:rPr>
      <w:rFonts w:ascii="Verdana" w:hAnsi="Verdana" w:cs="Verdana"/>
      <w:b/>
      <w:bCs/>
      <w:spacing w:val="2"/>
      <w:sz w:val="18"/>
      <w:szCs w:val="18"/>
    </w:rPr>
  </w:style>
  <w:style w:type="paragraph" w:customStyle="1" w:styleId="12">
    <w:name w:val="Основен текст1"/>
    <w:basedOn w:val="Normal"/>
    <w:link w:val="a2"/>
    <w:rsid w:val="001264C0"/>
    <w:pPr>
      <w:widowControl/>
      <w:spacing w:before="900" w:after="900" w:line="240" w:lineRule="atLeast"/>
      <w:jc w:val="center"/>
    </w:pPr>
    <w:rPr>
      <w:rFonts w:ascii="Verdana" w:hAnsi="Verdana"/>
      <w:color w:val="auto"/>
      <w:spacing w:val="2"/>
      <w:sz w:val="18"/>
      <w:szCs w:val="18"/>
      <w:lang w:bidi="ar-SA"/>
    </w:rPr>
  </w:style>
  <w:style w:type="paragraph" w:customStyle="1" w:styleId="310">
    <w:name w:val="Заглавие #31"/>
    <w:basedOn w:val="Normal"/>
    <w:link w:val="33"/>
    <w:rsid w:val="001264C0"/>
    <w:pPr>
      <w:widowControl/>
      <w:spacing w:before="60" w:line="245" w:lineRule="exact"/>
      <w:jc w:val="both"/>
      <w:outlineLvl w:val="2"/>
    </w:pPr>
    <w:rPr>
      <w:rFonts w:ascii="Verdana" w:hAnsi="Verdana"/>
      <w:b/>
      <w:bCs/>
      <w:color w:val="auto"/>
      <w:spacing w:val="2"/>
      <w:sz w:val="18"/>
      <w:szCs w:val="18"/>
      <w:lang w:bidi="ar-SA"/>
    </w:rPr>
  </w:style>
  <w:style w:type="character" w:customStyle="1" w:styleId="alt2">
    <w:name w:val="al_t2"/>
    <w:rsid w:val="001264C0"/>
    <w:rPr>
      <w:vanish w:val="0"/>
      <w:webHidden w:val="0"/>
      <w:specVanish w:val="0"/>
    </w:rPr>
  </w:style>
  <w:style w:type="paragraph" w:customStyle="1" w:styleId="htleft">
    <w:name w:val="htleft"/>
    <w:basedOn w:val="Normal"/>
    <w:rsid w:val="001264C0"/>
    <w:pPr>
      <w:widowControl/>
      <w:spacing w:before="100" w:beforeAutospacing="1" w:after="100" w:afterAutospacing="1"/>
    </w:pPr>
    <w:rPr>
      <w:rFonts w:ascii="Times New Roman" w:eastAsia="Times New Roman" w:hAnsi="Times New Roman" w:cs="Times New Roman"/>
      <w:color w:val="auto"/>
      <w:lang w:bidi="ar-SA"/>
    </w:rPr>
  </w:style>
  <w:style w:type="paragraph" w:customStyle="1" w:styleId="htcenter">
    <w:name w:val="htcenter"/>
    <w:basedOn w:val="Normal"/>
    <w:rsid w:val="001264C0"/>
    <w:pPr>
      <w:widowControl/>
      <w:spacing w:before="100" w:beforeAutospacing="1" w:after="100" w:afterAutospacing="1"/>
      <w:jc w:val="center"/>
    </w:pPr>
    <w:rPr>
      <w:rFonts w:ascii="Times New Roman" w:eastAsia="Times New Roman" w:hAnsi="Times New Roman" w:cs="Times New Roman"/>
      <w:color w:val="auto"/>
      <w:lang w:bidi="ar-SA"/>
    </w:rPr>
  </w:style>
  <w:style w:type="character" w:customStyle="1" w:styleId="spelle">
    <w:name w:val="spelle"/>
    <w:rsid w:val="001264C0"/>
  </w:style>
  <w:style w:type="paragraph" w:customStyle="1" w:styleId="w1">
    <w:name w:val="w1"/>
    <w:basedOn w:val="Normal"/>
    <w:rsid w:val="001264C0"/>
    <w:pPr>
      <w:widowControl/>
      <w:jc w:val="both"/>
    </w:pPr>
    <w:rPr>
      <w:rFonts w:ascii="Times New Roman" w:eastAsia="Times New Roman" w:hAnsi="Times New Roman" w:cs="Times New Roman"/>
      <w:lang w:bidi="ar-SA"/>
    </w:rPr>
  </w:style>
  <w:style w:type="character" w:customStyle="1" w:styleId="grame">
    <w:name w:val="grame"/>
    <w:rsid w:val="001264C0"/>
  </w:style>
  <w:style w:type="paragraph" w:customStyle="1" w:styleId="Style1">
    <w:name w:val="Style1"/>
    <w:basedOn w:val="Normal"/>
    <w:uiPriority w:val="99"/>
    <w:rsid w:val="001264C0"/>
    <w:pPr>
      <w:autoSpaceDE w:val="0"/>
      <w:autoSpaceDN w:val="0"/>
      <w:adjustRightInd w:val="0"/>
      <w:spacing w:line="294" w:lineRule="exact"/>
      <w:jc w:val="both"/>
    </w:pPr>
    <w:rPr>
      <w:rFonts w:ascii="Times New Roman" w:eastAsia="Times New Roman" w:hAnsi="Times New Roman" w:cs="Times New Roman"/>
      <w:color w:val="auto"/>
      <w:lang w:bidi="ar-SA"/>
    </w:rPr>
  </w:style>
  <w:style w:type="character" w:customStyle="1" w:styleId="FontStyle11">
    <w:name w:val="Font Style11"/>
    <w:uiPriority w:val="99"/>
    <w:rsid w:val="001264C0"/>
    <w:rPr>
      <w:rFonts w:ascii="Times New Roman" w:hAnsi="Times New Roman" w:cs="Times New Roman"/>
      <w:sz w:val="20"/>
      <w:szCs w:val="20"/>
    </w:rPr>
  </w:style>
  <w:style w:type="character" w:customStyle="1" w:styleId="timark">
    <w:name w:val="timark"/>
    <w:rsid w:val="001264C0"/>
  </w:style>
  <w:style w:type="paragraph" w:customStyle="1" w:styleId="Char0">
    <w:name w:val="Char"/>
    <w:basedOn w:val="Normal"/>
    <w:rsid w:val="001264C0"/>
    <w:pPr>
      <w:widowControl/>
      <w:tabs>
        <w:tab w:val="left" w:pos="709"/>
      </w:tabs>
    </w:pPr>
    <w:rPr>
      <w:rFonts w:ascii="Tahoma" w:eastAsia="Times New Roman" w:hAnsi="Tahoma" w:cs="Times New Roman"/>
      <w:color w:val="auto"/>
      <w:lang w:val="pl-PL" w:eastAsia="pl-PL" w:bidi="ar-SA"/>
    </w:rPr>
  </w:style>
  <w:style w:type="paragraph" w:customStyle="1" w:styleId="CharChar11CharCharCharCharCharCharCharChar">
    <w:name w:val="Char Char11 Char Char Char Char Char Char Char Char"/>
    <w:basedOn w:val="Normal"/>
    <w:rsid w:val="001264C0"/>
    <w:pPr>
      <w:widowControl/>
      <w:tabs>
        <w:tab w:val="left" w:pos="709"/>
      </w:tabs>
    </w:pPr>
    <w:rPr>
      <w:rFonts w:ascii="Tahoma" w:eastAsia="Times New Roman" w:hAnsi="Tahoma" w:cs="Times New Roman"/>
      <w:color w:val="auto"/>
      <w:lang w:val="pl-PL" w:eastAsia="pl-PL" w:bidi="ar-SA"/>
    </w:rPr>
  </w:style>
  <w:style w:type="paragraph" w:customStyle="1" w:styleId="a3">
    <w:name w:val="Знак"/>
    <w:basedOn w:val="Normal"/>
    <w:rsid w:val="001264C0"/>
    <w:pPr>
      <w:widowControl/>
      <w:tabs>
        <w:tab w:val="left" w:pos="709"/>
      </w:tabs>
    </w:pPr>
    <w:rPr>
      <w:rFonts w:ascii="Tahoma" w:eastAsia="Times New Roman" w:hAnsi="Tahoma" w:cs="Times New Roman"/>
      <w:color w:val="auto"/>
      <w:lang w:val="pl-PL" w:eastAsia="pl-PL" w:bidi="ar-SA"/>
    </w:rPr>
  </w:style>
  <w:style w:type="character" w:customStyle="1" w:styleId="apple-converted-space">
    <w:name w:val="apple-converted-space"/>
    <w:basedOn w:val="DefaultParagraphFont"/>
    <w:rsid w:val="001264C0"/>
  </w:style>
  <w:style w:type="paragraph" w:customStyle="1" w:styleId="c-ui-artc-title">
    <w:name w:val="c-ui-artc-title"/>
    <w:basedOn w:val="Normal"/>
    <w:rsid w:val="001264C0"/>
    <w:pPr>
      <w:widowControl/>
      <w:spacing w:before="100" w:beforeAutospacing="1" w:after="100" w:afterAutospacing="1"/>
    </w:pPr>
    <w:rPr>
      <w:rFonts w:ascii="Times New Roman" w:eastAsia="Times New Roman" w:hAnsi="Times New Roman" w:cs="Times New Roman"/>
      <w:color w:val="auto"/>
      <w:lang w:bidi="ar-SA"/>
    </w:rPr>
  </w:style>
  <w:style w:type="character" w:customStyle="1" w:styleId="move-down">
    <w:name w:val="move-down"/>
    <w:basedOn w:val="DefaultParagraphFont"/>
    <w:rsid w:val="001264C0"/>
  </w:style>
  <w:style w:type="character" w:styleId="Strong">
    <w:name w:val="Strong"/>
    <w:uiPriority w:val="22"/>
    <w:qFormat/>
    <w:rsid w:val="001264C0"/>
    <w:rPr>
      <w:b/>
      <w:bCs/>
    </w:rPr>
  </w:style>
  <w:style w:type="character" w:customStyle="1" w:styleId="FontStyle23">
    <w:name w:val="Font Style23"/>
    <w:rsid w:val="001264C0"/>
    <w:rPr>
      <w:rFonts w:ascii="Franklin Gothic Medium Cond" w:hAnsi="Franklin Gothic Medium Cond" w:cs="Franklin Gothic Medium Cond" w:hint="default"/>
      <w:sz w:val="22"/>
      <w:szCs w:val="22"/>
    </w:rPr>
  </w:style>
  <w:style w:type="character" w:customStyle="1" w:styleId="FontStyle28">
    <w:name w:val="Font Style28"/>
    <w:rsid w:val="001264C0"/>
    <w:rPr>
      <w:rFonts w:ascii="Verdana" w:hAnsi="Verdana" w:cs="Verdana"/>
      <w:b/>
      <w:bCs/>
      <w:spacing w:val="-10"/>
      <w:sz w:val="20"/>
      <w:szCs w:val="20"/>
    </w:rPr>
  </w:style>
  <w:style w:type="character" w:customStyle="1" w:styleId="p">
    <w:name w:val="p"/>
    <w:rsid w:val="001264C0"/>
  </w:style>
  <w:style w:type="paragraph" w:customStyle="1" w:styleId="CharCharCharCharCharChar">
    <w:name w:val="Char Char Char Char Char Char"/>
    <w:basedOn w:val="Normal"/>
    <w:rsid w:val="001264C0"/>
    <w:pPr>
      <w:widowControl/>
      <w:tabs>
        <w:tab w:val="left" w:pos="709"/>
      </w:tabs>
    </w:pPr>
    <w:rPr>
      <w:rFonts w:ascii="Tahoma" w:eastAsia="Times New Roman" w:hAnsi="Tahoma" w:cs="Times New Roman"/>
      <w:color w:val="auto"/>
      <w:lang w:val="pl-PL" w:eastAsia="pl-PL" w:bidi="ar-SA"/>
    </w:rPr>
  </w:style>
  <w:style w:type="paragraph" w:customStyle="1" w:styleId="CustomisedNormal">
    <w:name w:val="Customised Normal"/>
    <w:basedOn w:val="Normal"/>
    <w:link w:val="CustomisedNormalChar"/>
    <w:qFormat/>
    <w:rsid w:val="001264C0"/>
    <w:pPr>
      <w:widowControl/>
      <w:suppressAutoHyphens/>
      <w:spacing w:before="120" w:after="120"/>
      <w:ind w:firstLine="709"/>
      <w:jc w:val="both"/>
    </w:pPr>
    <w:rPr>
      <w:rFonts w:ascii="Times New Roman" w:eastAsia="Times New Roman" w:hAnsi="Times New Roman" w:cs="Times New Roman"/>
      <w:color w:val="auto"/>
      <w:lang w:eastAsia="ar-SA" w:bidi="ar-SA"/>
    </w:rPr>
  </w:style>
  <w:style w:type="character" w:customStyle="1" w:styleId="CustomisedNormalChar">
    <w:name w:val="Customised Normal Char"/>
    <w:link w:val="CustomisedNormal"/>
    <w:rsid w:val="001264C0"/>
    <w:rPr>
      <w:rFonts w:ascii="Times New Roman" w:eastAsia="Times New Roman" w:hAnsi="Times New Roman" w:cs="Times New Roman"/>
      <w:lang w:eastAsia="ar-SA" w:bidi="ar-SA"/>
    </w:rPr>
  </w:style>
  <w:style w:type="character" w:customStyle="1" w:styleId="WW8Num16z4">
    <w:name w:val="WW8Num16z4"/>
    <w:rsid w:val="001264C0"/>
    <w:rPr>
      <w:rFonts w:ascii="Courier New" w:hAnsi="Courier New" w:cs="Courier New"/>
    </w:rPr>
  </w:style>
  <w:style w:type="character" w:customStyle="1" w:styleId="DeltaViewInsertion">
    <w:name w:val="DeltaView Insertion"/>
    <w:rsid w:val="001264C0"/>
    <w:rPr>
      <w:b/>
      <w:i/>
      <w:spacing w:val="0"/>
      <w:lang w:val="bg-BG" w:eastAsia="bg-BG"/>
    </w:rPr>
  </w:style>
  <w:style w:type="paragraph" w:customStyle="1" w:styleId="Tiret0">
    <w:name w:val="Tiret 0"/>
    <w:basedOn w:val="Normal"/>
    <w:rsid w:val="001264C0"/>
    <w:pPr>
      <w:widowControl/>
      <w:numPr>
        <w:numId w:val="29"/>
      </w:numPr>
      <w:spacing w:before="120" w:after="120"/>
      <w:jc w:val="both"/>
    </w:pPr>
    <w:rPr>
      <w:rFonts w:ascii="Times New Roman" w:eastAsia="Calibri" w:hAnsi="Times New Roman" w:cs="Times New Roman"/>
      <w:color w:val="auto"/>
      <w:szCs w:val="22"/>
      <w:lang w:bidi="ar-SA"/>
    </w:rPr>
  </w:style>
  <w:style w:type="paragraph" w:customStyle="1" w:styleId="Tiret1">
    <w:name w:val="Tiret 1"/>
    <w:basedOn w:val="Normal"/>
    <w:rsid w:val="001264C0"/>
    <w:pPr>
      <w:widowControl/>
      <w:numPr>
        <w:numId w:val="30"/>
      </w:numPr>
      <w:spacing w:before="120" w:after="120"/>
      <w:jc w:val="both"/>
    </w:pPr>
    <w:rPr>
      <w:rFonts w:ascii="Times New Roman" w:eastAsia="Calibri" w:hAnsi="Times New Roman" w:cs="Times New Roman"/>
      <w:color w:val="auto"/>
      <w:szCs w:val="22"/>
      <w:lang w:bidi="ar-SA"/>
    </w:rPr>
  </w:style>
  <w:style w:type="paragraph" w:customStyle="1" w:styleId="NumPar1">
    <w:name w:val="NumPar 1"/>
    <w:basedOn w:val="Normal"/>
    <w:next w:val="Normal"/>
    <w:rsid w:val="001264C0"/>
    <w:pPr>
      <w:widowControl/>
      <w:numPr>
        <w:numId w:val="33"/>
      </w:numPr>
      <w:spacing w:before="120" w:after="120"/>
      <w:jc w:val="both"/>
    </w:pPr>
    <w:rPr>
      <w:rFonts w:ascii="Times New Roman" w:eastAsia="Calibri" w:hAnsi="Times New Roman" w:cs="Times New Roman"/>
      <w:color w:val="auto"/>
      <w:szCs w:val="22"/>
      <w:lang w:bidi="ar-SA"/>
    </w:rPr>
  </w:style>
  <w:style w:type="paragraph" w:customStyle="1" w:styleId="NumPar2">
    <w:name w:val="NumPar 2"/>
    <w:basedOn w:val="Normal"/>
    <w:next w:val="Normal"/>
    <w:rsid w:val="001264C0"/>
    <w:pPr>
      <w:widowControl/>
      <w:numPr>
        <w:ilvl w:val="1"/>
        <w:numId w:val="33"/>
      </w:numPr>
      <w:spacing w:before="120" w:after="120"/>
      <w:jc w:val="both"/>
    </w:pPr>
    <w:rPr>
      <w:rFonts w:ascii="Times New Roman" w:eastAsia="Calibri" w:hAnsi="Times New Roman" w:cs="Times New Roman"/>
      <w:color w:val="auto"/>
      <w:szCs w:val="22"/>
      <w:lang w:bidi="ar-SA"/>
    </w:rPr>
  </w:style>
  <w:style w:type="paragraph" w:customStyle="1" w:styleId="NumPar3">
    <w:name w:val="NumPar 3"/>
    <w:basedOn w:val="Normal"/>
    <w:next w:val="Normal"/>
    <w:rsid w:val="001264C0"/>
    <w:pPr>
      <w:widowControl/>
      <w:numPr>
        <w:ilvl w:val="2"/>
        <w:numId w:val="33"/>
      </w:numPr>
      <w:spacing w:before="120" w:after="120"/>
      <w:jc w:val="both"/>
    </w:pPr>
    <w:rPr>
      <w:rFonts w:ascii="Times New Roman" w:eastAsia="Calibri" w:hAnsi="Times New Roman" w:cs="Times New Roman"/>
      <w:color w:val="auto"/>
      <w:szCs w:val="22"/>
      <w:lang w:bidi="ar-SA"/>
    </w:rPr>
  </w:style>
  <w:style w:type="paragraph" w:customStyle="1" w:styleId="NumPar4">
    <w:name w:val="NumPar 4"/>
    <w:basedOn w:val="Normal"/>
    <w:next w:val="Normal"/>
    <w:rsid w:val="001264C0"/>
    <w:pPr>
      <w:widowControl/>
      <w:numPr>
        <w:ilvl w:val="3"/>
        <w:numId w:val="33"/>
      </w:numPr>
      <w:spacing w:before="120" w:after="120"/>
      <w:jc w:val="both"/>
    </w:pPr>
    <w:rPr>
      <w:rFonts w:ascii="Times New Roman" w:eastAsia="Calibri" w:hAnsi="Times New Roman" w:cs="Times New Roman"/>
      <w:color w:val="auto"/>
      <w:szCs w:val="22"/>
      <w:lang w:bidi="ar-SA"/>
    </w:rPr>
  </w:style>
  <w:style w:type="paragraph" w:customStyle="1" w:styleId="Numbered">
    <w:name w:val="Numbered"/>
    <w:basedOn w:val="Normal"/>
    <w:rsid w:val="001264C0"/>
    <w:pPr>
      <w:widowControl/>
      <w:suppressAutoHyphens/>
      <w:spacing w:before="120"/>
      <w:jc w:val="both"/>
    </w:pPr>
    <w:rPr>
      <w:rFonts w:ascii="Arial" w:eastAsia="Times New Roman" w:hAnsi="Arial" w:cs="Arial"/>
      <w:color w:val="auto"/>
      <w:sz w:val="22"/>
      <w:lang w:eastAsia="ar-SA"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bg-BG" w:eastAsia="bg-BG" w:bidi="bg-BG"/>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caption" w:uiPriority="0" w:qFormat="1"/>
    <w:lsdException w:name="page number" w:uiPriority="0"/>
    <w:lsdException w:name="endnote reference" w:uiPriority="0"/>
    <w:lsdException w:name="endnote text"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5" w:uiPriority="0"/>
    <w:lsdException w:name="Subtitle" w:semiHidden="0" w:uiPriority="0" w:unhideWhenUsed="0" w:qFormat="1"/>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Outline List 2"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1443B9"/>
    <w:rPr>
      <w:color w:val="000000"/>
    </w:rPr>
  </w:style>
  <w:style w:type="paragraph" w:styleId="Heading1">
    <w:name w:val="heading 1"/>
    <w:basedOn w:val="Normal"/>
    <w:next w:val="Normal"/>
    <w:link w:val="Heading1Char"/>
    <w:qFormat/>
    <w:rsid w:val="001443B9"/>
    <w:pPr>
      <w:keepNext/>
      <w:widowControl/>
      <w:spacing w:before="240" w:after="60"/>
      <w:outlineLvl w:val="0"/>
    </w:pPr>
    <w:rPr>
      <w:rFonts w:ascii="Cambria" w:eastAsia="Times New Roman" w:hAnsi="Cambria" w:cs="Times New Roman"/>
      <w:b/>
      <w:bCs/>
      <w:color w:val="auto"/>
      <w:kern w:val="32"/>
      <w:sz w:val="32"/>
      <w:szCs w:val="32"/>
      <w:lang w:bidi="ar-SA"/>
    </w:rPr>
  </w:style>
  <w:style w:type="paragraph" w:styleId="Heading2">
    <w:name w:val="heading 2"/>
    <w:basedOn w:val="Normal"/>
    <w:next w:val="Normal"/>
    <w:link w:val="Heading2Char"/>
    <w:qFormat/>
    <w:rsid w:val="001264C0"/>
    <w:pPr>
      <w:keepNext/>
      <w:widowControl/>
      <w:spacing w:before="240" w:after="60"/>
      <w:outlineLvl w:val="1"/>
    </w:pPr>
    <w:rPr>
      <w:rFonts w:ascii="Arial" w:eastAsia="Times New Roman" w:hAnsi="Arial" w:cs="Times New Roman"/>
      <w:b/>
      <w:bCs/>
      <w:i/>
      <w:iCs/>
      <w:sz w:val="28"/>
      <w:szCs w:val="28"/>
      <w:u w:val="single"/>
      <w:lang w:val="en-AU" w:bidi="ar-SA"/>
    </w:rPr>
  </w:style>
  <w:style w:type="paragraph" w:styleId="Heading3">
    <w:name w:val="heading 3"/>
    <w:aliases w:val="Знак"/>
    <w:basedOn w:val="Normal"/>
    <w:next w:val="Normal"/>
    <w:link w:val="Heading3Char"/>
    <w:qFormat/>
    <w:rsid w:val="001264C0"/>
    <w:pPr>
      <w:keepNext/>
      <w:widowControl/>
      <w:jc w:val="center"/>
      <w:outlineLvl w:val="2"/>
    </w:pPr>
    <w:rPr>
      <w:rFonts w:ascii="Times New Roman" w:eastAsia="Times New Roman" w:hAnsi="Times New Roman" w:cs="Times New Roman"/>
      <w:b/>
      <w:color w:val="auto"/>
      <w:sz w:val="28"/>
      <w:szCs w:val="20"/>
      <w:lang w:val="x-none" w:eastAsia="x-none" w:bidi="ar-SA"/>
    </w:rPr>
  </w:style>
  <w:style w:type="paragraph" w:styleId="Heading4">
    <w:name w:val="heading 4"/>
    <w:basedOn w:val="Normal"/>
    <w:next w:val="Normal"/>
    <w:link w:val="Heading4Char"/>
    <w:qFormat/>
    <w:rsid w:val="001264C0"/>
    <w:pPr>
      <w:keepNext/>
      <w:widowControl/>
      <w:spacing w:before="240"/>
      <w:jc w:val="both"/>
      <w:outlineLvl w:val="3"/>
    </w:pPr>
    <w:rPr>
      <w:rFonts w:ascii="Times New Roman" w:eastAsia="Times New Roman" w:hAnsi="Times New Roman" w:cs="Times New Roman"/>
      <w:b/>
      <w:color w:val="auto"/>
      <w:szCs w:val="20"/>
      <w:lang w:val="x-none" w:eastAsia="x-none" w:bidi="ar-SA"/>
    </w:rPr>
  </w:style>
  <w:style w:type="paragraph" w:styleId="Heading5">
    <w:name w:val="heading 5"/>
    <w:basedOn w:val="Normal"/>
    <w:next w:val="Normal"/>
    <w:link w:val="Heading5Char"/>
    <w:qFormat/>
    <w:rsid w:val="001264C0"/>
    <w:pPr>
      <w:widowControl/>
      <w:spacing w:before="240" w:after="60"/>
      <w:outlineLvl w:val="4"/>
    </w:pPr>
    <w:rPr>
      <w:rFonts w:ascii="Times New Roman" w:eastAsia="Times New Roman" w:hAnsi="Times New Roman" w:cs="Times New Roman"/>
      <w:b/>
      <w:bCs/>
      <w:i/>
      <w:iCs/>
      <w:sz w:val="26"/>
      <w:szCs w:val="26"/>
      <w:u w:val="single"/>
      <w:lang w:val="en-AU" w:bidi="ar-SA"/>
    </w:rPr>
  </w:style>
  <w:style w:type="paragraph" w:styleId="Heading6">
    <w:name w:val="heading 6"/>
    <w:basedOn w:val="Normal"/>
    <w:next w:val="Normal"/>
    <w:link w:val="Heading6Char"/>
    <w:qFormat/>
    <w:rsid w:val="001264C0"/>
    <w:pPr>
      <w:keepNext/>
      <w:widowControl/>
      <w:tabs>
        <w:tab w:val="left" w:pos="0"/>
      </w:tabs>
      <w:outlineLvl w:val="5"/>
    </w:pPr>
    <w:rPr>
      <w:rFonts w:ascii="Times New Roman" w:eastAsia="Times New Roman" w:hAnsi="Times New Roman" w:cs="Times New Roman"/>
      <w:b/>
      <w:color w:val="auto"/>
      <w:szCs w:val="20"/>
      <w:lang w:val="x-none" w:eastAsia="x-none" w:bidi="ar-SA"/>
    </w:rPr>
  </w:style>
  <w:style w:type="paragraph" w:styleId="Heading7">
    <w:name w:val="heading 7"/>
    <w:basedOn w:val="Normal"/>
    <w:next w:val="Normal"/>
    <w:link w:val="Heading7Char"/>
    <w:qFormat/>
    <w:rsid w:val="001264C0"/>
    <w:pPr>
      <w:widowControl/>
      <w:spacing w:before="240" w:after="60"/>
      <w:outlineLvl w:val="6"/>
    </w:pPr>
    <w:rPr>
      <w:rFonts w:ascii="Times New Roman" w:eastAsia="Times New Roman" w:hAnsi="Times New Roman" w:cs="Times New Roman"/>
      <w:u w:val="single"/>
      <w:lang w:val="en-AU" w:bidi="ar-SA"/>
    </w:rPr>
  </w:style>
  <w:style w:type="paragraph" w:styleId="Heading8">
    <w:name w:val="heading 8"/>
    <w:basedOn w:val="Normal"/>
    <w:next w:val="Normal"/>
    <w:link w:val="Heading8Char"/>
    <w:qFormat/>
    <w:rsid w:val="001264C0"/>
    <w:pPr>
      <w:keepNext/>
      <w:widowControl/>
      <w:jc w:val="both"/>
      <w:outlineLvl w:val="7"/>
    </w:pPr>
    <w:rPr>
      <w:rFonts w:ascii="Bookman Old Style" w:eastAsia="Times New Roman" w:hAnsi="Bookman Old Style" w:cs="Times New Roman"/>
      <w:b/>
      <w:i/>
      <w:color w:val="auto"/>
      <w:szCs w:val="20"/>
      <w:lang w:val="x-none" w:eastAsia="x-none" w:bidi="ar-SA"/>
    </w:rPr>
  </w:style>
  <w:style w:type="paragraph" w:styleId="Heading9">
    <w:name w:val="heading 9"/>
    <w:basedOn w:val="Normal"/>
    <w:next w:val="Normal"/>
    <w:link w:val="Heading9Char"/>
    <w:qFormat/>
    <w:rsid w:val="001264C0"/>
    <w:pPr>
      <w:keepNext/>
      <w:widowControl/>
      <w:jc w:val="center"/>
      <w:outlineLvl w:val="8"/>
    </w:pPr>
    <w:rPr>
      <w:rFonts w:ascii="Times New Roman" w:eastAsia="Times New Roman" w:hAnsi="Times New Roman" w:cs="Times New Roman"/>
      <w:b/>
      <w:color w:val="auto"/>
      <w:sz w:val="36"/>
      <w:szCs w:val="20"/>
      <w:u w:val="single"/>
      <w:lang w:val="x-none" w:eastAsia="x-none"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1443B9"/>
    <w:rPr>
      <w:color w:val="0066CC"/>
      <w:u w:val="single"/>
    </w:rPr>
  </w:style>
  <w:style w:type="character" w:customStyle="1" w:styleId="3Exact">
    <w:name w:val="Основен текст (3) Exact"/>
    <w:basedOn w:val="DefaultParagraphFont"/>
    <w:rsid w:val="001443B9"/>
    <w:rPr>
      <w:rFonts w:ascii="Times New Roman" w:eastAsia="Times New Roman" w:hAnsi="Times New Roman" w:cs="Times New Roman"/>
      <w:b/>
      <w:bCs/>
      <w:i w:val="0"/>
      <w:iCs w:val="0"/>
      <w:smallCaps w:val="0"/>
      <w:u w:val="none"/>
    </w:rPr>
  </w:style>
  <w:style w:type="character" w:customStyle="1" w:styleId="2Exact">
    <w:name w:val="Заглавие #2 Exact"/>
    <w:basedOn w:val="DefaultParagraphFont"/>
    <w:rsid w:val="001443B9"/>
    <w:rPr>
      <w:rFonts w:ascii="Times New Roman" w:eastAsia="Times New Roman" w:hAnsi="Times New Roman" w:cs="Times New Roman"/>
      <w:b/>
      <w:bCs/>
      <w:i w:val="0"/>
      <w:iCs w:val="0"/>
      <w:smallCaps w:val="0"/>
      <w:u w:val="none"/>
    </w:rPr>
  </w:style>
  <w:style w:type="character" w:customStyle="1" w:styleId="3">
    <w:name w:val="Основен текст (3)_"/>
    <w:basedOn w:val="DefaultParagraphFont"/>
    <w:link w:val="31"/>
    <w:rsid w:val="001443B9"/>
    <w:rPr>
      <w:rFonts w:ascii="Times New Roman" w:eastAsia="Times New Roman" w:hAnsi="Times New Roman" w:cs="Times New Roman"/>
      <w:b/>
      <w:bCs/>
      <w:i w:val="0"/>
      <w:iCs w:val="0"/>
      <w:smallCaps w:val="0"/>
      <w:u w:val="none"/>
    </w:rPr>
  </w:style>
  <w:style w:type="character" w:customStyle="1" w:styleId="4">
    <w:name w:val="Основен текст (4)_"/>
    <w:basedOn w:val="DefaultParagraphFont"/>
    <w:link w:val="41"/>
    <w:rsid w:val="001443B9"/>
    <w:rPr>
      <w:rFonts w:ascii="Times New Roman" w:eastAsia="Times New Roman" w:hAnsi="Times New Roman" w:cs="Times New Roman"/>
      <w:b w:val="0"/>
      <w:bCs w:val="0"/>
      <w:i w:val="0"/>
      <w:iCs w:val="0"/>
      <w:smallCaps w:val="0"/>
      <w:sz w:val="17"/>
      <w:szCs w:val="17"/>
      <w:u w:val="none"/>
    </w:rPr>
  </w:style>
  <w:style w:type="character" w:customStyle="1" w:styleId="4105pt">
    <w:name w:val="Основен текст (4) + 10.5 pt"/>
    <w:basedOn w:val="4"/>
    <w:rsid w:val="001443B9"/>
    <w:rPr>
      <w:rFonts w:ascii="Times New Roman" w:eastAsia="Times New Roman" w:hAnsi="Times New Roman" w:cs="Times New Roman"/>
      <w:b w:val="0"/>
      <w:bCs w:val="0"/>
      <w:i w:val="0"/>
      <w:iCs w:val="0"/>
      <w:smallCaps w:val="0"/>
      <w:color w:val="000000"/>
      <w:spacing w:val="0"/>
      <w:w w:val="100"/>
      <w:position w:val="0"/>
      <w:sz w:val="21"/>
      <w:szCs w:val="21"/>
      <w:u w:val="single"/>
      <w:lang w:val="bg-BG" w:eastAsia="bg-BG" w:bidi="bg-BG"/>
    </w:rPr>
  </w:style>
  <w:style w:type="character" w:customStyle="1" w:styleId="4105pt1">
    <w:name w:val="Основен текст (4) + 10.5 pt1"/>
    <w:basedOn w:val="4"/>
    <w:rsid w:val="001443B9"/>
    <w:rPr>
      <w:rFonts w:ascii="Times New Roman" w:eastAsia="Times New Roman" w:hAnsi="Times New Roman" w:cs="Times New Roman"/>
      <w:b w:val="0"/>
      <w:bCs w:val="0"/>
      <w:i w:val="0"/>
      <w:iCs w:val="0"/>
      <w:smallCaps w:val="0"/>
      <w:color w:val="000000"/>
      <w:spacing w:val="0"/>
      <w:w w:val="100"/>
      <w:position w:val="0"/>
      <w:sz w:val="21"/>
      <w:szCs w:val="21"/>
      <w:u w:val="single"/>
      <w:lang w:val="en-US" w:eastAsia="en-US" w:bidi="en-US"/>
    </w:rPr>
  </w:style>
  <w:style w:type="character" w:customStyle="1" w:styleId="40">
    <w:name w:val="Основен текст (4)"/>
    <w:basedOn w:val="4"/>
    <w:rsid w:val="001443B9"/>
    <w:rPr>
      <w:rFonts w:ascii="Times New Roman" w:eastAsia="Times New Roman" w:hAnsi="Times New Roman" w:cs="Times New Roman"/>
      <w:b w:val="0"/>
      <w:bCs w:val="0"/>
      <w:i w:val="0"/>
      <w:iCs w:val="0"/>
      <w:smallCaps w:val="0"/>
      <w:color w:val="000000"/>
      <w:spacing w:val="0"/>
      <w:w w:val="100"/>
      <w:position w:val="0"/>
      <w:sz w:val="17"/>
      <w:szCs w:val="17"/>
      <w:u w:val="none"/>
      <w:lang w:val="bg-BG" w:eastAsia="bg-BG" w:bidi="bg-BG"/>
    </w:rPr>
  </w:style>
  <w:style w:type="character" w:customStyle="1" w:styleId="42">
    <w:name w:val="Основен текст (4)2"/>
    <w:basedOn w:val="4"/>
    <w:rsid w:val="001443B9"/>
    <w:rPr>
      <w:rFonts w:ascii="Times New Roman" w:eastAsia="Times New Roman" w:hAnsi="Times New Roman" w:cs="Times New Roman"/>
      <w:b w:val="0"/>
      <w:bCs w:val="0"/>
      <w:i w:val="0"/>
      <w:iCs w:val="0"/>
      <w:smallCaps w:val="0"/>
      <w:color w:val="000000"/>
      <w:spacing w:val="0"/>
      <w:w w:val="100"/>
      <w:position w:val="0"/>
      <w:sz w:val="17"/>
      <w:szCs w:val="17"/>
      <w:u w:val="none"/>
      <w:lang w:val="bg-BG" w:eastAsia="bg-BG" w:bidi="bg-BG"/>
    </w:rPr>
  </w:style>
  <w:style w:type="character" w:customStyle="1" w:styleId="5">
    <w:name w:val="Основен текст (5)_"/>
    <w:basedOn w:val="DefaultParagraphFont"/>
    <w:link w:val="51"/>
    <w:rsid w:val="001443B9"/>
    <w:rPr>
      <w:rFonts w:ascii="Times New Roman" w:eastAsia="Times New Roman" w:hAnsi="Times New Roman" w:cs="Times New Roman"/>
      <w:b w:val="0"/>
      <w:bCs w:val="0"/>
      <w:i/>
      <w:iCs/>
      <w:smallCaps w:val="0"/>
      <w:u w:val="none"/>
    </w:rPr>
  </w:style>
  <w:style w:type="character" w:customStyle="1" w:styleId="50">
    <w:name w:val="Основен текст (5) + Не е курсив"/>
    <w:basedOn w:val="5"/>
    <w:rsid w:val="001443B9"/>
    <w:rPr>
      <w:rFonts w:ascii="Times New Roman" w:eastAsia="Times New Roman" w:hAnsi="Times New Roman" w:cs="Times New Roman"/>
      <w:b w:val="0"/>
      <w:bCs w:val="0"/>
      <w:i/>
      <w:iCs/>
      <w:smallCaps w:val="0"/>
      <w:color w:val="000000"/>
      <w:spacing w:val="0"/>
      <w:w w:val="100"/>
      <w:position w:val="0"/>
      <w:sz w:val="24"/>
      <w:szCs w:val="24"/>
      <w:u w:val="none"/>
      <w:lang w:val="en-US" w:eastAsia="en-US" w:bidi="en-US"/>
    </w:rPr>
  </w:style>
  <w:style w:type="character" w:customStyle="1" w:styleId="2">
    <w:name w:val="Основен текст (2)_"/>
    <w:basedOn w:val="DefaultParagraphFont"/>
    <w:link w:val="21"/>
    <w:rsid w:val="001443B9"/>
    <w:rPr>
      <w:rFonts w:ascii="Times New Roman" w:eastAsia="Times New Roman" w:hAnsi="Times New Roman" w:cs="Times New Roman"/>
      <w:b w:val="0"/>
      <w:bCs w:val="0"/>
      <w:i w:val="0"/>
      <w:iCs w:val="0"/>
      <w:smallCaps w:val="0"/>
      <w:u w:val="none"/>
    </w:rPr>
  </w:style>
  <w:style w:type="character" w:customStyle="1" w:styleId="20">
    <w:name w:val="Основен текст (2) + Удебелен"/>
    <w:basedOn w:val="2"/>
    <w:rsid w:val="001443B9"/>
    <w:rPr>
      <w:rFonts w:ascii="Times New Roman" w:eastAsia="Times New Roman" w:hAnsi="Times New Roman" w:cs="Times New Roman"/>
      <w:b/>
      <w:bCs/>
      <w:i w:val="0"/>
      <w:iCs w:val="0"/>
      <w:smallCaps w:val="0"/>
      <w:color w:val="000000"/>
      <w:spacing w:val="0"/>
      <w:w w:val="100"/>
      <w:position w:val="0"/>
      <w:sz w:val="24"/>
      <w:szCs w:val="24"/>
      <w:u w:val="none"/>
      <w:lang w:val="bg-BG" w:eastAsia="bg-BG" w:bidi="bg-BG"/>
    </w:rPr>
  </w:style>
  <w:style w:type="character" w:customStyle="1" w:styleId="22">
    <w:name w:val="Заглавие #2_"/>
    <w:basedOn w:val="DefaultParagraphFont"/>
    <w:link w:val="210"/>
    <w:rsid w:val="001443B9"/>
    <w:rPr>
      <w:rFonts w:ascii="Times New Roman" w:eastAsia="Times New Roman" w:hAnsi="Times New Roman" w:cs="Times New Roman"/>
      <w:b/>
      <w:bCs/>
      <w:i w:val="0"/>
      <w:iCs w:val="0"/>
      <w:smallCaps w:val="0"/>
      <w:u w:val="none"/>
    </w:rPr>
  </w:style>
  <w:style w:type="character" w:customStyle="1" w:styleId="23">
    <w:name w:val="Заглавие #2"/>
    <w:basedOn w:val="22"/>
    <w:rsid w:val="001443B9"/>
    <w:rPr>
      <w:rFonts w:ascii="Times New Roman" w:eastAsia="Times New Roman" w:hAnsi="Times New Roman" w:cs="Times New Roman"/>
      <w:b/>
      <w:bCs/>
      <w:i w:val="0"/>
      <w:iCs w:val="0"/>
      <w:smallCaps w:val="0"/>
      <w:color w:val="000000"/>
      <w:spacing w:val="0"/>
      <w:w w:val="100"/>
      <w:position w:val="0"/>
      <w:sz w:val="24"/>
      <w:szCs w:val="24"/>
      <w:u w:val="single"/>
      <w:lang w:val="bg-BG" w:eastAsia="bg-BG" w:bidi="bg-BG"/>
    </w:rPr>
  </w:style>
  <w:style w:type="character" w:customStyle="1" w:styleId="24">
    <w:name w:val="Заглавие #2 + Не е удебелен"/>
    <w:basedOn w:val="22"/>
    <w:rsid w:val="001443B9"/>
    <w:rPr>
      <w:rFonts w:ascii="Times New Roman" w:eastAsia="Times New Roman" w:hAnsi="Times New Roman" w:cs="Times New Roman"/>
      <w:b/>
      <w:bCs/>
      <w:i w:val="0"/>
      <w:iCs w:val="0"/>
      <w:smallCaps w:val="0"/>
      <w:color w:val="000000"/>
      <w:spacing w:val="0"/>
      <w:w w:val="100"/>
      <w:position w:val="0"/>
      <w:sz w:val="24"/>
      <w:szCs w:val="24"/>
      <w:u w:val="none"/>
      <w:lang w:val="bg-BG" w:eastAsia="bg-BG" w:bidi="bg-BG"/>
    </w:rPr>
  </w:style>
  <w:style w:type="character" w:customStyle="1" w:styleId="25">
    <w:name w:val="Основен текст (2) + Курсив"/>
    <w:basedOn w:val="2"/>
    <w:rsid w:val="001443B9"/>
    <w:rPr>
      <w:rFonts w:ascii="Times New Roman" w:eastAsia="Times New Roman" w:hAnsi="Times New Roman" w:cs="Times New Roman"/>
      <w:b w:val="0"/>
      <w:bCs w:val="0"/>
      <w:i/>
      <w:iCs/>
      <w:smallCaps w:val="0"/>
      <w:color w:val="000000"/>
      <w:spacing w:val="0"/>
      <w:w w:val="100"/>
      <w:position w:val="0"/>
      <w:sz w:val="24"/>
      <w:szCs w:val="24"/>
      <w:u w:val="none"/>
      <w:lang w:val="bg-BG" w:eastAsia="bg-BG" w:bidi="bg-BG"/>
    </w:rPr>
  </w:style>
  <w:style w:type="character" w:customStyle="1" w:styleId="52">
    <w:name w:val="Основен текст (5)"/>
    <w:basedOn w:val="5"/>
    <w:rsid w:val="001443B9"/>
    <w:rPr>
      <w:rFonts w:ascii="Times New Roman" w:eastAsia="Times New Roman" w:hAnsi="Times New Roman" w:cs="Times New Roman"/>
      <w:b w:val="0"/>
      <w:bCs w:val="0"/>
      <w:i/>
      <w:iCs/>
      <w:smallCaps w:val="0"/>
      <w:color w:val="000000"/>
      <w:spacing w:val="0"/>
      <w:w w:val="100"/>
      <w:position w:val="0"/>
      <w:sz w:val="24"/>
      <w:szCs w:val="24"/>
      <w:u w:val="single"/>
      <w:lang w:val="bg-BG" w:eastAsia="bg-BG" w:bidi="bg-BG"/>
    </w:rPr>
  </w:style>
  <w:style w:type="character" w:customStyle="1" w:styleId="30">
    <w:name w:val="Основен текст (3) + Не е удебелен"/>
    <w:basedOn w:val="3"/>
    <w:rsid w:val="001443B9"/>
    <w:rPr>
      <w:rFonts w:ascii="Times New Roman" w:eastAsia="Times New Roman" w:hAnsi="Times New Roman" w:cs="Times New Roman"/>
      <w:b/>
      <w:bCs/>
      <w:i w:val="0"/>
      <w:iCs w:val="0"/>
      <w:smallCaps w:val="0"/>
      <w:color w:val="000000"/>
      <w:spacing w:val="0"/>
      <w:w w:val="100"/>
      <w:position w:val="0"/>
      <w:sz w:val="24"/>
      <w:szCs w:val="24"/>
      <w:u w:val="none"/>
      <w:lang w:val="bg-BG" w:eastAsia="bg-BG" w:bidi="bg-BG"/>
    </w:rPr>
  </w:style>
  <w:style w:type="character" w:customStyle="1" w:styleId="26">
    <w:name w:val="Основен текст (2)"/>
    <w:basedOn w:val="2"/>
    <w:rsid w:val="001443B9"/>
    <w:rPr>
      <w:rFonts w:ascii="Times New Roman" w:eastAsia="Times New Roman" w:hAnsi="Times New Roman" w:cs="Times New Roman"/>
      <w:b w:val="0"/>
      <w:bCs w:val="0"/>
      <w:i w:val="0"/>
      <w:iCs w:val="0"/>
      <w:smallCaps w:val="0"/>
      <w:color w:val="000000"/>
      <w:spacing w:val="0"/>
      <w:w w:val="100"/>
      <w:position w:val="0"/>
      <w:sz w:val="24"/>
      <w:szCs w:val="24"/>
      <w:u w:val="single"/>
      <w:lang w:val="bg-BG" w:eastAsia="bg-BG" w:bidi="bg-BG"/>
    </w:rPr>
  </w:style>
  <w:style w:type="character" w:customStyle="1" w:styleId="211">
    <w:name w:val="Основен текст (2) + Удебелен1"/>
    <w:basedOn w:val="2"/>
    <w:rsid w:val="001443B9"/>
    <w:rPr>
      <w:rFonts w:ascii="Times New Roman" w:eastAsia="Times New Roman" w:hAnsi="Times New Roman" w:cs="Times New Roman"/>
      <w:b/>
      <w:bCs/>
      <w:i w:val="0"/>
      <w:iCs w:val="0"/>
      <w:smallCaps w:val="0"/>
      <w:color w:val="000000"/>
      <w:spacing w:val="0"/>
      <w:w w:val="100"/>
      <w:position w:val="0"/>
      <w:sz w:val="24"/>
      <w:szCs w:val="24"/>
      <w:u w:val="none"/>
      <w:lang w:val="bg-BG" w:eastAsia="bg-BG" w:bidi="bg-BG"/>
    </w:rPr>
  </w:style>
  <w:style w:type="character" w:customStyle="1" w:styleId="a">
    <w:name w:val="Заглавие на таблица_"/>
    <w:basedOn w:val="DefaultParagraphFont"/>
    <w:link w:val="a0"/>
    <w:rsid w:val="001443B9"/>
    <w:rPr>
      <w:rFonts w:ascii="Times New Roman" w:eastAsia="Times New Roman" w:hAnsi="Times New Roman" w:cs="Times New Roman"/>
      <w:b w:val="0"/>
      <w:bCs w:val="0"/>
      <w:i w:val="0"/>
      <w:iCs w:val="0"/>
      <w:smallCaps w:val="0"/>
      <w:u w:val="none"/>
    </w:rPr>
  </w:style>
  <w:style w:type="character" w:customStyle="1" w:styleId="a1">
    <w:name w:val="Заглавие на таблица + Удебелен"/>
    <w:basedOn w:val="a"/>
    <w:rsid w:val="001443B9"/>
    <w:rPr>
      <w:rFonts w:ascii="Times New Roman" w:eastAsia="Times New Roman" w:hAnsi="Times New Roman" w:cs="Times New Roman"/>
      <w:b/>
      <w:bCs/>
      <w:i w:val="0"/>
      <w:iCs w:val="0"/>
      <w:smallCaps w:val="0"/>
      <w:color w:val="000000"/>
      <w:spacing w:val="0"/>
      <w:w w:val="100"/>
      <w:position w:val="0"/>
      <w:sz w:val="24"/>
      <w:szCs w:val="24"/>
      <w:u w:val="none"/>
      <w:lang w:val="bg-BG" w:eastAsia="bg-BG" w:bidi="bg-BG"/>
    </w:rPr>
  </w:style>
  <w:style w:type="character" w:customStyle="1" w:styleId="24pt">
    <w:name w:val="Заглавие #2 + 4 pt"/>
    <w:basedOn w:val="22"/>
    <w:rsid w:val="001443B9"/>
    <w:rPr>
      <w:rFonts w:ascii="Times New Roman" w:eastAsia="Times New Roman" w:hAnsi="Times New Roman" w:cs="Times New Roman"/>
      <w:b/>
      <w:bCs/>
      <w:i/>
      <w:iCs/>
      <w:smallCaps w:val="0"/>
      <w:color w:val="000000"/>
      <w:spacing w:val="0"/>
      <w:w w:val="100"/>
      <w:position w:val="0"/>
      <w:sz w:val="8"/>
      <w:szCs w:val="8"/>
      <w:u w:val="none"/>
      <w:lang w:val="bg-BG" w:eastAsia="bg-BG" w:bidi="bg-BG"/>
    </w:rPr>
  </w:style>
  <w:style w:type="character" w:customStyle="1" w:styleId="1">
    <w:name w:val="Заглавие #1_"/>
    <w:basedOn w:val="DefaultParagraphFont"/>
    <w:link w:val="10"/>
    <w:rsid w:val="001443B9"/>
    <w:rPr>
      <w:rFonts w:ascii="Times New Roman" w:eastAsia="Times New Roman" w:hAnsi="Times New Roman" w:cs="Times New Roman"/>
      <w:b/>
      <w:bCs/>
      <w:i w:val="0"/>
      <w:iCs w:val="0"/>
      <w:smallCaps w:val="0"/>
      <w:u w:val="none"/>
    </w:rPr>
  </w:style>
  <w:style w:type="character" w:customStyle="1" w:styleId="34pt">
    <w:name w:val="Основен текст (3) + 4 pt"/>
    <w:basedOn w:val="3"/>
    <w:rsid w:val="001443B9"/>
    <w:rPr>
      <w:rFonts w:ascii="Times New Roman" w:eastAsia="Times New Roman" w:hAnsi="Times New Roman" w:cs="Times New Roman"/>
      <w:b/>
      <w:bCs/>
      <w:i/>
      <w:iCs/>
      <w:smallCaps w:val="0"/>
      <w:color w:val="000000"/>
      <w:spacing w:val="0"/>
      <w:w w:val="100"/>
      <w:position w:val="0"/>
      <w:sz w:val="8"/>
      <w:szCs w:val="8"/>
      <w:u w:val="none"/>
      <w:lang w:val="bg-BG" w:eastAsia="bg-BG" w:bidi="bg-BG"/>
    </w:rPr>
  </w:style>
  <w:style w:type="character" w:customStyle="1" w:styleId="32">
    <w:name w:val="Основен текст (3)"/>
    <w:basedOn w:val="3"/>
    <w:rsid w:val="001443B9"/>
    <w:rPr>
      <w:rFonts w:ascii="Times New Roman" w:eastAsia="Times New Roman" w:hAnsi="Times New Roman" w:cs="Times New Roman"/>
      <w:b/>
      <w:bCs/>
      <w:i w:val="0"/>
      <w:iCs w:val="0"/>
      <w:smallCaps w:val="0"/>
      <w:color w:val="000000"/>
      <w:spacing w:val="0"/>
      <w:w w:val="100"/>
      <w:position w:val="0"/>
      <w:sz w:val="24"/>
      <w:szCs w:val="24"/>
      <w:u w:val="single"/>
      <w:lang w:val="bg-BG" w:eastAsia="bg-BG" w:bidi="bg-BG"/>
    </w:rPr>
  </w:style>
  <w:style w:type="character" w:customStyle="1" w:styleId="6">
    <w:name w:val="Основен текст (6)_"/>
    <w:basedOn w:val="DefaultParagraphFont"/>
    <w:link w:val="60"/>
    <w:rsid w:val="001443B9"/>
    <w:rPr>
      <w:rFonts w:ascii="Times New Roman" w:eastAsia="Times New Roman" w:hAnsi="Times New Roman" w:cs="Times New Roman"/>
      <w:b w:val="0"/>
      <w:bCs w:val="0"/>
      <w:i w:val="0"/>
      <w:iCs w:val="0"/>
      <w:smallCaps w:val="0"/>
      <w:sz w:val="22"/>
      <w:szCs w:val="22"/>
      <w:u w:val="none"/>
    </w:rPr>
  </w:style>
  <w:style w:type="character" w:customStyle="1" w:styleId="612pt">
    <w:name w:val="Основен текст (6) + 12 pt"/>
    <w:basedOn w:val="6"/>
    <w:rsid w:val="001443B9"/>
    <w:rPr>
      <w:rFonts w:ascii="Times New Roman" w:eastAsia="Times New Roman" w:hAnsi="Times New Roman" w:cs="Times New Roman"/>
      <w:b/>
      <w:bCs/>
      <w:i w:val="0"/>
      <w:iCs w:val="0"/>
      <w:smallCaps w:val="0"/>
      <w:color w:val="000000"/>
      <w:spacing w:val="0"/>
      <w:w w:val="100"/>
      <w:position w:val="0"/>
      <w:sz w:val="24"/>
      <w:szCs w:val="24"/>
      <w:u w:val="none"/>
      <w:lang w:val="bg-BG" w:eastAsia="bg-BG" w:bidi="bg-BG"/>
    </w:rPr>
  </w:style>
  <w:style w:type="character" w:customStyle="1" w:styleId="61">
    <w:name w:val="Основен текст (6) + Малки букви"/>
    <w:basedOn w:val="6"/>
    <w:rsid w:val="001443B9"/>
    <w:rPr>
      <w:rFonts w:ascii="Times New Roman" w:eastAsia="Times New Roman" w:hAnsi="Times New Roman" w:cs="Times New Roman"/>
      <w:b w:val="0"/>
      <w:bCs w:val="0"/>
      <w:i w:val="0"/>
      <w:iCs w:val="0"/>
      <w:smallCaps/>
      <w:color w:val="000000"/>
      <w:spacing w:val="0"/>
      <w:w w:val="100"/>
      <w:position w:val="0"/>
      <w:sz w:val="22"/>
      <w:szCs w:val="22"/>
      <w:u w:val="none"/>
      <w:lang w:val="bg-BG" w:eastAsia="bg-BG" w:bidi="bg-BG"/>
    </w:rPr>
  </w:style>
  <w:style w:type="character" w:customStyle="1" w:styleId="311pt">
    <w:name w:val="Основен текст (3) + 11 pt"/>
    <w:basedOn w:val="3"/>
    <w:rsid w:val="001443B9"/>
    <w:rPr>
      <w:rFonts w:ascii="Times New Roman" w:eastAsia="Times New Roman" w:hAnsi="Times New Roman" w:cs="Times New Roman"/>
      <w:b/>
      <w:bCs/>
      <w:i w:val="0"/>
      <w:iCs w:val="0"/>
      <w:smallCaps/>
      <w:color w:val="000000"/>
      <w:spacing w:val="0"/>
      <w:w w:val="100"/>
      <w:position w:val="0"/>
      <w:sz w:val="22"/>
      <w:szCs w:val="22"/>
      <w:u w:val="none"/>
      <w:lang w:val="bg-BG" w:eastAsia="bg-BG" w:bidi="bg-BG"/>
    </w:rPr>
  </w:style>
  <w:style w:type="character" w:customStyle="1" w:styleId="220">
    <w:name w:val="Заглавие #2 (2)_"/>
    <w:basedOn w:val="DefaultParagraphFont"/>
    <w:link w:val="221"/>
    <w:rsid w:val="001443B9"/>
    <w:rPr>
      <w:rFonts w:ascii="Times New Roman" w:eastAsia="Times New Roman" w:hAnsi="Times New Roman" w:cs="Times New Roman"/>
      <w:b w:val="0"/>
      <w:bCs w:val="0"/>
      <w:i w:val="0"/>
      <w:iCs w:val="0"/>
      <w:smallCaps w:val="0"/>
      <w:u w:val="none"/>
    </w:rPr>
  </w:style>
  <w:style w:type="character" w:customStyle="1" w:styleId="222">
    <w:name w:val="Заглавие #2 (2)"/>
    <w:basedOn w:val="220"/>
    <w:rsid w:val="001443B9"/>
    <w:rPr>
      <w:rFonts w:ascii="Times New Roman" w:eastAsia="Times New Roman" w:hAnsi="Times New Roman" w:cs="Times New Roman"/>
      <w:b w:val="0"/>
      <w:bCs w:val="0"/>
      <w:i w:val="0"/>
      <w:iCs w:val="0"/>
      <w:smallCaps w:val="0"/>
      <w:color w:val="000000"/>
      <w:spacing w:val="0"/>
      <w:w w:val="100"/>
      <w:position w:val="0"/>
      <w:sz w:val="24"/>
      <w:szCs w:val="24"/>
      <w:u w:val="single"/>
      <w:lang w:val="bg-BG" w:eastAsia="bg-BG" w:bidi="bg-BG"/>
    </w:rPr>
  </w:style>
  <w:style w:type="character" w:customStyle="1" w:styleId="223">
    <w:name w:val="Основен текст (2)2"/>
    <w:basedOn w:val="2"/>
    <w:rsid w:val="001443B9"/>
    <w:rPr>
      <w:rFonts w:ascii="Times New Roman" w:eastAsia="Times New Roman" w:hAnsi="Times New Roman" w:cs="Times New Roman"/>
      <w:b w:val="0"/>
      <w:bCs w:val="0"/>
      <w:i w:val="0"/>
      <w:iCs w:val="0"/>
      <w:smallCaps w:val="0"/>
      <w:color w:val="000000"/>
      <w:spacing w:val="0"/>
      <w:w w:val="100"/>
      <w:position w:val="0"/>
      <w:sz w:val="24"/>
      <w:szCs w:val="24"/>
      <w:u w:val="none"/>
      <w:lang w:val="bg-BG" w:eastAsia="bg-BG" w:bidi="bg-BG"/>
    </w:rPr>
  </w:style>
  <w:style w:type="character" w:customStyle="1" w:styleId="2Corbel">
    <w:name w:val="Основен текст (2) + Corbel"/>
    <w:basedOn w:val="2"/>
    <w:rsid w:val="001443B9"/>
    <w:rPr>
      <w:rFonts w:ascii="Corbel" w:eastAsia="Corbel" w:hAnsi="Corbel" w:cs="Corbel"/>
      <w:b w:val="0"/>
      <w:bCs w:val="0"/>
      <w:i w:val="0"/>
      <w:iCs w:val="0"/>
      <w:smallCaps w:val="0"/>
      <w:color w:val="000000"/>
      <w:spacing w:val="0"/>
      <w:w w:val="100"/>
      <w:position w:val="0"/>
      <w:sz w:val="24"/>
      <w:szCs w:val="24"/>
      <w:u w:val="none"/>
      <w:lang w:val="bg-BG" w:eastAsia="bg-BG" w:bidi="bg-BG"/>
    </w:rPr>
  </w:style>
  <w:style w:type="character" w:customStyle="1" w:styleId="5Corbel">
    <w:name w:val="Основен текст (5) + Corbel"/>
    <w:basedOn w:val="5"/>
    <w:rsid w:val="001443B9"/>
    <w:rPr>
      <w:rFonts w:ascii="Corbel" w:eastAsia="Corbel" w:hAnsi="Corbel" w:cs="Corbel"/>
      <w:b w:val="0"/>
      <w:bCs w:val="0"/>
      <w:i/>
      <w:iCs/>
      <w:smallCaps w:val="0"/>
      <w:color w:val="000000"/>
      <w:spacing w:val="0"/>
      <w:w w:val="100"/>
      <w:position w:val="0"/>
      <w:sz w:val="24"/>
      <w:szCs w:val="24"/>
      <w:u w:val="none"/>
      <w:lang w:val="bg-BG" w:eastAsia="bg-BG" w:bidi="bg-BG"/>
    </w:rPr>
  </w:style>
  <w:style w:type="paragraph" w:customStyle="1" w:styleId="31">
    <w:name w:val="Основен текст (3)1"/>
    <w:basedOn w:val="Normal"/>
    <w:link w:val="3"/>
    <w:rsid w:val="001443B9"/>
    <w:pPr>
      <w:shd w:val="clear" w:color="auto" w:fill="FFFFFF"/>
      <w:spacing w:before="60" w:after="60" w:line="0" w:lineRule="atLeast"/>
      <w:jc w:val="center"/>
    </w:pPr>
    <w:rPr>
      <w:rFonts w:ascii="Times New Roman" w:eastAsia="Times New Roman" w:hAnsi="Times New Roman" w:cs="Times New Roman"/>
      <w:b/>
      <w:bCs/>
    </w:rPr>
  </w:style>
  <w:style w:type="paragraph" w:customStyle="1" w:styleId="210">
    <w:name w:val="Заглавие #21"/>
    <w:basedOn w:val="Normal"/>
    <w:link w:val="22"/>
    <w:rsid w:val="001443B9"/>
    <w:pPr>
      <w:shd w:val="clear" w:color="auto" w:fill="FFFFFF"/>
      <w:spacing w:after="180" w:line="0" w:lineRule="atLeast"/>
      <w:jc w:val="both"/>
      <w:outlineLvl w:val="1"/>
    </w:pPr>
    <w:rPr>
      <w:rFonts w:ascii="Times New Roman" w:eastAsia="Times New Roman" w:hAnsi="Times New Roman" w:cs="Times New Roman"/>
      <w:b/>
      <w:bCs/>
    </w:rPr>
  </w:style>
  <w:style w:type="paragraph" w:customStyle="1" w:styleId="41">
    <w:name w:val="Основен текст (4)1"/>
    <w:basedOn w:val="Normal"/>
    <w:link w:val="4"/>
    <w:rsid w:val="001443B9"/>
    <w:pPr>
      <w:shd w:val="clear" w:color="auto" w:fill="FFFFFF"/>
      <w:spacing w:before="60" w:after="1020" w:line="269" w:lineRule="exact"/>
      <w:jc w:val="center"/>
    </w:pPr>
    <w:rPr>
      <w:rFonts w:ascii="Times New Roman" w:eastAsia="Times New Roman" w:hAnsi="Times New Roman" w:cs="Times New Roman"/>
      <w:sz w:val="17"/>
      <w:szCs w:val="17"/>
    </w:rPr>
  </w:style>
  <w:style w:type="paragraph" w:customStyle="1" w:styleId="51">
    <w:name w:val="Основен текст (5)1"/>
    <w:basedOn w:val="Normal"/>
    <w:link w:val="5"/>
    <w:rsid w:val="001443B9"/>
    <w:pPr>
      <w:shd w:val="clear" w:color="auto" w:fill="FFFFFF"/>
      <w:spacing w:before="480" w:after="60" w:line="331" w:lineRule="exact"/>
    </w:pPr>
    <w:rPr>
      <w:rFonts w:ascii="Times New Roman" w:eastAsia="Times New Roman" w:hAnsi="Times New Roman" w:cs="Times New Roman"/>
      <w:i/>
      <w:iCs/>
    </w:rPr>
  </w:style>
  <w:style w:type="paragraph" w:customStyle="1" w:styleId="21">
    <w:name w:val="Основен текст (2)1"/>
    <w:basedOn w:val="Normal"/>
    <w:link w:val="2"/>
    <w:rsid w:val="001443B9"/>
    <w:pPr>
      <w:shd w:val="clear" w:color="auto" w:fill="FFFFFF"/>
      <w:spacing w:before="480" w:line="274" w:lineRule="exact"/>
      <w:ind w:hanging="380"/>
    </w:pPr>
    <w:rPr>
      <w:rFonts w:ascii="Times New Roman" w:eastAsia="Times New Roman" w:hAnsi="Times New Roman" w:cs="Times New Roman"/>
    </w:rPr>
  </w:style>
  <w:style w:type="paragraph" w:customStyle="1" w:styleId="a0">
    <w:name w:val="Заглавие на таблица"/>
    <w:basedOn w:val="Normal"/>
    <w:link w:val="a"/>
    <w:rsid w:val="001443B9"/>
    <w:pPr>
      <w:shd w:val="clear" w:color="auto" w:fill="FFFFFF"/>
      <w:spacing w:line="0" w:lineRule="atLeast"/>
    </w:pPr>
    <w:rPr>
      <w:rFonts w:ascii="Times New Roman" w:eastAsia="Times New Roman" w:hAnsi="Times New Roman" w:cs="Times New Roman"/>
    </w:rPr>
  </w:style>
  <w:style w:type="paragraph" w:customStyle="1" w:styleId="10">
    <w:name w:val="Заглавие #1"/>
    <w:basedOn w:val="Normal"/>
    <w:link w:val="1"/>
    <w:rsid w:val="001443B9"/>
    <w:pPr>
      <w:shd w:val="clear" w:color="auto" w:fill="FFFFFF"/>
      <w:spacing w:after="240" w:line="0" w:lineRule="atLeast"/>
      <w:outlineLvl w:val="0"/>
    </w:pPr>
    <w:rPr>
      <w:rFonts w:ascii="Times New Roman" w:eastAsia="Times New Roman" w:hAnsi="Times New Roman" w:cs="Times New Roman"/>
      <w:b/>
      <w:bCs/>
    </w:rPr>
  </w:style>
  <w:style w:type="paragraph" w:customStyle="1" w:styleId="60">
    <w:name w:val="Основен текст (6)"/>
    <w:basedOn w:val="Normal"/>
    <w:link w:val="6"/>
    <w:rsid w:val="001443B9"/>
    <w:pPr>
      <w:shd w:val="clear" w:color="auto" w:fill="FFFFFF"/>
      <w:spacing w:line="456" w:lineRule="exact"/>
    </w:pPr>
    <w:rPr>
      <w:rFonts w:ascii="Times New Roman" w:eastAsia="Times New Roman" w:hAnsi="Times New Roman" w:cs="Times New Roman"/>
      <w:sz w:val="22"/>
      <w:szCs w:val="22"/>
    </w:rPr>
  </w:style>
  <w:style w:type="paragraph" w:customStyle="1" w:styleId="221">
    <w:name w:val="Заглавие #2 (2)1"/>
    <w:basedOn w:val="Normal"/>
    <w:link w:val="220"/>
    <w:rsid w:val="001443B9"/>
    <w:pPr>
      <w:shd w:val="clear" w:color="auto" w:fill="FFFFFF"/>
      <w:spacing w:after="660" w:line="451" w:lineRule="exact"/>
      <w:outlineLvl w:val="1"/>
    </w:pPr>
    <w:rPr>
      <w:rFonts w:ascii="Times New Roman" w:eastAsia="Times New Roman" w:hAnsi="Times New Roman" w:cs="Times New Roman"/>
    </w:rPr>
  </w:style>
  <w:style w:type="paragraph" w:styleId="Header">
    <w:name w:val="header"/>
    <w:aliases w:val="Intestazione.int.intestazione,Intestazione.int"/>
    <w:basedOn w:val="Normal"/>
    <w:link w:val="HeaderChar"/>
    <w:rsid w:val="001443B9"/>
    <w:pPr>
      <w:tabs>
        <w:tab w:val="center" w:pos="4536"/>
        <w:tab w:val="right" w:pos="9072"/>
      </w:tabs>
    </w:pPr>
  </w:style>
  <w:style w:type="character" w:customStyle="1" w:styleId="HeaderChar">
    <w:name w:val="Header Char"/>
    <w:aliases w:val="Intestazione.int.intestazione Char,Intestazione.int Char"/>
    <w:basedOn w:val="DefaultParagraphFont"/>
    <w:link w:val="Header"/>
    <w:rsid w:val="001443B9"/>
    <w:rPr>
      <w:color w:val="000000"/>
    </w:rPr>
  </w:style>
  <w:style w:type="paragraph" w:styleId="Footer">
    <w:name w:val="footer"/>
    <w:basedOn w:val="Normal"/>
    <w:link w:val="FooterChar"/>
    <w:uiPriority w:val="99"/>
    <w:rsid w:val="001443B9"/>
    <w:pPr>
      <w:tabs>
        <w:tab w:val="center" w:pos="4536"/>
        <w:tab w:val="right" w:pos="9072"/>
      </w:tabs>
    </w:pPr>
  </w:style>
  <w:style w:type="character" w:customStyle="1" w:styleId="FooterChar">
    <w:name w:val="Footer Char"/>
    <w:basedOn w:val="DefaultParagraphFont"/>
    <w:link w:val="Footer"/>
    <w:uiPriority w:val="99"/>
    <w:rsid w:val="001443B9"/>
    <w:rPr>
      <w:color w:val="000000"/>
    </w:rPr>
  </w:style>
  <w:style w:type="character" w:customStyle="1" w:styleId="Heading1Char">
    <w:name w:val="Heading 1 Char"/>
    <w:basedOn w:val="DefaultParagraphFont"/>
    <w:link w:val="Heading1"/>
    <w:rsid w:val="001443B9"/>
    <w:rPr>
      <w:rFonts w:ascii="Cambria" w:eastAsia="Times New Roman" w:hAnsi="Cambria" w:cs="Times New Roman"/>
      <w:b/>
      <w:bCs/>
      <w:kern w:val="32"/>
      <w:sz w:val="32"/>
      <w:szCs w:val="32"/>
      <w:lang w:bidi="ar-SA"/>
    </w:rPr>
  </w:style>
  <w:style w:type="paragraph" w:styleId="BalloonText">
    <w:name w:val="Balloon Text"/>
    <w:basedOn w:val="Normal"/>
    <w:link w:val="BalloonTextChar"/>
    <w:semiHidden/>
    <w:unhideWhenUsed/>
    <w:rsid w:val="00A10F89"/>
    <w:rPr>
      <w:rFonts w:ascii="Segoe UI" w:hAnsi="Segoe UI" w:cs="Segoe UI"/>
      <w:sz w:val="18"/>
      <w:szCs w:val="18"/>
    </w:rPr>
  </w:style>
  <w:style w:type="character" w:customStyle="1" w:styleId="BalloonTextChar">
    <w:name w:val="Balloon Text Char"/>
    <w:basedOn w:val="DefaultParagraphFont"/>
    <w:link w:val="BalloonText"/>
    <w:semiHidden/>
    <w:rsid w:val="00A10F89"/>
    <w:rPr>
      <w:rFonts w:ascii="Segoe UI" w:hAnsi="Segoe UI" w:cs="Segoe UI"/>
      <w:color w:val="000000"/>
      <w:sz w:val="18"/>
      <w:szCs w:val="18"/>
    </w:rPr>
  </w:style>
  <w:style w:type="character" w:customStyle="1" w:styleId="newdocreference1">
    <w:name w:val="newdocreference1"/>
    <w:basedOn w:val="DefaultParagraphFont"/>
    <w:rsid w:val="00AD2640"/>
    <w:rPr>
      <w:i w:val="0"/>
      <w:iCs w:val="0"/>
      <w:color w:val="0000FF"/>
      <w:u w:val="single"/>
    </w:rPr>
  </w:style>
  <w:style w:type="character" w:styleId="CommentReference">
    <w:name w:val="annotation reference"/>
    <w:basedOn w:val="DefaultParagraphFont"/>
    <w:uiPriority w:val="99"/>
    <w:semiHidden/>
    <w:unhideWhenUsed/>
    <w:rsid w:val="00C93DA9"/>
    <w:rPr>
      <w:sz w:val="16"/>
      <w:szCs w:val="16"/>
    </w:rPr>
  </w:style>
  <w:style w:type="paragraph" w:styleId="CommentText">
    <w:name w:val="annotation text"/>
    <w:basedOn w:val="Normal"/>
    <w:link w:val="CommentTextChar"/>
    <w:unhideWhenUsed/>
    <w:rsid w:val="00C93DA9"/>
    <w:rPr>
      <w:sz w:val="20"/>
      <w:szCs w:val="20"/>
    </w:rPr>
  </w:style>
  <w:style w:type="character" w:customStyle="1" w:styleId="CommentTextChar">
    <w:name w:val="Comment Text Char"/>
    <w:basedOn w:val="DefaultParagraphFont"/>
    <w:link w:val="CommentText"/>
    <w:rsid w:val="00C93DA9"/>
    <w:rPr>
      <w:color w:val="000000"/>
      <w:sz w:val="20"/>
      <w:szCs w:val="20"/>
    </w:rPr>
  </w:style>
  <w:style w:type="paragraph" w:styleId="CommentSubject">
    <w:name w:val="annotation subject"/>
    <w:basedOn w:val="CommentText"/>
    <w:next w:val="CommentText"/>
    <w:link w:val="CommentSubjectChar"/>
    <w:semiHidden/>
    <w:unhideWhenUsed/>
    <w:rsid w:val="00C93DA9"/>
    <w:rPr>
      <w:b/>
      <w:bCs/>
    </w:rPr>
  </w:style>
  <w:style w:type="character" w:customStyle="1" w:styleId="CommentSubjectChar">
    <w:name w:val="Comment Subject Char"/>
    <w:basedOn w:val="CommentTextChar"/>
    <w:link w:val="CommentSubject"/>
    <w:semiHidden/>
    <w:rsid w:val="00C93DA9"/>
    <w:rPr>
      <w:b/>
      <w:bCs/>
      <w:color w:val="000000"/>
      <w:sz w:val="20"/>
      <w:szCs w:val="20"/>
    </w:rPr>
  </w:style>
  <w:style w:type="paragraph" w:styleId="ListParagraph">
    <w:name w:val="List Paragraph"/>
    <w:basedOn w:val="Normal"/>
    <w:uiPriority w:val="34"/>
    <w:qFormat/>
    <w:rsid w:val="008247D3"/>
    <w:pPr>
      <w:ind w:left="720"/>
      <w:contextualSpacing/>
    </w:pPr>
  </w:style>
  <w:style w:type="character" w:customStyle="1" w:styleId="samedocreference1">
    <w:name w:val="samedocreference1"/>
    <w:basedOn w:val="DefaultParagraphFont"/>
    <w:rsid w:val="009370AD"/>
    <w:rPr>
      <w:i w:val="0"/>
      <w:iCs w:val="0"/>
      <w:color w:val="8B0000"/>
      <w:u w:val="single"/>
    </w:rPr>
  </w:style>
  <w:style w:type="paragraph" w:styleId="BodyText">
    <w:name w:val="Body Text"/>
    <w:basedOn w:val="Normal"/>
    <w:link w:val="BodyTextChar"/>
    <w:unhideWhenUsed/>
    <w:rsid w:val="00273C95"/>
    <w:pPr>
      <w:widowControl/>
      <w:jc w:val="both"/>
    </w:pPr>
    <w:rPr>
      <w:rFonts w:ascii="Times New Roman" w:eastAsia="Times New Roman" w:hAnsi="Times New Roman" w:cs="Times New Roman"/>
      <w:color w:val="auto"/>
      <w:szCs w:val="20"/>
      <w:lang w:val="x-none" w:eastAsia="x-none" w:bidi="ar-SA"/>
    </w:rPr>
  </w:style>
  <w:style w:type="character" w:customStyle="1" w:styleId="BodyTextChar">
    <w:name w:val="Body Text Char"/>
    <w:basedOn w:val="DefaultParagraphFont"/>
    <w:link w:val="BodyText"/>
    <w:rsid w:val="00273C95"/>
    <w:rPr>
      <w:rFonts w:ascii="Times New Roman" w:eastAsia="Times New Roman" w:hAnsi="Times New Roman" w:cs="Times New Roman"/>
      <w:szCs w:val="20"/>
      <w:lang w:val="x-none" w:eastAsia="x-none" w:bidi="ar-SA"/>
    </w:rPr>
  </w:style>
  <w:style w:type="character" w:customStyle="1" w:styleId="Heading2Char">
    <w:name w:val="Heading 2 Char"/>
    <w:basedOn w:val="DefaultParagraphFont"/>
    <w:link w:val="Heading2"/>
    <w:rsid w:val="001264C0"/>
    <w:rPr>
      <w:rFonts w:ascii="Arial" w:eastAsia="Times New Roman" w:hAnsi="Arial" w:cs="Times New Roman"/>
      <w:b/>
      <w:bCs/>
      <w:i/>
      <w:iCs/>
      <w:color w:val="000000"/>
      <w:sz w:val="28"/>
      <w:szCs w:val="28"/>
      <w:u w:val="single"/>
      <w:lang w:val="en-AU" w:bidi="ar-SA"/>
    </w:rPr>
  </w:style>
  <w:style w:type="character" w:customStyle="1" w:styleId="Heading3Char">
    <w:name w:val="Heading 3 Char"/>
    <w:aliases w:val="Знак Char"/>
    <w:basedOn w:val="DefaultParagraphFont"/>
    <w:link w:val="Heading3"/>
    <w:rsid w:val="001264C0"/>
    <w:rPr>
      <w:rFonts w:ascii="Times New Roman" w:eastAsia="Times New Roman" w:hAnsi="Times New Roman" w:cs="Times New Roman"/>
      <w:b/>
      <w:sz w:val="28"/>
      <w:szCs w:val="20"/>
      <w:lang w:val="x-none" w:eastAsia="x-none" w:bidi="ar-SA"/>
    </w:rPr>
  </w:style>
  <w:style w:type="character" w:customStyle="1" w:styleId="Heading4Char">
    <w:name w:val="Heading 4 Char"/>
    <w:basedOn w:val="DefaultParagraphFont"/>
    <w:link w:val="Heading4"/>
    <w:rsid w:val="001264C0"/>
    <w:rPr>
      <w:rFonts w:ascii="Times New Roman" w:eastAsia="Times New Roman" w:hAnsi="Times New Roman" w:cs="Times New Roman"/>
      <w:b/>
      <w:szCs w:val="20"/>
      <w:lang w:val="x-none" w:eastAsia="x-none" w:bidi="ar-SA"/>
    </w:rPr>
  </w:style>
  <w:style w:type="character" w:customStyle="1" w:styleId="Heading5Char">
    <w:name w:val="Heading 5 Char"/>
    <w:basedOn w:val="DefaultParagraphFont"/>
    <w:link w:val="Heading5"/>
    <w:rsid w:val="001264C0"/>
    <w:rPr>
      <w:rFonts w:ascii="Times New Roman" w:eastAsia="Times New Roman" w:hAnsi="Times New Roman" w:cs="Times New Roman"/>
      <w:b/>
      <w:bCs/>
      <w:i/>
      <w:iCs/>
      <w:color w:val="000000"/>
      <w:sz w:val="26"/>
      <w:szCs w:val="26"/>
      <w:u w:val="single"/>
      <w:lang w:val="en-AU" w:bidi="ar-SA"/>
    </w:rPr>
  </w:style>
  <w:style w:type="character" w:customStyle="1" w:styleId="Heading6Char">
    <w:name w:val="Heading 6 Char"/>
    <w:basedOn w:val="DefaultParagraphFont"/>
    <w:link w:val="Heading6"/>
    <w:rsid w:val="001264C0"/>
    <w:rPr>
      <w:rFonts w:ascii="Times New Roman" w:eastAsia="Times New Roman" w:hAnsi="Times New Roman" w:cs="Times New Roman"/>
      <w:b/>
      <w:szCs w:val="20"/>
      <w:lang w:val="x-none" w:eastAsia="x-none" w:bidi="ar-SA"/>
    </w:rPr>
  </w:style>
  <w:style w:type="character" w:customStyle="1" w:styleId="Heading7Char">
    <w:name w:val="Heading 7 Char"/>
    <w:basedOn w:val="DefaultParagraphFont"/>
    <w:link w:val="Heading7"/>
    <w:rsid w:val="001264C0"/>
    <w:rPr>
      <w:rFonts w:ascii="Times New Roman" w:eastAsia="Times New Roman" w:hAnsi="Times New Roman" w:cs="Times New Roman"/>
      <w:color w:val="000000"/>
      <w:u w:val="single"/>
      <w:lang w:val="en-AU" w:bidi="ar-SA"/>
    </w:rPr>
  </w:style>
  <w:style w:type="character" w:customStyle="1" w:styleId="Heading8Char">
    <w:name w:val="Heading 8 Char"/>
    <w:basedOn w:val="DefaultParagraphFont"/>
    <w:link w:val="Heading8"/>
    <w:rsid w:val="001264C0"/>
    <w:rPr>
      <w:rFonts w:ascii="Bookman Old Style" w:eastAsia="Times New Roman" w:hAnsi="Bookman Old Style" w:cs="Times New Roman"/>
      <w:b/>
      <w:i/>
      <w:szCs w:val="20"/>
      <w:lang w:val="x-none" w:eastAsia="x-none" w:bidi="ar-SA"/>
    </w:rPr>
  </w:style>
  <w:style w:type="character" w:customStyle="1" w:styleId="Heading9Char">
    <w:name w:val="Heading 9 Char"/>
    <w:basedOn w:val="DefaultParagraphFont"/>
    <w:link w:val="Heading9"/>
    <w:rsid w:val="001264C0"/>
    <w:rPr>
      <w:rFonts w:ascii="Times New Roman" w:eastAsia="Times New Roman" w:hAnsi="Times New Roman" w:cs="Times New Roman"/>
      <w:b/>
      <w:sz w:val="36"/>
      <w:szCs w:val="20"/>
      <w:u w:val="single"/>
      <w:lang w:val="x-none" w:eastAsia="x-none" w:bidi="ar-SA"/>
    </w:rPr>
  </w:style>
  <w:style w:type="numbering" w:customStyle="1" w:styleId="NoList1">
    <w:name w:val="No List1"/>
    <w:next w:val="NoList"/>
    <w:uiPriority w:val="99"/>
    <w:semiHidden/>
    <w:unhideWhenUsed/>
    <w:rsid w:val="001264C0"/>
  </w:style>
  <w:style w:type="character" w:styleId="FollowedHyperlink">
    <w:name w:val="FollowedHyperlink"/>
    <w:semiHidden/>
    <w:unhideWhenUsed/>
    <w:rsid w:val="001264C0"/>
    <w:rPr>
      <w:color w:val="800080"/>
      <w:u w:val="single"/>
    </w:rPr>
  </w:style>
  <w:style w:type="character" w:customStyle="1" w:styleId="Heading3Char1">
    <w:name w:val="Heading 3 Char1"/>
    <w:aliases w:val="Знак Char1"/>
    <w:semiHidden/>
    <w:rsid w:val="001264C0"/>
    <w:rPr>
      <w:rFonts w:ascii="Cambria" w:eastAsia="Times New Roman" w:hAnsi="Cambria" w:cs="Times New Roman"/>
      <w:b/>
      <w:bCs/>
      <w:color w:val="4F81BD"/>
      <w:sz w:val="28"/>
      <w:u w:val="single"/>
      <w:lang w:val="en-AU" w:eastAsia="bg-BG"/>
    </w:rPr>
  </w:style>
  <w:style w:type="paragraph" w:styleId="NormalWeb">
    <w:name w:val="Normal (Web)"/>
    <w:basedOn w:val="Normal"/>
    <w:unhideWhenUsed/>
    <w:rsid w:val="001264C0"/>
    <w:pPr>
      <w:widowControl/>
      <w:spacing w:before="100" w:beforeAutospacing="1" w:after="100" w:afterAutospacing="1"/>
    </w:pPr>
    <w:rPr>
      <w:rFonts w:ascii="Times New Roman" w:eastAsia="Times New Roman" w:hAnsi="Times New Roman" w:cs="Times New Roman"/>
      <w:color w:val="auto"/>
      <w:lang w:bidi="ar-SA"/>
    </w:rPr>
  </w:style>
  <w:style w:type="paragraph" w:styleId="TOC1">
    <w:name w:val="toc 1"/>
    <w:basedOn w:val="Normal"/>
    <w:next w:val="Normal"/>
    <w:autoRedefine/>
    <w:semiHidden/>
    <w:unhideWhenUsed/>
    <w:rsid w:val="001264C0"/>
    <w:pPr>
      <w:widowControl/>
      <w:tabs>
        <w:tab w:val="left" w:pos="1320"/>
        <w:tab w:val="right" w:leader="dot" w:pos="9180"/>
        <w:tab w:val="right" w:pos="9630"/>
      </w:tabs>
      <w:autoSpaceDE w:val="0"/>
      <w:autoSpaceDN w:val="0"/>
      <w:adjustRightInd w:val="0"/>
      <w:spacing w:before="120" w:after="120"/>
      <w:ind w:left="360" w:right="-48" w:hanging="360"/>
      <w:jc w:val="both"/>
    </w:pPr>
    <w:rPr>
      <w:rFonts w:ascii="Tahoma" w:eastAsia="Times New Roman" w:hAnsi="Tahoma" w:cs="Tahoma"/>
      <w:b/>
      <w:bCs/>
      <w:noProof/>
      <w:sz w:val="20"/>
      <w:szCs w:val="28"/>
      <w:lang w:val="en-US" w:eastAsia="en-US" w:bidi="ar-SA"/>
    </w:rPr>
  </w:style>
  <w:style w:type="paragraph" w:styleId="TOC2">
    <w:name w:val="toc 2"/>
    <w:basedOn w:val="Normal"/>
    <w:next w:val="Normal"/>
    <w:autoRedefine/>
    <w:semiHidden/>
    <w:unhideWhenUsed/>
    <w:rsid w:val="001264C0"/>
    <w:pPr>
      <w:widowControl/>
      <w:tabs>
        <w:tab w:val="right" w:leader="dot" w:pos="9180"/>
        <w:tab w:val="right" w:pos="9630"/>
      </w:tabs>
      <w:autoSpaceDE w:val="0"/>
      <w:autoSpaceDN w:val="0"/>
      <w:adjustRightInd w:val="0"/>
      <w:spacing w:before="120"/>
      <w:ind w:left="1267" w:right="-168" w:hanging="907"/>
      <w:jc w:val="both"/>
    </w:pPr>
    <w:rPr>
      <w:rFonts w:ascii="Tahoma" w:eastAsia="Times New Roman" w:hAnsi="Tahoma" w:cs="Tahoma"/>
      <w:noProof/>
      <w:sz w:val="20"/>
      <w:szCs w:val="20"/>
      <w:lang w:val="en-US" w:eastAsia="en-US" w:bidi="ar-SA"/>
    </w:rPr>
  </w:style>
  <w:style w:type="paragraph" w:styleId="TOC3">
    <w:name w:val="toc 3"/>
    <w:basedOn w:val="TOC2"/>
    <w:next w:val="Normal"/>
    <w:autoRedefine/>
    <w:semiHidden/>
    <w:unhideWhenUsed/>
    <w:rsid w:val="001264C0"/>
    <w:pPr>
      <w:spacing w:before="0"/>
      <w:ind w:left="1260" w:hanging="360"/>
    </w:pPr>
  </w:style>
  <w:style w:type="paragraph" w:styleId="TOC4">
    <w:name w:val="toc 4"/>
    <w:basedOn w:val="TOC3"/>
    <w:next w:val="TOC3"/>
    <w:autoRedefine/>
    <w:semiHidden/>
    <w:unhideWhenUsed/>
    <w:rsid w:val="001264C0"/>
    <w:pPr>
      <w:tabs>
        <w:tab w:val="clear" w:pos="9630"/>
      </w:tabs>
      <w:ind w:left="1800"/>
    </w:pPr>
    <w:rPr>
      <w:rFonts w:cs="Times New Roman"/>
      <w:lang w:val="en-GB"/>
    </w:rPr>
  </w:style>
  <w:style w:type="paragraph" w:styleId="TOC5">
    <w:name w:val="toc 5"/>
    <w:basedOn w:val="Normal"/>
    <w:next w:val="Normal"/>
    <w:autoRedefine/>
    <w:semiHidden/>
    <w:unhideWhenUsed/>
    <w:rsid w:val="001264C0"/>
    <w:pPr>
      <w:widowControl/>
      <w:spacing w:after="100" w:line="276" w:lineRule="auto"/>
      <w:ind w:left="880"/>
    </w:pPr>
    <w:rPr>
      <w:rFonts w:ascii="Calibri" w:eastAsia="Times New Roman" w:hAnsi="Calibri" w:cs="Times New Roman"/>
      <w:color w:val="auto"/>
      <w:sz w:val="22"/>
      <w:szCs w:val="22"/>
      <w:lang w:bidi="ar-SA"/>
    </w:rPr>
  </w:style>
  <w:style w:type="paragraph" w:styleId="TOC6">
    <w:name w:val="toc 6"/>
    <w:basedOn w:val="Normal"/>
    <w:next w:val="Normal"/>
    <w:autoRedefine/>
    <w:semiHidden/>
    <w:unhideWhenUsed/>
    <w:rsid w:val="001264C0"/>
    <w:pPr>
      <w:widowControl/>
      <w:spacing w:after="100" w:line="276" w:lineRule="auto"/>
      <w:ind w:left="1100"/>
    </w:pPr>
    <w:rPr>
      <w:rFonts w:ascii="Calibri" w:eastAsia="Times New Roman" w:hAnsi="Calibri" w:cs="Times New Roman"/>
      <w:color w:val="auto"/>
      <w:sz w:val="22"/>
      <w:szCs w:val="22"/>
      <w:lang w:bidi="ar-SA"/>
    </w:rPr>
  </w:style>
  <w:style w:type="paragraph" w:styleId="TOC7">
    <w:name w:val="toc 7"/>
    <w:basedOn w:val="Normal"/>
    <w:next w:val="Normal"/>
    <w:autoRedefine/>
    <w:semiHidden/>
    <w:unhideWhenUsed/>
    <w:rsid w:val="001264C0"/>
    <w:pPr>
      <w:widowControl/>
      <w:spacing w:after="100" w:line="276" w:lineRule="auto"/>
      <w:ind w:left="1320"/>
    </w:pPr>
    <w:rPr>
      <w:rFonts w:ascii="Calibri" w:eastAsia="Times New Roman" w:hAnsi="Calibri" w:cs="Times New Roman"/>
      <w:color w:val="auto"/>
      <w:sz w:val="22"/>
      <w:szCs w:val="22"/>
      <w:lang w:bidi="ar-SA"/>
    </w:rPr>
  </w:style>
  <w:style w:type="paragraph" w:styleId="TOC8">
    <w:name w:val="toc 8"/>
    <w:basedOn w:val="Normal"/>
    <w:next w:val="Normal"/>
    <w:autoRedefine/>
    <w:semiHidden/>
    <w:unhideWhenUsed/>
    <w:rsid w:val="001264C0"/>
    <w:pPr>
      <w:widowControl/>
      <w:spacing w:after="100" w:line="276" w:lineRule="auto"/>
      <w:ind w:left="1540"/>
    </w:pPr>
    <w:rPr>
      <w:rFonts w:ascii="Calibri" w:eastAsia="Times New Roman" w:hAnsi="Calibri" w:cs="Times New Roman"/>
      <w:color w:val="auto"/>
      <w:sz w:val="22"/>
      <w:szCs w:val="22"/>
      <w:lang w:bidi="ar-SA"/>
    </w:rPr>
  </w:style>
  <w:style w:type="paragraph" w:styleId="TOC9">
    <w:name w:val="toc 9"/>
    <w:basedOn w:val="Normal"/>
    <w:next w:val="Normal"/>
    <w:autoRedefine/>
    <w:semiHidden/>
    <w:unhideWhenUsed/>
    <w:rsid w:val="001264C0"/>
    <w:pPr>
      <w:widowControl/>
      <w:spacing w:after="100" w:line="276" w:lineRule="auto"/>
      <w:ind w:left="1760"/>
    </w:pPr>
    <w:rPr>
      <w:rFonts w:ascii="Calibri" w:eastAsia="Times New Roman" w:hAnsi="Calibri" w:cs="Times New Roman"/>
      <w:color w:val="auto"/>
      <w:sz w:val="22"/>
      <w:szCs w:val="22"/>
      <w:lang w:bidi="ar-SA"/>
    </w:rPr>
  </w:style>
  <w:style w:type="character" w:customStyle="1" w:styleId="FootnoteTextChar">
    <w:name w:val="Footnote Text Char"/>
    <w:aliases w:val="stile 1 Char,Footnote Char,Footnote1 Char,Footnote2 Char,Footnote3 Char,Footnote4 Char,Footnote5 Char,Footnote6 Char,Footnote7 Char,Footnote8 Char,Footnote9 Char,Footnote10 Char,Footnote11 Char,Footnote21 Char,Footnote31 Char"/>
    <w:link w:val="FootnoteText"/>
    <w:uiPriority w:val="99"/>
    <w:locked/>
    <w:rsid w:val="001264C0"/>
    <w:rPr>
      <w:rFonts w:ascii="Times New Roman" w:eastAsia="Times New Roman" w:hAnsi="Times New Roman" w:cs="Times New Roman"/>
    </w:rPr>
  </w:style>
  <w:style w:type="paragraph" w:styleId="FootnoteText">
    <w:name w:val="footnote text"/>
    <w:aliases w:val="stile 1,Footnote,Footnote1,Footnote2,Footnote3,Footnote4,Footnote5,Footnote6,Footnote7,Footnote8,Footnote9,Footnote10,Footnote11,Footnote21,Footnote31,Footnote41,Footnote51,Footnote61,Footnote71,Footnote81,Footnote91,Podrozdział"/>
    <w:basedOn w:val="Normal"/>
    <w:link w:val="FootnoteTextChar"/>
    <w:uiPriority w:val="99"/>
    <w:unhideWhenUsed/>
    <w:rsid w:val="001264C0"/>
    <w:pPr>
      <w:widowControl/>
    </w:pPr>
    <w:rPr>
      <w:rFonts w:ascii="Times New Roman" w:eastAsia="Times New Roman" w:hAnsi="Times New Roman" w:cs="Times New Roman"/>
      <w:color w:val="auto"/>
    </w:rPr>
  </w:style>
  <w:style w:type="character" w:customStyle="1" w:styleId="FootnoteTextChar1">
    <w:name w:val="Footnote Text Char1"/>
    <w:aliases w:val="stile 1 Char1,Footnote Char1,Footnote1 Char1,Footnote2 Char1,Footnote3 Char1,Footnote4 Char1,Footnote5 Char1,Footnote6 Char1,Footnote7 Char1,Footnote8 Char1,Footnote9 Char1,Footnote10 Char1,Footnote11 Char1,Footnote21 Char1"/>
    <w:basedOn w:val="DefaultParagraphFont"/>
    <w:semiHidden/>
    <w:rsid w:val="001264C0"/>
    <w:rPr>
      <w:color w:val="000000"/>
      <w:sz w:val="20"/>
      <w:szCs w:val="20"/>
    </w:rPr>
  </w:style>
  <w:style w:type="paragraph" w:styleId="Caption">
    <w:name w:val="caption"/>
    <w:basedOn w:val="Normal"/>
    <w:next w:val="Normal"/>
    <w:qFormat/>
    <w:rsid w:val="001264C0"/>
    <w:pPr>
      <w:widowControl/>
      <w:autoSpaceDE w:val="0"/>
      <w:autoSpaceDN w:val="0"/>
      <w:adjustRightInd w:val="0"/>
      <w:spacing w:after="400"/>
      <w:ind w:right="140"/>
      <w:jc w:val="both"/>
    </w:pPr>
    <w:rPr>
      <w:rFonts w:ascii="Verdana" w:eastAsia="Times New Roman" w:hAnsi="Verdana" w:cs="Times New Roman"/>
      <w:b/>
      <w:bCs/>
      <w:color w:val="auto"/>
      <w:sz w:val="20"/>
      <w:szCs w:val="20"/>
      <w:lang w:bidi="ar-SA"/>
    </w:rPr>
  </w:style>
  <w:style w:type="paragraph" w:styleId="EndnoteText">
    <w:name w:val="endnote text"/>
    <w:basedOn w:val="Normal"/>
    <w:link w:val="EndnoteTextChar"/>
    <w:semiHidden/>
    <w:unhideWhenUsed/>
    <w:rsid w:val="001264C0"/>
    <w:pPr>
      <w:widowControl/>
    </w:pPr>
    <w:rPr>
      <w:rFonts w:ascii="Times New Roman" w:eastAsia="Times New Roman" w:hAnsi="Times New Roman" w:cs="Times New Roman"/>
      <w:color w:val="auto"/>
      <w:sz w:val="20"/>
      <w:szCs w:val="20"/>
      <w:lang w:val="x-none" w:bidi="ar-SA"/>
    </w:rPr>
  </w:style>
  <w:style w:type="character" w:customStyle="1" w:styleId="EndnoteTextChar">
    <w:name w:val="Endnote Text Char"/>
    <w:basedOn w:val="DefaultParagraphFont"/>
    <w:link w:val="EndnoteText"/>
    <w:semiHidden/>
    <w:rsid w:val="001264C0"/>
    <w:rPr>
      <w:rFonts w:ascii="Times New Roman" w:eastAsia="Times New Roman" w:hAnsi="Times New Roman" w:cs="Times New Roman"/>
      <w:sz w:val="20"/>
      <w:szCs w:val="20"/>
      <w:lang w:val="x-none" w:bidi="ar-SA"/>
    </w:rPr>
  </w:style>
  <w:style w:type="paragraph" w:styleId="TOAHeading">
    <w:name w:val="toa heading"/>
    <w:basedOn w:val="Normal"/>
    <w:next w:val="Normal"/>
    <w:autoRedefine/>
    <w:semiHidden/>
    <w:unhideWhenUsed/>
    <w:rsid w:val="001264C0"/>
    <w:pPr>
      <w:widowControl/>
      <w:shd w:val="clear" w:color="auto" w:fill="E0E0E0"/>
      <w:tabs>
        <w:tab w:val="right" w:pos="9630"/>
      </w:tabs>
      <w:autoSpaceDE w:val="0"/>
      <w:autoSpaceDN w:val="0"/>
      <w:adjustRightInd w:val="0"/>
      <w:spacing w:after="360"/>
      <w:jc w:val="center"/>
    </w:pPr>
    <w:rPr>
      <w:rFonts w:ascii="Tahoma" w:eastAsia="Times New Roman" w:hAnsi="Tahoma" w:cs="Tahoma"/>
      <w:b/>
      <w:bCs/>
      <w:sz w:val="28"/>
      <w:szCs w:val="20"/>
      <w:lang w:val="en-US" w:eastAsia="en-US" w:bidi="ar-SA"/>
    </w:rPr>
  </w:style>
  <w:style w:type="paragraph" w:styleId="List">
    <w:name w:val="List"/>
    <w:basedOn w:val="Normal"/>
    <w:semiHidden/>
    <w:unhideWhenUsed/>
    <w:rsid w:val="001264C0"/>
    <w:pPr>
      <w:widowControl/>
      <w:ind w:left="283" w:hanging="283"/>
    </w:pPr>
    <w:rPr>
      <w:rFonts w:ascii="Times New Roman" w:eastAsia="Times New Roman" w:hAnsi="Times New Roman" w:cs="Times New Roman"/>
      <w:color w:val="auto"/>
      <w:sz w:val="28"/>
      <w:lang w:val="en-GB" w:eastAsia="en-US" w:bidi="ar-SA"/>
    </w:rPr>
  </w:style>
  <w:style w:type="paragraph" w:styleId="ListBullet">
    <w:name w:val="List Bullet"/>
    <w:basedOn w:val="Normal"/>
    <w:semiHidden/>
    <w:unhideWhenUsed/>
    <w:rsid w:val="001264C0"/>
    <w:pPr>
      <w:widowControl/>
      <w:numPr>
        <w:numId w:val="21"/>
      </w:numPr>
    </w:pPr>
    <w:rPr>
      <w:rFonts w:ascii="Times New Roman" w:eastAsia="Times New Roman" w:hAnsi="Times New Roman" w:cs="Times New Roman"/>
      <w:color w:val="auto"/>
      <w:szCs w:val="20"/>
      <w:lang w:val="en-US" w:eastAsia="en-US" w:bidi="ar-SA"/>
    </w:rPr>
  </w:style>
  <w:style w:type="paragraph" w:styleId="ListNumber">
    <w:name w:val="List Number"/>
    <w:basedOn w:val="Normal"/>
    <w:semiHidden/>
    <w:unhideWhenUsed/>
    <w:rsid w:val="001264C0"/>
    <w:pPr>
      <w:widowControl/>
      <w:numPr>
        <w:numId w:val="22"/>
      </w:numPr>
    </w:pPr>
    <w:rPr>
      <w:rFonts w:ascii="Times New Roman" w:eastAsia="Times New Roman" w:hAnsi="Times New Roman" w:cs="Times New Roman"/>
      <w:color w:val="auto"/>
      <w:szCs w:val="20"/>
      <w:lang w:val="en-US" w:eastAsia="en-US" w:bidi="ar-SA"/>
    </w:rPr>
  </w:style>
  <w:style w:type="paragraph" w:styleId="List2">
    <w:name w:val="List 2"/>
    <w:basedOn w:val="Normal"/>
    <w:semiHidden/>
    <w:unhideWhenUsed/>
    <w:rsid w:val="001264C0"/>
    <w:pPr>
      <w:widowControl/>
      <w:ind w:left="566" w:hanging="283"/>
    </w:pPr>
    <w:rPr>
      <w:rFonts w:ascii="Times New Roman" w:eastAsia="Times New Roman" w:hAnsi="Times New Roman" w:cs="Times New Roman"/>
      <w:color w:val="auto"/>
      <w:sz w:val="28"/>
      <w:lang w:val="en-GB" w:eastAsia="en-US" w:bidi="ar-SA"/>
    </w:rPr>
  </w:style>
  <w:style w:type="paragraph" w:styleId="List3">
    <w:name w:val="List 3"/>
    <w:basedOn w:val="Normal"/>
    <w:semiHidden/>
    <w:unhideWhenUsed/>
    <w:rsid w:val="001264C0"/>
    <w:pPr>
      <w:widowControl/>
      <w:ind w:left="849" w:hanging="283"/>
    </w:pPr>
    <w:rPr>
      <w:rFonts w:ascii="Times New Roman" w:eastAsia="Times New Roman" w:hAnsi="Times New Roman" w:cs="Times New Roman"/>
      <w:color w:val="auto"/>
      <w:sz w:val="28"/>
      <w:lang w:val="en-GB" w:eastAsia="en-US" w:bidi="ar-SA"/>
    </w:rPr>
  </w:style>
  <w:style w:type="paragraph" w:styleId="List4">
    <w:name w:val="List 4"/>
    <w:basedOn w:val="Normal"/>
    <w:semiHidden/>
    <w:unhideWhenUsed/>
    <w:rsid w:val="001264C0"/>
    <w:pPr>
      <w:widowControl/>
      <w:ind w:left="1132" w:hanging="283"/>
    </w:pPr>
    <w:rPr>
      <w:rFonts w:ascii="Times New Roman" w:eastAsia="Times New Roman" w:hAnsi="Times New Roman" w:cs="Times New Roman"/>
      <w:color w:val="auto"/>
      <w:sz w:val="28"/>
      <w:lang w:val="en-GB" w:eastAsia="en-US" w:bidi="ar-SA"/>
    </w:rPr>
  </w:style>
  <w:style w:type="paragraph" w:styleId="List5">
    <w:name w:val="List 5"/>
    <w:basedOn w:val="Normal"/>
    <w:semiHidden/>
    <w:unhideWhenUsed/>
    <w:rsid w:val="001264C0"/>
    <w:pPr>
      <w:widowControl/>
      <w:ind w:left="1415" w:hanging="283"/>
    </w:pPr>
    <w:rPr>
      <w:rFonts w:ascii="Times New Roman" w:eastAsia="Times New Roman" w:hAnsi="Times New Roman" w:cs="Times New Roman"/>
      <w:color w:val="auto"/>
      <w:sz w:val="28"/>
      <w:lang w:val="en-GB" w:eastAsia="en-US" w:bidi="ar-SA"/>
    </w:rPr>
  </w:style>
  <w:style w:type="paragraph" w:styleId="ListBullet4">
    <w:name w:val="List Bullet 4"/>
    <w:basedOn w:val="Normal"/>
    <w:semiHidden/>
    <w:unhideWhenUsed/>
    <w:rsid w:val="001264C0"/>
    <w:pPr>
      <w:widowControl/>
      <w:numPr>
        <w:numId w:val="23"/>
      </w:numPr>
    </w:pPr>
    <w:rPr>
      <w:rFonts w:ascii="Times New Roman" w:eastAsia="Times New Roman" w:hAnsi="Times New Roman" w:cs="Times New Roman"/>
      <w:color w:val="auto"/>
      <w:sz w:val="28"/>
      <w:lang w:val="en-GB" w:eastAsia="en-US" w:bidi="ar-SA"/>
    </w:rPr>
  </w:style>
  <w:style w:type="paragraph" w:styleId="Title">
    <w:name w:val="Title"/>
    <w:basedOn w:val="Normal"/>
    <w:link w:val="TitleChar"/>
    <w:qFormat/>
    <w:rsid w:val="001264C0"/>
    <w:pPr>
      <w:widowControl/>
      <w:jc w:val="center"/>
    </w:pPr>
    <w:rPr>
      <w:rFonts w:ascii="Times New Roman" w:eastAsia="Times New Roman" w:hAnsi="Times New Roman" w:cs="Times New Roman"/>
      <w:b/>
      <w:color w:val="auto"/>
      <w:sz w:val="28"/>
      <w:szCs w:val="20"/>
      <w:lang w:val="x-none" w:eastAsia="x-none" w:bidi="ar-SA"/>
    </w:rPr>
  </w:style>
  <w:style w:type="character" w:customStyle="1" w:styleId="TitleChar">
    <w:name w:val="Title Char"/>
    <w:basedOn w:val="DefaultParagraphFont"/>
    <w:link w:val="Title"/>
    <w:rsid w:val="001264C0"/>
    <w:rPr>
      <w:rFonts w:ascii="Times New Roman" w:eastAsia="Times New Roman" w:hAnsi="Times New Roman" w:cs="Times New Roman"/>
      <w:b/>
      <w:sz w:val="28"/>
      <w:szCs w:val="20"/>
      <w:lang w:val="x-none" w:eastAsia="x-none" w:bidi="ar-SA"/>
    </w:rPr>
  </w:style>
  <w:style w:type="paragraph" w:styleId="BodyTextIndent">
    <w:name w:val="Body Text Indent"/>
    <w:basedOn w:val="Normal"/>
    <w:link w:val="BodyTextIndentChar"/>
    <w:semiHidden/>
    <w:unhideWhenUsed/>
    <w:rsid w:val="001264C0"/>
    <w:pPr>
      <w:widowControl/>
      <w:tabs>
        <w:tab w:val="left" w:pos="0"/>
      </w:tabs>
      <w:jc w:val="center"/>
    </w:pPr>
    <w:rPr>
      <w:rFonts w:ascii="Times New Roman" w:eastAsia="Times New Roman" w:hAnsi="Times New Roman" w:cs="Times New Roman"/>
      <w:color w:val="auto"/>
      <w:sz w:val="28"/>
      <w:szCs w:val="20"/>
      <w:lang w:val="x-none" w:eastAsia="x-none" w:bidi="ar-SA"/>
    </w:rPr>
  </w:style>
  <w:style w:type="character" w:customStyle="1" w:styleId="BodyTextIndentChar">
    <w:name w:val="Body Text Indent Char"/>
    <w:basedOn w:val="DefaultParagraphFont"/>
    <w:link w:val="BodyTextIndent"/>
    <w:semiHidden/>
    <w:rsid w:val="001264C0"/>
    <w:rPr>
      <w:rFonts w:ascii="Times New Roman" w:eastAsia="Times New Roman" w:hAnsi="Times New Roman" w:cs="Times New Roman"/>
      <w:sz w:val="28"/>
      <w:szCs w:val="20"/>
      <w:lang w:val="x-none" w:eastAsia="x-none" w:bidi="ar-SA"/>
    </w:rPr>
  </w:style>
  <w:style w:type="paragraph" w:styleId="ListContinue2">
    <w:name w:val="List Continue 2"/>
    <w:basedOn w:val="Normal"/>
    <w:semiHidden/>
    <w:unhideWhenUsed/>
    <w:rsid w:val="001264C0"/>
    <w:pPr>
      <w:widowControl/>
      <w:spacing w:after="120"/>
      <w:ind w:left="566"/>
    </w:pPr>
    <w:rPr>
      <w:rFonts w:ascii="Times New Roman" w:eastAsia="Times New Roman" w:hAnsi="Times New Roman" w:cs="Times New Roman"/>
      <w:color w:val="auto"/>
      <w:sz w:val="28"/>
      <w:lang w:val="en-GB" w:eastAsia="en-US" w:bidi="ar-SA"/>
    </w:rPr>
  </w:style>
  <w:style w:type="paragraph" w:styleId="ListContinue5">
    <w:name w:val="List Continue 5"/>
    <w:basedOn w:val="Normal"/>
    <w:semiHidden/>
    <w:unhideWhenUsed/>
    <w:rsid w:val="001264C0"/>
    <w:pPr>
      <w:widowControl/>
      <w:spacing w:after="120"/>
      <w:ind w:left="1415"/>
    </w:pPr>
    <w:rPr>
      <w:rFonts w:ascii="Times New Roman" w:eastAsia="Times New Roman" w:hAnsi="Times New Roman" w:cs="Times New Roman"/>
      <w:color w:val="auto"/>
      <w:sz w:val="28"/>
      <w:lang w:val="en-GB" w:eastAsia="en-US" w:bidi="ar-SA"/>
    </w:rPr>
  </w:style>
  <w:style w:type="paragraph" w:styleId="Subtitle">
    <w:name w:val="Subtitle"/>
    <w:basedOn w:val="Normal"/>
    <w:link w:val="SubtitleChar"/>
    <w:qFormat/>
    <w:rsid w:val="001264C0"/>
    <w:pPr>
      <w:widowControl/>
      <w:spacing w:after="240" w:line="360" w:lineRule="auto"/>
    </w:pPr>
    <w:rPr>
      <w:rFonts w:ascii="Times New Roman" w:eastAsia="Times New Roman" w:hAnsi="Times New Roman" w:cs="Times New Roman"/>
      <w:b/>
      <w:color w:val="auto"/>
      <w:szCs w:val="20"/>
      <w:lang w:val="x-none" w:eastAsia="x-none" w:bidi="ar-SA"/>
    </w:rPr>
  </w:style>
  <w:style w:type="character" w:customStyle="1" w:styleId="SubtitleChar">
    <w:name w:val="Subtitle Char"/>
    <w:basedOn w:val="DefaultParagraphFont"/>
    <w:link w:val="Subtitle"/>
    <w:rsid w:val="001264C0"/>
    <w:rPr>
      <w:rFonts w:ascii="Times New Roman" w:eastAsia="Times New Roman" w:hAnsi="Times New Roman" w:cs="Times New Roman"/>
      <w:b/>
      <w:szCs w:val="20"/>
      <w:lang w:val="x-none" w:eastAsia="x-none" w:bidi="ar-SA"/>
    </w:rPr>
  </w:style>
  <w:style w:type="paragraph" w:styleId="BodyTextFirstIndent">
    <w:name w:val="Body Text First Indent"/>
    <w:basedOn w:val="BodyText"/>
    <w:link w:val="BodyTextFirstIndentChar"/>
    <w:semiHidden/>
    <w:unhideWhenUsed/>
    <w:rsid w:val="001264C0"/>
    <w:pPr>
      <w:spacing w:after="120"/>
      <w:ind w:firstLine="210"/>
      <w:jc w:val="left"/>
    </w:pPr>
    <w:rPr>
      <w:sz w:val="28"/>
      <w:szCs w:val="24"/>
      <w:lang w:val="en-GB"/>
    </w:rPr>
  </w:style>
  <w:style w:type="character" w:customStyle="1" w:styleId="BodyTextFirstIndentChar">
    <w:name w:val="Body Text First Indent Char"/>
    <w:basedOn w:val="BodyTextChar"/>
    <w:link w:val="BodyTextFirstIndent"/>
    <w:semiHidden/>
    <w:rsid w:val="001264C0"/>
    <w:rPr>
      <w:rFonts w:ascii="Times New Roman" w:eastAsia="Times New Roman" w:hAnsi="Times New Roman" w:cs="Times New Roman"/>
      <w:sz w:val="28"/>
      <w:szCs w:val="20"/>
      <w:lang w:val="en-GB" w:eastAsia="x-none" w:bidi="ar-SA"/>
    </w:rPr>
  </w:style>
  <w:style w:type="paragraph" w:styleId="BodyTextFirstIndent2">
    <w:name w:val="Body Text First Indent 2"/>
    <w:basedOn w:val="BodyTextIndent"/>
    <w:link w:val="BodyTextFirstIndent2Char"/>
    <w:semiHidden/>
    <w:unhideWhenUsed/>
    <w:rsid w:val="001264C0"/>
    <w:pPr>
      <w:tabs>
        <w:tab w:val="clear" w:pos="0"/>
      </w:tabs>
      <w:spacing w:after="120"/>
      <w:ind w:left="283" w:firstLine="210"/>
      <w:jc w:val="left"/>
    </w:pPr>
    <w:rPr>
      <w:szCs w:val="24"/>
      <w:lang w:val="en-GB"/>
    </w:rPr>
  </w:style>
  <w:style w:type="character" w:customStyle="1" w:styleId="BodyTextFirstIndent2Char">
    <w:name w:val="Body Text First Indent 2 Char"/>
    <w:basedOn w:val="BodyTextIndentChar"/>
    <w:link w:val="BodyTextFirstIndent2"/>
    <w:semiHidden/>
    <w:rsid w:val="001264C0"/>
    <w:rPr>
      <w:rFonts w:ascii="Times New Roman" w:eastAsia="Times New Roman" w:hAnsi="Times New Roman" w:cs="Times New Roman"/>
      <w:sz w:val="28"/>
      <w:szCs w:val="20"/>
      <w:lang w:val="en-GB" w:eastAsia="x-none" w:bidi="ar-SA"/>
    </w:rPr>
  </w:style>
  <w:style w:type="paragraph" w:styleId="BodyText2">
    <w:name w:val="Body Text 2"/>
    <w:basedOn w:val="Normal"/>
    <w:link w:val="BodyText2Char"/>
    <w:semiHidden/>
    <w:unhideWhenUsed/>
    <w:rsid w:val="001264C0"/>
    <w:pPr>
      <w:widowControl/>
      <w:jc w:val="both"/>
    </w:pPr>
    <w:rPr>
      <w:rFonts w:ascii="Times New Roman" w:eastAsia="Times New Roman" w:hAnsi="Times New Roman" w:cs="Times New Roman"/>
      <w:b/>
      <w:color w:val="auto"/>
      <w:szCs w:val="20"/>
      <w:lang w:val="x-none" w:eastAsia="x-none" w:bidi="ar-SA"/>
    </w:rPr>
  </w:style>
  <w:style w:type="character" w:customStyle="1" w:styleId="BodyText2Char">
    <w:name w:val="Body Text 2 Char"/>
    <w:basedOn w:val="DefaultParagraphFont"/>
    <w:link w:val="BodyText2"/>
    <w:semiHidden/>
    <w:rsid w:val="001264C0"/>
    <w:rPr>
      <w:rFonts w:ascii="Times New Roman" w:eastAsia="Times New Roman" w:hAnsi="Times New Roman" w:cs="Times New Roman"/>
      <w:b/>
      <w:szCs w:val="20"/>
      <w:lang w:val="x-none" w:eastAsia="x-none" w:bidi="ar-SA"/>
    </w:rPr>
  </w:style>
  <w:style w:type="paragraph" w:styleId="BodyText3">
    <w:name w:val="Body Text 3"/>
    <w:basedOn w:val="Normal"/>
    <w:link w:val="BodyText3Char"/>
    <w:semiHidden/>
    <w:unhideWhenUsed/>
    <w:rsid w:val="001264C0"/>
    <w:pPr>
      <w:widowControl/>
      <w:spacing w:line="360" w:lineRule="auto"/>
      <w:jc w:val="both"/>
    </w:pPr>
    <w:rPr>
      <w:rFonts w:ascii="Times New Roman" w:eastAsia="Times New Roman" w:hAnsi="Times New Roman" w:cs="Times New Roman"/>
      <w:szCs w:val="20"/>
      <w:lang w:val="x-none" w:eastAsia="x-none" w:bidi="ar-SA"/>
    </w:rPr>
  </w:style>
  <w:style w:type="character" w:customStyle="1" w:styleId="BodyText3Char">
    <w:name w:val="Body Text 3 Char"/>
    <w:basedOn w:val="DefaultParagraphFont"/>
    <w:link w:val="BodyText3"/>
    <w:semiHidden/>
    <w:rsid w:val="001264C0"/>
    <w:rPr>
      <w:rFonts w:ascii="Times New Roman" w:eastAsia="Times New Roman" w:hAnsi="Times New Roman" w:cs="Times New Roman"/>
      <w:color w:val="000000"/>
      <w:szCs w:val="20"/>
      <w:lang w:val="x-none" w:eastAsia="x-none" w:bidi="ar-SA"/>
    </w:rPr>
  </w:style>
  <w:style w:type="paragraph" w:styleId="BodyTextIndent2">
    <w:name w:val="Body Text Indent 2"/>
    <w:basedOn w:val="Normal"/>
    <w:link w:val="BodyTextIndent2Char"/>
    <w:unhideWhenUsed/>
    <w:rsid w:val="001264C0"/>
    <w:pPr>
      <w:widowControl/>
      <w:spacing w:line="360" w:lineRule="auto"/>
      <w:ind w:firstLine="720"/>
      <w:jc w:val="both"/>
    </w:pPr>
    <w:rPr>
      <w:rFonts w:ascii="Times New Roman" w:eastAsia="Times New Roman" w:hAnsi="Times New Roman" w:cs="Times New Roman"/>
      <w:b/>
      <w:color w:val="auto"/>
      <w:szCs w:val="20"/>
      <w:lang w:val="x-none" w:eastAsia="x-none" w:bidi="ar-SA"/>
    </w:rPr>
  </w:style>
  <w:style w:type="character" w:customStyle="1" w:styleId="BodyTextIndent2Char">
    <w:name w:val="Body Text Indent 2 Char"/>
    <w:basedOn w:val="DefaultParagraphFont"/>
    <w:link w:val="BodyTextIndent2"/>
    <w:rsid w:val="001264C0"/>
    <w:rPr>
      <w:rFonts w:ascii="Times New Roman" w:eastAsia="Times New Roman" w:hAnsi="Times New Roman" w:cs="Times New Roman"/>
      <w:b/>
      <w:szCs w:val="20"/>
      <w:lang w:val="x-none" w:eastAsia="x-none" w:bidi="ar-SA"/>
    </w:rPr>
  </w:style>
  <w:style w:type="paragraph" w:styleId="BodyTextIndent3">
    <w:name w:val="Body Text Indent 3"/>
    <w:basedOn w:val="Normal"/>
    <w:link w:val="BodyTextIndent3Char"/>
    <w:semiHidden/>
    <w:unhideWhenUsed/>
    <w:rsid w:val="001264C0"/>
    <w:pPr>
      <w:widowControl/>
      <w:spacing w:line="360" w:lineRule="auto"/>
      <w:ind w:firstLine="720"/>
      <w:jc w:val="both"/>
    </w:pPr>
    <w:rPr>
      <w:rFonts w:ascii="Times New Roman" w:eastAsia="Times New Roman" w:hAnsi="Times New Roman" w:cs="Times New Roman"/>
      <w:color w:val="auto"/>
      <w:szCs w:val="20"/>
      <w:lang w:val="x-none" w:eastAsia="x-none" w:bidi="ar-SA"/>
    </w:rPr>
  </w:style>
  <w:style w:type="character" w:customStyle="1" w:styleId="BodyTextIndent3Char">
    <w:name w:val="Body Text Indent 3 Char"/>
    <w:basedOn w:val="DefaultParagraphFont"/>
    <w:link w:val="BodyTextIndent3"/>
    <w:semiHidden/>
    <w:rsid w:val="001264C0"/>
    <w:rPr>
      <w:rFonts w:ascii="Times New Roman" w:eastAsia="Times New Roman" w:hAnsi="Times New Roman" w:cs="Times New Roman"/>
      <w:szCs w:val="20"/>
      <w:lang w:val="x-none" w:eastAsia="x-none" w:bidi="ar-SA"/>
    </w:rPr>
  </w:style>
  <w:style w:type="paragraph" w:styleId="BlockText">
    <w:name w:val="Block Text"/>
    <w:basedOn w:val="Normal"/>
    <w:semiHidden/>
    <w:unhideWhenUsed/>
    <w:rsid w:val="001264C0"/>
    <w:pPr>
      <w:widowControl/>
      <w:shd w:val="clear" w:color="auto" w:fill="FFFFFF"/>
      <w:spacing w:before="1642" w:line="206" w:lineRule="exact"/>
      <w:ind w:left="53" w:right="326"/>
      <w:jc w:val="both"/>
    </w:pPr>
    <w:rPr>
      <w:rFonts w:ascii="Times New Roman" w:eastAsia="Times New Roman" w:hAnsi="Times New Roman" w:cs="Times New Roman"/>
      <w:i/>
      <w:iCs/>
      <w:spacing w:val="-1"/>
      <w:lang w:val="en-US" w:eastAsia="en-US" w:bidi="ar-SA"/>
    </w:rPr>
  </w:style>
  <w:style w:type="character" w:customStyle="1" w:styleId="DocumentMapChar">
    <w:name w:val="Document Map Char"/>
    <w:aliases w:val="Char1 Char"/>
    <w:link w:val="DocumentMap"/>
    <w:semiHidden/>
    <w:locked/>
    <w:rsid w:val="001264C0"/>
    <w:rPr>
      <w:rFonts w:ascii="Tahoma" w:eastAsia="Times New Roman" w:hAnsi="Tahoma" w:cs="Tahoma"/>
      <w:sz w:val="16"/>
      <w:szCs w:val="16"/>
    </w:rPr>
  </w:style>
  <w:style w:type="paragraph" w:styleId="DocumentMap">
    <w:name w:val="Document Map"/>
    <w:aliases w:val="Char1"/>
    <w:basedOn w:val="Normal"/>
    <w:link w:val="DocumentMapChar"/>
    <w:semiHidden/>
    <w:unhideWhenUsed/>
    <w:rsid w:val="001264C0"/>
    <w:pPr>
      <w:widowControl/>
    </w:pPr>
    <w:rPr>
      <w:rFonts w:ascii="Tahoma" w:eastAsia="Times New Roman" w:hAnsi="Tahoma" w:cs="Tahoma"/>
      <w:color w:val="auto"/>
      <w:sz w:val="16"/>
      <w:szCs w:val="16"/>
    </w:rPr>
  </w:style>
  <w:style w:type="character" w:customStyle="1" w:styleId="DocumentMapChar1">
    <w:name w:val="Document Map Char1"/>
    <w:aliases w:val="Char1 Char1"/>
    <w:basedOn w:val="DefaultParagraphFont"/>
    <w:semiHidden/>
    <w:rsid w:val="001264C0"/>
    <w:rPr>
      <w:rFonts w:ascii="Tahoma" w:hAnsi="Tahoma" w:cs="Tahoma"/>
      <w:color w:val="000000"/>
      <w:sz w:val="16"/>
      <w:szCs w:val="16"/>
    </w:rPr>
  </w:style>
  <w:style w:type="paragraph" w:styleId="PlainText">
    <w:name w:val="Plain Text"/>
    <w:basedOn w:val="Normal"/>
    <w:link w:val="PlainTextChar"/>
    <w:unhideWhenUsed/>
    <w:rsid w:val="001264C0"/>
    <w:pPr>
      <w:widowControl/>
    </w:pPr>
    <w:rPr>
      <w:rFonts w:ascii="Courier New" w:eastAsia="Times New Roman" w:hAnsi="Courier New" w:cs="Times New Roman"/>
      <w:color w:val="auto"/>
      <w:sz w:val="20"/>
      <w:szCs w:val="20"/>
      <w:lang w:val="x-none" w:bidi="ar-SA"/>
    </w:rPr>
  </w:style>
  <w:style w:type="character" w:customStyle="1" w:styleId="PlainTextChar">
    <w:name w:val="Plain Text Char"/>
    <w:basedOn w:val="DefaultParagraphFont"/>
    <w:link w:val="PlainText"/>
    <w:rsid w:val="001264C0"/>
    <w:rPr>
      <w:rFonts w:ascii="Courier New" w:eastAsia="Times New Roman" w:hAnsi="Courier New" w:cs="Times New Roman"/>
      <w:sz w:val="20"/>
      <w:szCs w:val="20"/>
      <w:lang w:val="x-none" w:bidi="ar-SA"/>
    </w:rPr>
  </w:style>
  <w:style w:type="character" w:customStyle="1" w:styleId="NoSpacingChar">
    <w:name w:val="No Spacing Char"/>
    <w:link w:val="NoSpacing"/>
    <w:locked/>
    <w:rsid w:val="001264C0"/>
    <w:rPr>
      <w:rFonts w:ascii="Courier New" w:hAnsi="Courier New" w:cs="Courier New"/>
      <w:sz w:val="22"/>
      <w:szCs w:val="22"/>
      <w:lang w:eastAsia="en-US" w:bidi="ar-SA"/>
    </w:rPr>
  </w:style>
  <w:style w:type="paragraph" w:styleId="NoSpacing">
    <w:name w:val="No Spacing"/>
    <w:link w:val="NoSpacingChar"/>
    <w:qFormat/>
    <w:rsid w:val="001264C0"/>
    <w:pPr>
      <w:widowControl/>
    </w:pPr>
    <w:rPr>
      <w:rFonts w:ascii="Courier New" w:hAnsi="Courier New" w:cs="Courier New"/>
      <w:sz w:val="22"/>
      <w:szCs w:val="22"/>
      <w:lang w:eastAsia="en-US" w:bidi="ar-SA"/>
    </w:rPr>
  </w:style>
  <w:style w:type="paragraph" w:styleId="Revision">
    <w:name w:val="Revision"/>
    <w:semiHidden/>
    <w:rsid w:val="001264C0"/>
    <w:pPr>
      <w:widowControl/>
    </w:pPr>
    <w:rPr>
      <w:rFonts w:ascii="Times New Roman" w:eastAsia="Times New Roman" w:hAnsi="Times New Roman" w:cs="Times New Roman"/>
      <w:szCs w:val="20"/>
      <w:lang w:val="en-US" w:eastAsia="en-US" w:bidi="ar-SA"/>
    </w:rPr>
  </w:style>
  <w:style w:type="paragraph" w:customStyle="1" w:styleId="Char">
    <w:name w:val="Char"/>
    <w:basedOn w:val="Normal"/>
    <w:rsid w:val="001264C0"/>
    <w:pPr>
      <w:widowControl/>
      <w:tabs>
        <w:tab w:val="left" w:pos="709"/>
      </w:tabs>
    </w:pPr>
    <w:rPr>
      <w:rFonts w:ascii="Tahoma" w:eastAsia="Times New Roman" w:hAnsi="Tahoma" w:cs="Times New Roman"/>
      <w:color w:val="auto"/>
      <w:lang w:val="pl-PL" w:eastAsia="pl-PL" w:bidi="ar-SA"/>
    </w:rPr>
  </w:style>
  <w:style w:type="paragraph" w:customStyle="1" w:styleId="Default">
    <w:name w:val="Default"/>
    <w:rsid w:val="001264C0"/>
    <w:pPr>
      <w:widowControl/>
      <w:autoSpaceDE w:val="0"/>
      <w:autoSpaceDN w:val="0"/>
      <w:adjustRightInd w:val="0"/>
    </w:pPr>
    <w:rPr>
      <w:rFonts w:ascii="Times New Roman" w:eastAsia="Times New Roman" w:hAnsi="Times New Roman" w:cs="Times New Roman"/>
      <w:color w:val="000000"/>
      <w:lang w:val="en-US" w:eastAsia="en-US" w:bidi="ar-SA"/>
    </w:rPr>
  </w:style>
  <w:style w:type="paragraph" w:customStyle="1" w:styleId="CharCharCharChar">
    <w:name w:val="Знак Char Char Знак Char Char Знак"/>
    <w:basedOn w:val="Normal"/>
    <w:rsid w:val="001264C0"/>
    <w:pPr>
      <w:widowControl/>
      <w:spacing w:after="160" w:line="240" w:lineRule="exact"/>
    </w:pPr>
    <w:rPr>
      <w:rFonts w:ascii="Tahoma" w:eastAsia="Times New Roman" w:hAnsi="Tahoma" w:cs="Times New Roman"/>
      <w:color w:val="auto"/>
      <w:sz w:val="20"/>
      <w:szCs w:val="20"/>
      <w:lang w:val="en-US" w:eastAsia="en-US" w:bidi="ar-SA"/>
    </w:rPr>
  </w:style>
  <w:style w:type="paragraph" w:customStyle="1" w:styleId="firstline">
    <w:name w:val="firstline"/>
    <w:basedOn w:val="Normal"/>
    <w:rsid w:val="001264C0"/>
    <w:pPr>
      <w:widowControl/>
      <w:spacing w:line="240" w:lineRule="atLeast"/>
      <w:ind w:firstLine="640"/>
      <w:jc w:val="both"/>
    </w:pPr>
    <w:rPr>
      <w:rFonts w:ascii="Times New Roman" w:eastAsia="Times New Roman" w:hAnsi="Times New Roman" w:cs="Times New Roman"/>
      <w:lang w:bidi="ar-SA"/>
    </w:rPr>
  </w:style>
  <w:style w:type="paragraph" w:customStyle="1" w:styleId="11">
    <w:name w:val="1"/>
    <w:basedOn w:val="Normal"/>
    <w:rsid w:val="001264C0"/>
    <w:pPr>
      <w:widowControl/>
      <w:tabs>
        <w:tab w:val="left" w:pos="709"/>
      </w:tabs>
      <w:spacing w:before="120" w:after="120"/>
      <w:ind w:left="360"/>
      <w:jc w:val="center"/>
    </w:pPr>
    <w:rPr>
      <w:rFonts w:ascii="Tahoma" w:eastAsia="Times New Roman" w:hAnsi="Tahoma" w:cs="Times New Roman"/>
      <w:b/>
      <w:bCs/>
      <w:color w:val="auto"/>
      <w:szCs w:val="28"/>
      <w:lang w:val="pl-PL" w:eastAsia="pl-PL" w:bidi="ar-SA"/>
    </w:rPr>
  </w:style>
  <w:style w:type="paragraph" w:customStyle="1" w:styleId="Style16">
    <w:name w:val="Style16"/>
    <w:basedOn w:val="Normal"/>
    <w:rsid w:val="001264C0"/>
    <w:pPr>
      <w:widowControl/>
      <w:spacing w:before="120" w:after="120" w:line="280" w:lineRule="atLeast"/>
      <w:jc w:val="center"/>
    </w:pPr>
    <w:rPr>
      <w:rFonts w:ascii="Times New Roman" w:eastAsia="Times New Roman" w:hAnsi="Times New Roman" w:cs="Times New Roman"/>
      <w:b/>
      <w:bCs/>
      <w:color w:val="auto"/>
      <w:sz w:val="28"/>
      <w:szCs w:val="28"/>
      <w:lang w:eastAsia="en-US" w:bidi="ar-SA"/>
    </w:rPr>
  </w:style>
  <w:style w:type="paragraph" w:customStyle="1" w:styleId="Style18">
    <w:name w:val="Style18"/>
    <w:basedOn w:val="Normal"/>
    <w:rsid w:val="001264C0"/>
    <w:pPr>
      <w:widowControl/>
      <w:spacing w:before="120" w:after="120" w:line="280" w:lineRule="atLeast"/>
      <w:ind w:left="360"/>
      <w:jc w:val="center"/>
    </w:pPr>
    <w:rPr>
      <w:rFonts w:ascii="Times New Roman" w:eastAsia="Times New Roman" w:hAnsi="Times New Roman" w:cs="Times New Roman"/>
      <w:bCs/>
      <w:color w:val="auto"/>
      <w:sz w:val="28"/>
      <w:szCs w:val="32"/>
      <w:lang w:eastAsia="en-US" w:bidi="ar-SA"/>
    </w:rPr>
  </w:style>
  <w:style w:type="paragraph" w:customStyle="1" w:styleId="FR2">
    <w:name w:val="FR2"/>
    <w:rsid w:val="001264C0"/>
    <w:pPr>
      <w:snapToGrid w:val="0"/>
      <w:jc w:val="right"/>
    </w:pPr>
    <w:rPr>
      <w:rFonts w:ascii="Arial" w:eastAsia="Times New Roman" w:hAnsi="Arial" w:cs="Times New Roman"/>
      <w:szCs w:val="20"/>
      <w:lang w:eastAsia="en-US" w:bidi="ar-SA"/>
    </w:rPr>
  </w:style>
  <w:style w:type="paragraph" w:customStyle="1" w:styleId="CharCharCharChar0">
    <w:name w:val="Char Char Char Char"/>
    <w:basedOn w:val="Normal"/>
    <w:rsid w:val="001264C0"/>
    <w:pPr>
      <w:widowControl/>
      <w:tabs>
        <w:tab w:val="left" w:pos="709"/>
      </w:tabs>
    </w:pPr>
    <w:rPr>
      <w:rFonts w:ascii="Tahoma" w:eastAsia="Times New Roman" w:hAnsi="Tahoma" w:cs="Times New Roman"/>
      <w:color w:val="auto"/>
      <w:lang w:val="pl-PL" w:eastAsia="pl-PL" w:bidi="ar-SA"/>
    </w:rPr>
  </w:style>
  <w:style w:type="paragraph" w:customStyle="1" w:styleId="CharCharCharCharCharCharChar1CharCharCharCharCharCharCharChar1CharCharCharCharCharCharCharCharCharCharCharCharCharCharCharCharCharCharCharCharCharCharCharCharCharCharChar">
    <w:name w:val="Char Char Char Char Char Char Char1 Char Char Char Char Char Char Char Char1 Char Char Char Char Char Char Char Char Char Char Char Char Char Char Char Char Char Char Char Char Char Char Char Char Char Char Char"/>
    <w:basedOn w:val="Normal"/>
    <w:rsid w:val="001264C0"/>
    <w:pPr>
      <w:widowControl/>
      <w:tabs>
        <w:tab w:val="left" w:pos="709"/>
      </w:tabs>
    </w:pPr>
    <w:rPr>
      <w:rFonts w:ascii="Tahoma" w:eastAsia="Times New Roman" w:hAnsi="Tahoma" w:cs="Times New Roman"/>
      <w:color w:val="auto"/>
      <w:lang w:val="pl-PL" w:eastAsia="pl-PL" w:bidi="ar-SA"/>
    </w:rPr>
  </w:style>
  <w:style w:type="paragraph" w:customStyle="1" w:styleId="BodyText21">
    <w:name w:val="Body Text 21"/>
    <w:basedOn w:val="Normal"/>
    <w:rsid w:val="001264C0"/>
    <w:pPr>
      <w:overflowPunct w:val="0"/>
      <w:autoSpaceDE w:val="0"/>
      <w:autoSpaceDN w:val="0"/>
      <w:adjustRightInd w:val="0"/>
      <w:jc w:val="center"/>
    </w:pPr>
    <w:rPr>
      <w:rFonts w:ascii="Arial" w:eastAsia="Times New Roman" w:hAnsi="Arial" w:cs="Times New Roman"/>
      <w:b/>
      <w:color w:val="auto"/>
      <w:szCs w:val="20"/>
      <w:lang w:val="en-US" w:eastAsia="en-US" w:bidi="ar-SA"/>
    </w:rPr>
  </w:style>
  <w:style w:type="paragraph" w:customStyle="1" w:styleId="Annexetitle">
    <w:name w:val="Annexe_title"/>
    <w:basedOn w:val="Heading1"/>
    <w:next w:val="Normal"/>
    <w:rsid w:val="001264C0"/>
    <w:pPr>
      <w:keepNext w:val="0"/>
      <w:pageBreakBefore/>
      <w:tabs>
        <w:tab w:val="left" w:pos="1701"/>
        <w:tab w:val="left" w:pos="2552"/>
      </w:tabs>
      <w:suppressAutoHyphens/>
      <w:spacing w:after="240"/>
      <w:jc w:val="center"/>
    </w:pPr>
    <w:rPr>
      <w:rFonts w:ascii="Times New Roman" w:hAnsi="Times New Roman"/>
      <w:bCs w:val="0"/>
      <w:caps/>
      <w:smallCaps/>
      <w:kern w:val="2"/>
      <w:sz w:val="28"/>
      <w:szCs w:val="28"/>
      <w:lang w:val="en-GB" w:eastAsia="ar-SA"/>
    </w:rPr>
  </w:style>
  <w:style w:type="paragraph" w:customStyle="1" w:styleId="normaltableau">
    <w:name w:val="normal_tableau"/>
    <w:basedOn w:val="Normal"/>
    <w:rsid w:val="001264C0"/>
    <w:pPr>
      <w:widowControl/>
      <w:suppressAutoHyphens/>
      <w:spacing w:before="120" w:after="120"/>
      <w:jc w:val="both"/>
    </w:pPr>
    <w:rPr>
      <w:rFonts w:ascii="Optima" w:eastAsia="Times New Roman" w:hAnsi="Optima" w:cs="Times New Roman"/>
      <w:color w:val="auto"/>
      <w:sz w:val="22"/>
      <w:szCs w:val="20"/>
      <w:lang w:val="en-GB" w:eastAsia="ar-SA" w:bidi="ar-SA"/>
    </w:rPr>
  </w:style>
  <w:style w:type="paragraph" w:customStyle="1" w:styleId="Style">
    <w:name w:val="Style"/>
    <w:rsid w:val="001264C0"/>
    <w:pPr>
      <w:widowControl/>
      <w:autoSpaceDE w:val="0"/>
      <w:autoSpaceDN w:val="0"/>
      <w:adjustRightInd w:val="0"/>
      <w:ind w:left="140" w:right="140" w:firstLine="840"/>
      <w:jc w:val="both"/>
    </w:pPr>
    <w:rPr>
      <w:rFonts w:ascii="Times New Roman" w:eastAsia="Times New Roman" w:hAnsi="Times New Roman" w:cs="Times New Roman"/>
      <w:lang w:bidi="ar-SA"/>
    </w:rPr>
  </w:style>
  <w:style w:type="paragraph" w:customStyle="1" w:styleId="Spreadsheet">
    <w:name w:val="Spreadsheet"/>
    <w:basedOn w:val="Normal"/>
    <w:rsid w:val="001264C0"/>
    <w:pPr>
      <w:widowControl/>
      <w:tabs>
        <w:tab w:val="left" w:pos="533"/>
        <w:tab w:val="left" w:pos="720"/>
        <w:tab w:val="left" w:pos="1066"/>
        <w:tab w:val="left" w:pos="1584"/>
        <w:tab w:val="left" w:pos="2131"/>
        <w:tab w:val="left" w:pos="2664"/>
        <w:tab w:val="left" w:pos="3197"/>
        <w:tab w:val="left" w:pos="3730"/>
        <w:tab w:val="left" w:pos="3888"/>
        <w:tab w:val="left" w:pos="4262"/>
        <w:tab w:val="left" w:pos="4795"/>
        <w:tab w:val="left" w:pos="5328"/>
        <w:tab w:val="left" w:pos="6192"/>
        <w:tab w:val="left" w:pos="8496"/>
        <w:tab w:val="right" w:pos="9000"/>
        <w:tab w:val="left" w:pos="10800"/>
        <w:tab w:val="left" w:pos="13104"/>
        <w:tab w:val="left" w:pos="15408"/>
        <w:tab w:val="left" w:pos="17712"/>
        <w:tab w:val="left" w:pos="20016"/>
        <w:tab w:val="left" w:pos="22320"/>
        <w:tab w:val="left" w:pos="24624"/>
        <w:tab w:val="left" w:pos="26928"/>
        <w:tab w:val="left" w:pos="29232"/>
        <w:tab w:val="left" w:pos="31536"/>
      </w:tabs>
      <w:suppressAutoHyphens/>
      <w:autoSpaceDE w:val="0"/>
      <w:autoSpaceDN w:val="0"/>
      <w:adjustRightInd w:val="0"/>
      <w:spacing w:after="400" w:line="240" w:lineRule="atLeast"/>
      <w:ind w:right="140"/>
    </w:pPr>
    <w:rPr>
      <w:rFonts w:ascii="Verdana" w:eastAsia="Times New Roman" w:hAnsi="Verdana" w:cs="Times New Roman"/>
      <w:color w:val="auto"/>
      <w:sz w:val="22"/>
      <w:lang w:val="en-US" w:bidi="ar-SA"/>
    </w:rPr>
  </w:style>
  <w:style w:type="paragraph" w:customStyle="1" w:styleId="tabletxt">
    <w:name w:val="table_txt"/>
    <w:basedOn w:val="Normal"/>
    <w:rsid w:val="001264C0"/>
    <w:pPr>
      <w:widowControl/>
      <w:suppressAutoHyphens/>
      <w:autoSpaceDE w:val="0"/>
      <w:autoSpaceDN w:val="0"/>
      <w:adjustRightInd w:val="0"/>
      <w:spacing w:after="120"/>
      <w:ind w:right="140"/>
    </w:pPr>
    <w:rPr>
      <w:rFonts w:ascii="Verdana" w:eastAsia="Times New Roman" w:hAnsi="Verdana" w:cs="Times New Roman"/>
      <w:color w:val="auto"/>
      <w:sz w:val="22"/>
      <w:lang w:val="en-US" w:bidi="ar-SA"/>
    </w:rPr>
  </w:style>
  <w:style w:type="paragraph" w:customStyle="1" w:styleId="CharCharCharCharCharCharChar1CharCharCharCharCharCharCharChar1CharCharCharCharCharCharCharCharCharCharCharCharCharCharCharCharCharCharCharCharCharCharCharCharCharChar">
    <w:name w:val="Char Char Char Char Char Char Char1 Char Char Char Char Char Char Char Char1 Char Char Char Char Char Char Char Char Char Char Char Char Char Char Char Char Char Char Char Char Char Char Char Char Char Char"/>
    <w:basedOn w:val="Normal"/>
    <w:rsid w:val="001264C0"/>
    <w:pPr>
      <w:widowControl/>
      <w:tabs>
        <w:tab w:val="left" w:pos="709"/>
      </w:tabs>
    </w:pPr>
    <w:rPr>
      <w:rFonts w:ascii="Tahoma" w:eastAsia="Times New Roman" w:hAnsi="Tahoma" w:cs="Times New Roman"/>
      <w:color w:val="auto"/>
      <w:lang w:val="pl-PL" w:eastAsia="pl-PL" w:bidi="ar-SA"/>
    </w:rPr>
  </w:style>
  <w:style w:type="paragraph" w:customStyle="1" w:styleId="CharChar1CharCharCharCharCharCharCharCharCharCharCharCharCharCharCharChar">
    <w:name w:val="Char Char1 Char Char Char Char Char Char Char Char Char Char Char Char Char Char Char Char"/>
    <w:basedOn w:val="Normal"/>
    <w:rsid w:val="001264C0"/>
    <w:pPr>
      <w:widowControl/>
      <w:tabs>
        <w:tab w:val="left" w:pos="709"/>
      </w:tabs>
      <w:spacing w:before="120" w:after="120"/>
      <w:ind w:left="360"/>
      <w:jc w:val="center"/>
    </w:pPr>
    <w:rPr>
      <w:rFonts w:ascii="Tahoma" w:eastAsia="Times New Roman" w:hAnsi="Tahoma" w:cs="Times New Roman"/>
      <w:b/>
      <w:bCs/>
      <w:color w:val="auto"/>
      <w:szCs w:val="28"/>
      <w:lang w:val="pl-PL" w:eastAsia="pl-PL" w:bidi="ar-SA"/>
    </w:rPr>
  </w:style>
  <w:style w:type="paragraph" w:customStyle="1" w:styleId="TenderTableofContentsHeading">
    <w:name w:val="Tender Table of Contents Heading"/>
    <w:basedOn w:val="Normal"/>
    <w:next w:val="Normal"/>
    <w:rsid w:val="001264C0"/>
    <w:pPr>
      <w:widowControl/>
      <w:spacing w:before="120" w:line="360" w:lineRule="auto"/>
    </w:pPr>
    <w:rPr>
      <w:rFonts w:ascii="Verdana" w:eastAsia="Times New Roman" w:hAnsi="Verdana" w:cs="Times New Roman"/>
      <w:b/>
      <w:smallCaps/>
      <w:color w:val="auto"/>
      <w:kern w:val="24"/>
      <w:sz w:val="26"/>
      <w:szCs w:val="26"/>
      <w:lang w:eastAsia="en-US" w:bidi="en-US"/>
    </w:rPr>
  </w:style>
  <w:style w:type="paragraph" w:customStyle="1" w:styleId="Application2">
    <w:name w:val="Application2"/>
    <w:basedOn w:val="Normal"/>
    <w:autoRedefine/>
    <w:rsid w:val="001264C0"/>
    <w:pPr>
      <w:suppressAutoHyphens/>
      <w:snapToGrid w:val="0"/>
      <w:spacing w:before="120" w:after="120"/>
    </w:pPr>
    <w:rPr>
      <w:rFonts w:ascii="Times New Roman" w:eastAsia="Times New Roman" w:hAnsi="Times New Roman" w:cs="Times New Roman"/>
      <w:color w:val="auto"/>
      <w:spacing w:val="-2"/>
      <w:lang w:eastAsia="en-US" w:bidi="ar-SA"/>
    </w:rPr>
  </w:style>
  <w:style w:type="character" w:customStyle="1" w:styleId="BuletstileChar">
    <w:name w:val="Bulet stile Char"/>
    <w:link w:val="Buletstile"/>
    <w:locked/>
    <w:rsid w:val="001264C0"/>
    <w:rPr>
      <w:rFonts w:ascii="Verdana" w:eastAsia="Times New Roman" w:hAnsi="Verdana"/>
      <w:lang w:val="en-US" w:eastAsia="x-none"/>
    </w:rPr>
  </w:style>
  <w:style w:type="paragraph" w:customStyle="1" w:styleId="Buletstile">
    <w:name w:val="Bulet stile"/>
    <w:basedOn w:val="Normal"/>
    <w:link w:val="BuletstileChar"/>
    <w:qFormat/>
    <w:rsid w:val="001264C0"/>
    <w:pPr>
      <w:widowControl/>
      <w:numPr>
        <w:numId w:val="24"/>
      </w:numPr>
      <w:autoSpaceDE w:val="0"/>
      <w:autoSpaceDN w:val="0"/>
      <w:adjustRightInd w:val="0"/>
      <w:spacing w:after="400"/>
      <w:ind w:right="140"/>
      <w:jc w:val="both"/>
    </w:pPr>
    <w:rPr>
      <w:rFonts w:ascii="Verdana" w:eastAsia="Times New Roman" w:hAnsi="Verdana"/>
      <w:color w:val="auto"/>
      <w:lang w:val="en-US" w:eastAsia="x-none"/>
    </w:rPr>
  </w:style>
  <w:style w:type="paragraph" w:customStyle="1" w:styleId="Text2">
    <w:name w:val="Text 2"/>
    <w:basedOn w:val="Normal"/>
    <w:rsid w:val="001264C0"/>
    <w:pPr>
      <w:widowControl/>
      <w:tabs>
        <w:tab w:val="left" w:pos="2161"/>
      </w:tabs>
      <w:spacing w:after="240"/>
      <w:ind w:left="1202" w:firstLine="720"/>
      <w:jc w:val="both"/>
    </w:pPr>
    <w:rPr>
      <w:rFonts w:ascii="Times New Roman" w:eastAsia="Times New Roman" w:hAnsi="Times New Roman" w:cs="Times New Roman"/>
      <w:color w:val="auto"/>
      <w:szCs w:val="20"/>
      <w:lang w:eastAsia="en-GB" w:bidi="ar-SA"/>
    </w:rPr>
  </w:style>
  <w:style w:type="paragraph" w:customStyle="1" w:styleId="Application4">
    <w:name w:val="Application4"/>
    <w:basedOn w:val="Normal"/>
    <w:autoRedefine/>
    <w:rsid w:val="001264C0"/>
    <w:pPr>
      <w:numPr>
        <w:numId w:val="25"/>
      </w:numPr>
      <w:snapToGrid w:val="0"/>
      <w:spacing w:before="120" w:after="120"/>
      <w:jc w:val="both"/>
    </w:pPr>
    <w:rPr>
      <w:rFonts w:ascii="Times New Roman" w:eastAsia="Times New Roman" w:hAnsi="Times New Roman" w:cs="Times New Roman"/>
      <w:color w:val="auto"/>
      <w:spacing w:val="-2"/>
      <w:sz w:val="20"/>
      <w:lang w:eastAsia="en-US" w:bidi="ar-SA"/>
    </w:rPr>
  </w:style>
  <w:style w:type="paragraph" w:customStyle="1" w:styleId="Char1CharCharCharCharCharCharCharCharCharCharCharCharCharChar">
    <w:name w:val="Char1 Char Char Char Char Char Char Char Char Char Char Char Char Char Char"/>
    <w:basedOn w:val="Normal"/>
    <w:rsid w:val="001264C0"/>
    <w:pPr>
      <w:widowControl/>
      <w:tabs>
        <w:tab w:val="left" w:pos="709"/>
      </w:tabs>
    </w:pPr>
    <w:rPr>
      <w:rFonts w:ascii="Tahoma" w:eastAsia="Times New Roman" w:hAnsi="Tahoma" w:cs="Times New Roman"/>
      <w:color w:val="auto"/>
      <w:lang w:val="pl-PL" w:eastAsia="pl-PL" w:bidi="ar-SA"/>
    </w:rPr>
  </w:style>
  <w:style w:type="paragraph" w:customStyle="1" w:styleId="CharCharCharCharCharCharChar1CharCharCharCharCharCharCharChar1CharCharCharCharCharCharChar">
    <w:name w:val="Char Char Char Char Char Char Char1 Char Char Char Char Char Char Char Char1 Char Char Char Char Char Char Char"/>
    <w:basedOn w:val="Normal"/>
    <w:rsid w:val="001264C0"/>
    <w:pPr>
      <w:widowControl/>
      <w:tabs>
        <w:tab w:val="left" w:pos="709"/>
      </w:tabs>
    </w:pPr>
    <w:rPr>
      <w:rFonts w:ascii="Tahoma" w:eastAsia="Times New Roman" w:hAnsi="Tahoma" w:cs="Times New Roman"/>
      <w:color w:val="auto"/>
      <w:lang w:val="pl-PL" w:eastAsia="pl-PL" w:bidi="ar-SA"/>
    </w:rPr>
  </w:style>
  <w:style w:type="paragraph" w:customStyle="1" w:styleId="Bulet">
    <w:name w:val="Bulet"/>
    <w:basedOn w:val="Normal"/>
    <w:rsid w:val="001264C0"/>
    <w:pPr>
      <w:widowControl/>
      <w:numPr>
        <w:numId w:val="26"/>
      </w:numPr>
      <w:jc w:val="both"/>
    </w:pPr>
    <w:rPr>
      <w:rFonts w:ascii="Times New Roman" w:eastAsia="Times New Roman" w:hAnsi="Times New Roman" w:cs="Times New Roman"/>
      <w:color w:val="auto"/>
      <w:lang w:val="en-US" w:eastAsia="en-US" w:bidi="ar-SA"/>
    </w:rPr>
  </w:style>
  <w:style w:type="paragraph" w:customStyle="1" w:styleId="Style8">
    <w:name w:val="Style8"/>
    <w:basedOn w:val="Normal"/>
    <w:rsid w:val="001264C0"/>
    <w:pPr>
      <w:widowControl/>
      <w:spacing w:before="120" w:after="120" w:line="280" w:lineRule="atLeast"/>
      <w:ind w:left="360"/>
      <w:jc w:val="center"/>
    </w:pPr>
    <w:rPr>
      <w:rFonts w:ascii="Times New Roman" w:eastAsia="Times New Roman" w:hAnsi="Times New Roman" w:cs="Times New Roman"/>
      <w:bCs/>
      <w:color w:val="auto"/>
      <w:sz w:val="28"/>
      <w:szCs w:val="28"/>
      <w:lang w:eastAsia="en-US" w:bidi="ar-SA"/>
    </w:rPr>
  </w:style>
  <w:style w:type="paragraph" w:customStyle="1" w:styleId="Table">
    <w:name w:val="Table"/>
    <w:basedOn w:val="Normal"/>
    <w:rsid w:val="001264C0"/>
    <w:pPr>
      <w:keepLines/>
      <w:widowControl/>
    </w:pPr>
    <w:rPr>
      <w:rFonts w:ascii="Arial Narrow" w:eastAsia="Times New Roman" w:hAnsi="Arial Narrow" w:cs="Arial"/>
      <w:color w:val="auto"/>
      <w:sz w:val="20"/>
      <w:lang w:eastAsia="en-US" w:bidi="ar-SA"/>
    </w:rPr>
  </w:style>
  <w:style w:type="paragraph" w:customStyle="1" w:styleId="FR1">
    <w:name w:val="FR1"/>
    <w:rsid w:val="001264C0"/>
    <w:pPr>
      <w:snapToGrid w:val="0"/>
    </w:pPr>
    <w:rPr>
      <w:rFonts w:ascii="Arial" w:eastAsia="Times New Roman" w:hAnsi="Arial" w:cs="Times New Roman"/>
      <w:szCs w:val="20"/>
      <w:lang w:eastAsia="en-US" w:bidi="ar-SA"/>
    </w:rPr>
  </w:style>
  <w:style w:type="paragraph" w:customStyle="1" w:styleId="Style9">
    <w:name w:val="Style9"/>
    <w:basedOn w:val="Normal"/>
    <w:rsid w:val="001264C0"/>
    <w:pPr>
      <w:widowControl/>
      <w:numPr>
        <w:numId w:val="27"/>
      </w:numPr>
      <w:spacing w:before="120" w:after="120" w:line="280" w:lineRule="atLeast"/>
      <w:jc w:val="center"/>
    </w:pPr>
    <w:rPr>
      <w:rFonts w:ascii="Times New Roman" w:eastAsia="Times New Roman" w:hAnsi="Times New Roman" w:cs="Times New Roman"/>
      <w:b/>
      <w:bCs/>
      <w:color w:val="auto"/>
      <w:sz w:val="28"/>
      <w:szCs w:val="28"/>
      <w:lang w:eastAsia="en-US" w:bidi="ar-SA"/>
    </w:rPr>
  </w:style>
  <w:style w:type="paragraph" w:customStyle="1" w:styleId="CharCharChar">
    <w:name w:val="Char Char Char Знак"/>
    <w:basedOn w:val="Normal"/>
    <w:rsid w:val="001264C0"/>
    <w:pPr>
      <w:widowControl/>
      <w:tabs>
        <w:tab w:val="left" w:pos="709"/>
      </w:tabs>
    </w:pPr>
    <w:rPr>
      <w:rFonts w:ascii="Tahoma" w:eastAsia="Times New Roman" w:hAnsi="Tahoma" w:cs="Times New Roman"/>
      <w:color w:val="auto"/>
      <w:lang w:val="pl-PL" w:eastAsia="pl-PL" w:bidi="ar-SA"/>
    </w:rPr>
  </w:style>
  <w:style w:type="paragraph" w:customStyle="1" w:styleId="Style15">
    <w:name w:val="Style15"/>
    <w:basedOn w:val="Normal"/>
    <w:rsid w:val="001264C0"/>
    <w:pPr>
      <w:autoSpaceDE w:val="0"/>
      <w:autoSpaceDN w:val="0"/>
      <w:adjustRightInd w:val="0"/>
      <w:spacing w:line="245" w:lineRule="exact"/>
      <w:jc w:val="center"/>
    </w:pPr>
    <w:rPr>
      <w:rFonts w:ascii="Verdana" w:eastAsia="SimSun" w:hAnsi="Verdana" w:cs="Times New Roman"/>
      <w:color w:val="auto"/>
      <w:lang w:eastAsia="zh-CN" w:bidi="ar-SA"/>
    </w:rPr>
  </w:style>
  <w:style w:type="paragraph" w:customStyle="1" w:styleId="Style27">
    <w:name w:val="Style27"/>
    <w:basedOn w:val="Normal"/>
    <w:rsid w:val="001264C0"/>
    <w:pPr>
      <w:autoSpaceDE w:val="0"/>
      <w:autoSpaceDN w:val="0"/>
      <w:adjustRightInd w:val="0"/>
      <w:spacing w:line="240" w:lineRule="exact"/>
      <w:jc w:val="both"/>
    </w:pPr>
    <w:rPr>
      <w:rFonts w:ascii="Verdana" w:eastAsia="SimSun" w:hAnsi="Verdana" w:cs="Times New Roman"/>
      <w:color w:val="auto"/>
      <w:lang w:eastAsia="zh-CN" w:bidi="ar-SA"/>
    </w:rPr>
  </w:style>
  <w:style w:type="paragraph" w:customStyle="1" w:styleId="Style22">
    <w:name w:val="Style22"/>
    <w:basedOn w:val="Normal"/>
    <w:rsid w:val="001264C0"/>
    <w:pPr>
      <w:autoSpaceDE w:val="0"/>
      <w:autoSpaceDN w:val="0"/>
      <w:adjustRightInd w:val="0"/>
      <w:spacing w:line="243" w:lineRule="exact"/>
      <w:ind w:firstLine="710"/>
      <w:jc w:val="both"/>
    </w:pPr>
    <w:rPr>
      <w:rFonts w:ascii="Verdana" w:eastAsia="SimSun" w:hAnsi="Verdana" w:cs="Times New Roman"/>
      <w:color w:val="auto"/>
      <w:lang w:eastAsia="zh-CN" w:bidi="ar-SA"/>
    </w:rPr>
  </w:style>
  <w:style w:type="paragraph" w:customStyle="1" w:styleId="Style24">
    <w:name w:val="Style24"/>
    <w:basedOn w:val="Normal"/>
    <w:rsid w:val="001264C0"/>
    <w:pPr>
      <w:autoSpaceDE w:val="0"/>
      <w:autoSpaceDN w:val="0"/>
      <w:adjustRightInd w:val="0"/>
      <w:spacing w:line="242" w:lineRule="exact"/>
      <w:jc w:val="both"/>
    </w:pPr>
    <w:rPr>
      <w:rFonts w:ascii="Verdana" w:eastAsia="SimSun" w:hAnsi="Verdana" w:cs="Times New Roman"/>
      <w:color w:val="auto"/>
      <w:lang w:eastAsia="zh-CN" w:bidi="ar-SA"/>
    </w:rPr>
  </w:style>
  <w:style w:type="paragraph" w:customStyle="1" w:styleId="Style39">
    <w:name w:val="Style39"/>
    <w:basedOn w:val="Normal"/>
    <w:rsid w:val="001264C0"/>
    <w:pPr>
      <w:autoSpaceDE w:val="0"/>
      <w:autoSpaceDN w:val="0"/>
      <w:adjustRightInd w:val="0"/>
      <w:spacing w:line="250" w:lineRule="exact"/>
      <w:jc w:val="both"/>
    </w:pPr>
    <w:rPr>
      <w:rFonts w:ascii="Verdana" w:eastAsia="SimSun" w:hAnsi="Verdana" w:cs="Times New Roman"/>
      <w:color w:val="auto"/>
      <w:lang w:eastAsia="zh-CN" w:bidi="ar-SA"/>
    </w:rPr>
  </w:style>
  <w:style w:type="paragraph" w:customStyle="1" w:styleId="Style45">
    <w:name w:val="Style45"/>
    <w:basedOn w:val="Normal"/>
    <w:rsid w:val="001264C0"/>
    <w:pPr>
      <w:autoSpaceDE w:val="0"/>
      <w:autoSpaceDN w:val="0"/>
      <w:adjustRightInd w:val="0"/>
      <w:spacing w:line="242" w:lineRule="exact"/>
      <w:jc w:val="both"/>
    </w:pPr>
    <w:rPr>
      <w:rFonts w:ascii="Verdana" w:eastAsia="SimSun" w:hAnsi="Verdana" w:cs="Times New Roman"/>
      <w:color w:val="auto"/>
      <w:lang w:eastAsia="zh-CN" w:bidi="ar-SA"/>
    </w:rPr>
  </w:style>
  <w:style w:type="paragraph" w:customStyle="1" w:styleId="Style46">
    <w:name w:val="Style46"/>
    <w:basedOn w:val="Normal"/>
    <w:rsid w:val="001264C0"/>
    <w:pPr>
      <w:autoSpaceDE w:val="0"/>
      <w:autoSpaceDN w:val="0"/>
      <w:adjustRightInd w:val="0"/>
      <w:spacing w:line="240" w:lineRule="exact"/>
      <w:ind w:firstLine="715"/>
      <w:jc w:val="both"/>
    </w:pPr>
    <w:rPr>
      <w:rFonts w:ascii="Verdana" w:eastAsia="SimSun" w:hAnsi="Verdana" w:cs="Times New Roman"/>
      <w:color w:val="auto"/>
      <w:lang w:eastAsia="zh-CN" w:bidi="ar-SA"/>
    </w:rPr>
  </w:style>
  <w:style w:type="paragraph" w:customStyle="1" w:styleId="Style4">
    <w:name w:val="Style4"/>
    <w:basedOn w:val="Normal"/>
    <w:rsid w:val="001264C0"/>
    <w:pPr>
      <w:autoSpaceDE w:val="0"/>
      <w:autoSpaceDN w:val="0"/>
      <w:adjustRightInd w:val="0"/>
      <w:spacing w:line="245" w:lineRule="exact"/>
      <w:jc w:val="center"/>
    </w:pPr>
    <w:rPr>
      <w:rFonts w:ascii="Verdana" w:eastAsia="SimSun" w:hAnsi="Verdana" w:cs="Times New Roman"/>
      <w:color w:val="auto"/>
      <w:lang w:eastAsia="zh-CN" w:bidi="ar-SA"/>
    </w:rPr>
  </w:style>
  <w:style w:type="paragraph" w:customStyle="1" w:styleId="Style43">
    <w:name w:val="Style43"/>
    <w:basedOn w:val="Normal"/>
    <w:rsid w:val="001264C0"/>
    <w:pPr>
      <w:autoSpaceDE w:val="0"/>
      <w:autoSpaceDN w:val="0"/>
      <w:adjustRightInd w:val="0"/>
      <w:spacing w:line="245" w:lineRule="exact"/>
      <w:ind w:firstLine="710"/>
    </w:pPr>
    <w:rPr>
      <w:rFonts w:ascii="Verdana" w:eastAsia="SimSun" w:hAnsi="Verdana" w:cs="Times New Roman"/>
      <w:color w:val="auto"/>
      <w:lang w:eastAsia="zh-CN" w:bidi="ar-SA"/>
    </w:rPr>
  </w:style>
  <w:style w:type="paragraph" w:customStyle="1" w:styleId="Style17">
    <w:name w:val="Style17"/>
    <w:basedOn w:val="Normal"/>
    <w:rsid w:val="001264C0"/>
    <w:pPr>
      <w:autoSpaceDE w:val="0"/>
      <w:autoSpaceDN w:val="0"/>
      <w:adjustRightInd w:val="0"/>
      <w:spacing w:line="268" w:lineRule="exact"/>
      <w:jc w:val="both"/>
    </w:pPr>
    <w:rPr>
      <w:rFonts w:ascii="Times New Roman" w:eastAsia="Times New Roman" w:hAnsi="Times New Roman" w:cs="Times New Roman"/>
      <w:color w:val="auto"/>
      <w:lang w:bidi="ar-SA"/>
    </w:rPr>
  </w:style>
  <w:style w:type="paragraph" w:customStyle="1" w:styleId="Style21">
    <w:name w:val="Style21"/>
    <w:basedOn w:val="Normal"/>
    <w:rsid w:val="001264C0"/>
    <w:pPr>
      <w:autoSpaceDE w:val="0"/>
      <w:autoSpaceDN w:val="0"/>
      <w:adjustRightInd w:val="0"/>
      <w:spacing w:line="242" w:lineRule="exact"/>
      <w:ind w:firstLine="547"/>
      <w:jc w:val="both"/>
    </w:pPr>
    <w:rPr>
      <w:rFonts w:ascii="Verdana" w:eastAsia="SimSun" w:hAnsi="Verdana" w:cs="Times New Roman"/>
      <w:color w:val="auto"/>
      <w:lang w:eastAsia="zh-CN" w:bidi="ar-SA"/>
    </w:rPr>
  </w:style>
  <w:style w:type="paragraph" w:customStyle="1" w:styleId="Style2">
    <w:name w:val="Style2"/>
    <w:basedOn w:val="Normal"/>
    <w:rsid w:val="001264C0"/>
    <w:pPr>
      <w:widowControl/>
      <w:shd w:val="clear" w:color="auto" w:fill="FFFFFF"/>
      <w:spacing w:before="5" w:after="120" w:line="264" w:lineRule="exact"/>
      <w:ind w:left="240" w:right="82"/>
      <w:jc w:val="right"/>
    </w:pPr>
    <w:rPr>
      <w:rFonts w:ascii="Times New Roman Bold" w:eastAsia="Calibri" w:hAnsi="Times New Roman Bold" w:cs="Times New Roman Bold"/>
      <w:b/>
      <w:bCs/>
      <w:spacing w:val="3"/>
      <w:lang w:eastAsia="en-US" w:bidi="ar-SA"/>
    </w:rPr>
  </w:style>
  <w:style w:type="paragraph" w:customStyle="1" w:styleId="p1">
    <w:name w:val="p1"/>
    <w:basedOn w:val="Normal"/>
    <w:rsid w:val="001264C0"/>
    <w:pPr>
      <w:widowControl/>
      <w:spacing w:before="100" w:beforeAutospacing="1" w:after="100" w:afterAutospacing="1"/>
      <w:ind w:left="-181" w:right="-23"/>
      <w:jc w:val="both"/>
    </w:pPr>
    <w:rPr>
      <w:rFonts w:ascii="Times New Roman" w:eastAsia="Times New Roman" w:hAnsi="Times New Roman" w:cs="Times New Roman"/>
      <w:color w:val="auto"/>
      <w:lang w:bidi="ar-SA"/>
    </w:rPr>
  </w:style>
  <w:style w:type="paragraph" w:customStyle="1" w:styleId="Style50">
    <w:name w:val="Style50"/>
    <w:basedOn w:val="Normal"/>
    <w:rsid w:val="001264C0"/>
    <w:pPr>
      <w:autoSpaceDE w:val="0"/>
      <w:autoSpaceDN w:val="0"/>
      <w:adjustRightInd w:val="0"/>
      <w:jc w:val="both"/>
    </w:pPr>
    <w:rPr>
      <w:rFonts w:ascii="Verdana" w:eastAsia="SimSun" w:hAnsi="Verdana" w:cs="Verdana"/>
      <w:color w:val="auto"/>
      <w:lang w:eastAsia="zh-CN" w:bidi="ar-SA"/>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ussnot"/>
    <w:uiPriority w:val="99"/>
    <w:unhideWhenUsed/>
    <w:rsid w:val="001264C0"/>
    <w:rPr>
      <w:vertAlign w:val="superscript"/>
    </w:rPr>
  </w:style>
  <w:style w:type="character" w:styleId="EndnoteReference">
    <w:name w:val="endnote reference"/>
    <w:semiHidden/>
    <w:unhideWhenUsed/>
    <w:rsid w:val="001264C0"/>
    <w:rPr>
      <w:vertAlign w:val="superscript"/>
    </w:rPr>
  </w:style>
  <w:style w:type="character" w:customStyle="1" w:styleId="FontStyle60">
    <w:name w:val="Font Style60"/>
    <w:rsid w:val="001264C0"/>
    <w:rPr>
      <w:rFonts w:ascii="Verdana" w:hAnsi="Verdana" w:cs="Verdana" w:hint="default"/>
      <w:b/>
      <w:bCs/>
      <w:sz w:val="20"/>
      <w:szCs w:val="20"/>
    </w:rPr>
  </w:style>
  <w:style w:type="character" w:customStyle="1" w:styleId="CharChar4">
    <w:name w:val="Char Char4"/>
    <w:locked/>
    <w:rsid w:val="001264C0"/>
    <w:rPr>
      <w:color w:val="000000"/>
      <w:sz w:val="28"/>
      <w:u w:val="single"/>
      <w:lang w:val="en-AU" w:eastAsia="bg-BG" w:bidi="ar-SA"/>
    </w:rPr>
  </w:style>
  <w:style w:type="character" w:customStyle="1" w:styleId="CharChar10">
    <w:name w:val="Char Char10"/>
    <w:rsid w:val="001264C0"/>
    <w:rPr>
      <w:rFonts w:ascii="Times New Roman" w:eastAsia="Times New Roman" w:hAnsi="Times New Roman" w:cs="Times New Roman" w:hint="default"/>
      <w:sz w:val="24"/>
      <w:szCs w:val="20"/>
      <w:lang w:val="en-US"/>
    </w:rPr>
  </w:style>
  <w:style w:type="character" w:customStyle="1" w:styleId="titleemph1">
    <w:name w:val="title_emph1"/>
    <w:rsid w:val="001264C0"/>
    <w:rPr>
      <w:rFonts w:ascii="Arial" w:hAnsi="Arial" w:cs="Arial" w:hint="default"/>
      <w:b/>
      <w:bCs/>
      <w:sz w:val="18"/>
      <w:szCs w:val="18"/>
    </w:rPr>
  </w:style>
  <w:style w:type="character" w:customStyle="1" w:styleId="eleven1">
    <w:name w:val="eleven1"/>
    <w:rsid w:val="001264C0"/>
    <w:rPr>
      <w:rFonts w:ascii="Verdana" w:hAnsi="Verdana" w:hint="default"/>
      <w:color w:val="000000"/>
      <w:sz w:val="17"/>
      <w:szCs w:val="17"/>
    </w:rPr>
  </w:style>
  <w:style w:type="character" w:customStyle="1" w:styleId="ldef">
    <w:name w:val="ldef"/>
    <w:basedOn w:val="DefaultParagraphFont"/>
    <w:rsid w:val="001264C0"/>
  </w:style>
  <w:style w:type="character" w:customStyle="1" w:styleId="BoichoGeorgiev">
    <w:name w:val="Boicho Georgiev"/>
    <w:semiHidden/>
    <w:rsid w:val="001264C0"/>
    <w:rPr>
      <w:rFonts w:ascii="Arial" w:hAnsi="Arial" w:cs="Arial" w:hint="default"/>
      <w:color w:val="auto"/>
      <w:sz w:val="20"/>
      <w:szCs w:val="20"/>
    </w:rPr>
  </w:style>
  <w:style w:type="character" w:customStyle="1" w:styleId="alcapt1">
    <w:name w:val="al_capt1"/>
    <w:rsid w:val="001264C0"/>
    <w:rPr>
      <w:i/>
      <w:iCs/>
      <w:vanish/>
      <w:webHidden w:val="0"/>
      <w:specVanish/>
    </w:rPr>
  </w:style>
  <w:style w:type="character" w:customStyle="1" w:styleId="hiddenref1">
    <w:name w:val="hiddenref1"/>
    <w:rsid w:val="001264C0"/>
    <w:rPr>
      <w:color w:val="000000"/>
      <w:u w:val="single"/>
    </w:rPr>
  </w:style>
  <w:style w:type="character" w:customStyle="1" w:styleId="articlehistory1">
    <w:name w:val="article_history1"/>
    <w:basedOn w:val="DefaultParagraphFont"/>
    <w:rsid w:val="001264C0"/>
  </w:style>
  <w:style w:type="character" w:customStyle="1" w:styleId="parcapt1">
    <w:name w:val="par_capt1"/>
    <w:rsid w:val="001264C0"/>
    <w:rPr>
      <w:b/>
      <w:bCs/>
      <w:vanish/>
      <w:webHidden w:val="0"/>
      <w:specVanish/>
    </w:rPr>
  </w:style>
  <w:style w:type="character" w:customStyle="1" w:styleId="ala1">
    <w:name w:val="al_a1"/>
    <w:rsid w:val="001264C0"/>
    <w:rPr>
      <w:vanish/>
      <w:webHidden w:val="0"/>
      <w:specVanish/>
    </w:rPr>
  </w:style>
  <w:style w:type="character" w:customStyle="1" w:styleId="FontStyle63">
    <w:name w:val="Font Style63"/>
    <w:rsid w:val="001264C0"/>
    <w:rPr>
      <w:rFonts w:ascii="Verdana" w:hAnsi="Verdana" w:cs="Verdana" w:hint="default"/>
      <w:sz w:val="20"/>
      <w:szCs w:val="20"/>
    </w:rPr>
  </w:style>
  <w:style w:type="character" w:customStyle="1" w:styleId="FontStyle62">
    <w:name w:val="Font Style62"/>
    <w:rsid w:val="001264C0"/>
    <w:rPr>
      <w:rFonts w:ascii="Verdana" w:hAnsi="Verdana" w:cs="Verdana" w:hint="default"/>
      <w:b/>
      <w:bCs/>
      <w:i/>
      <w:iCs/>
      <w:sz w:val="20"/>
      <w:szCs w:val="20"/>
    </w:rPr>
  </w:style>
  <w:style w:type="character" w:customStyle="1" w:styleId="FontStyle54">
    <w:name w:val="Font Style54"/>
    <w:rsid w:val="001264C0"/>
    <w:rPr>
      <w:rFonts w:ascii="Verdana" w:hAnsi="Verdana" w:cs="Verdana" w:hint="default"/>
      <w:i/>
      <w:iCs/>
      <w:sz w:val="20"/>
      <w:szCs w:val="20"/>
    </w:rPr>
  </w:style>
  <w:style w:type="character" w:customStyle="1" w:styleId="ala">
    <w:name w:val="al_a"/>
    <w:rsid w:val="001264C0"/>
  </w:style>
  <w:style w:type="character" w:customStyle="1" w:styleId="alt">
    <w:name w:val="al_t"/>
    <w:rsid w:val="001264C0"/>
  </w:style>
  <w:style w:type="character" w:customStyle="1" w:styleId="HeaderChar1">
    <w:name w:val="Header Char1"/>
    <w:semiHidden/>
    <w:locked/>
    <w:rsid w:val="001264C0"/>
    <w:rPr>
      <w:rFonts w:ascii="Arial" w:hAnsi="Arial" w:cs="Arial" w:hint="default"/>
      <w:sz w:val="20"/>
      <w:szCs w:val="20"/>
      <w:lang w:val="en-AU" w:eastAsia="bg-BG"/>
    </w:rPr>
  </w:style>
  <w:style w:type="character" w:customStyle="1" w:styleId="FontStyle17">
    <w:name w:val="Font Style17"/>
    <w:rsid w:val="001264C0"/>
    <w:rPr>
      <w:rFonts w:ascii="Verdana" w:hAnsi="Verdana" w:cs="Verdana" w:hint="default"/>
      <w:b/>
      <w:bCs/>
      <w:sz w:val="18"/>
      <w:szCs w:val="18"/>
    </w:rPr>
  </w:style>
  <w:style w:type="character" w:customStyle="1" w:styleId="FontStyle19">
    <w:name w:val="Font Style19"/>
    <w:rsid w:val="001264C0"/>
    <w:rPr>
      <w:rFonts w:ascii="Verdana" w:hAnsi="Verdana" w:cs="Verdana" w:hint="default"/>
      <w:sz w:val="18"/>
      <w:szCs w:val="18"/>
    </w:rPr>
  </w:style>
  <w:style w:type="character" w:customStyle="1" w:styleId="CharChar26">
    <w:name w:val="Char Char26"/>
    <w:rsid w:val="001264C0"/>
    <w:rPr>
      <w:b/>
      <w:bCs/>
      <w:sz w:val="28"/>
      <w:szCs w:val="28"/>
      <w:lang w:val="bg-BG" w:eastAsia="en-US" w:bidi="ar-SA"/>
    </w:rPr>
  </w:style>
  <w:style w:type="table" w:styleId="TableGrid">
    <w:name w:val="Table Grid"/>
    <w:basedOn w:val="TableNormal"/>
    <w:rsid w:val="001264C0"/>
    <w:pPr>
      <w:widowControl/>
      <w:overflowPunct w:val="0"/>
      <w:autoSpaceDE w:val="0"/>
      <w:autoSpaceDN w:val="0"/>
      <w:adjustRightInd w:val="0"/>
    </w:pPr>
    <w:rPr>
      <w:rFonts w:ascii="Times New Roman" w:eastAsia="Times New Roman" w:hAnsi="Times New Roman" w:cs="Times New Roman"/>
      <w:sz w:val="20"/>
      <w:szCs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styleId="111111">
    <w:name w:val="Outline List 2"/>
    <w:basedOn w:val="NoList"/>
    <w:semiHidden/>
    <w:unhideWhenUsed/>
    <w:rsid w:val="001264C0"/>
    <w:pPr>
      <w:numPr>
        <w:numId w:val="28"/>
      </w:numPr>
    </w:pPr>
  </w:style>
  <w:style w:type="character" w:customStyle="1" w:styleId="ala2">
    <w:name w:val="al_a2"/>
    <w:rsid w:val="001264C0"/>
    <w:rPr>
      <w:vanish w:val="0"/>
      <w:webHidden w:val="0"/>
      <w:specVanish w:val="0"/>
    </w:rPr>
  </w:style>
  <w:style w:type="paragraph" w:customStyle="1" w:styleId="CharChar19CharChar">
    <w:name w:val="Char Char19 Char Char"/>
    <w:basedOn w:val="Normal"/>
    <w:rsid w:val="001264C0"/>
    <w:pPr>
      <w:widowControl/>
      <w:spacing w:after="160" w:line="240" w:lineRule="exact"/>
    </w:pPr>
    <w:rPr>
      <w:rFonts w:ascii="Tahoma" w:eastAsia="Times New Roman" w:hAnsi="Tahoma" w:cs="Times New Roman"/>
      <w:color w:val="auto"/>
      <w:sz w:val="20"/>
      <w:szCs w:val="20"/>
      <w:lang w:val="en-US" w:eastAsia="en-US" w:bidi="ar-SA"/>
    </w:rPr>
  </w:style>
  <w:style w:type="character" w:styleId="PageNumber">
    <w:name w:val="page number"/>
    <w:basedOn w:val="DefaultParagraphFont"/>
    <w:rsid w:val="001264C0"/>
  </w:style>
  <w:style w:type="paragraph" w:customStyle="1" w:styleId="CharCharCharChar1">
    <w:name w:val="Char Char Char Char"/>
    <w:basedOn w:val="Normal"/>
    <w:rsid w:val="001264C0"/>
    <w:pPr>
      <w:widowControl/>
      <w:spacing w:after="160" w:line="240" w:lineRule="exact"/>
    </w:pPr>
    <w:rPr>
      <w:rFonts w:ascii="Tahoma" w:eastAsia="Times New Roman" w:hAnsi="Tahoma" w:cs="Times New Roman"/>
      <w:color w:val="auto"/>
      <w:sz w:val="20"/>
      <w:szCs w:val="20"/>
      <w:lang w:val="en-US" w:eastAsia="en-US" w:bidi="ar-SA"/>
    </w:rPr>
  </w:style>
  <w:style w:type="character" w:customStyle="1" w:styleId="a2">
    <w:name w:val="Основен текст_"/>
    <w:link w:val="12"/>
    <w:locked/>
    <w:rsid w:val="001264C0"/>
    <w:rPr>
      <w:rFonts w:ascii="Verdana" w:hAnsi="Verdana"/>
      <w:spacing w:val="2"/>
      <w:sz w:val="18"/>
      <w:szCs w:val="18"/>
      <w:lang w:bidi="ar-SA"/>
    </w:rPr>
  </w:style>
  <w:style w:type="character" w:customStyle="1" w:styleId="33">
    <w:name w:val="Заглавие #3_"/>
    <w:link w:val="310"/>
    <w:locked/>
    <w:rsid w:val="001264C0"/>
    <w:rPr>
      <w:rFonts w:ascii="Verdana" w:hAnsi="Verdana"/>
      <w:b/>
      <w:bCs/>
      <w:spacing w:val="2"/>
      <w:sz w:val="18"/>
      <w:szCs w:val="18"/>
      <w:lang w:bidi="ar-SA"/>
    </w:rPr>
  </w:style>
  <w:style w:type="character" w:customStyle="1" w:styleId="224">
    <w:name w:val="Основен текст + Удебелен22"/>
    <w:rsid w:val="001264C0"/>
    <w:rPr>
      <w:rFonts w:ascii="Verdana" w:hAnsi="Verdana" w:cs="Verdana"/>
      <w:b/>
      <w:bCs/>
      <w:spacing w:val="2"/>
      <w:sz w:val="18"/>
      <w:szCs w:val="18"/>
    </w:rPr>
  </w:style>
  <w:style w:type="paragraph" w:customStyle="1" w:styleId="12">
    <w:name w:val="Основен текст1"/>
    <w:basedOn w:val="Normal"/>
    <w:link w:val="a2"/>
    <w:rsid w:val="001264C0"/>
    <w:pPr>
      <w:widowControl/>
      <w:spacing w:before="900" w:after="900" w:line="240" w:lineRule="atLeast"/>
      <w:jc w:val="center"/>
    </w:pPr>
    <w:rPr>
      <w:rFonts w:ascii="Verdana" w:hAnsi="Verdana"/>
      <w:color w:val="auto"/>
      <w:spacing w:val="2"/>
      <w:sz w:val="18"/>
      <w:szCs w:val="18"/>
      <w:lang w:bidi="ar-SA"/>
    </w:rPr>
  </w:style>
  <w:style w:type="paragraph" w:customStyle="1" w:styleId="310">
    <w:name w:val="Заглавие #31"/>
    <w:basedOn w:val="Normal"/>
    <w:link w:val="33"/>
    <w:rsid w:val="001264C0"/>
    <w:pPr>
      <w:widowControl/>
      <w:spacing w:before="60" w:line="245" w:lineRule="exact"/>
      <w:jc w:val="both"/>
      <w:outlineLvl w:val="2"/>
    </w:pPr>
    <w:rPr>
      <w:rFonts w:ascii="Verdana" w:hAnsi="Verdana"/>
      <w:b/>
      <w:bCs/>
      <w:color w:val="auto"/>
      <w:spacing w:val="2"/>
      <w:sz w:val="18"/>
      <w:szCs w:val="18"/>
      <w:lang w:bidi="ar-SA"/>
    </w:rPr>
  </w:style>
  <w:style w:type="character" w:customStyle="1" w:styleId="alt2">
    <w:name w:val="al_t2"/>
    <w:rsid w:val="001264C0"/>
    <w:rPr>
      <w:vanish w:val="0"/>
      <w:webHidden w:val="0"/>
      <w:specVanish w:val="0"/>
    </w:rPr>
  </w:style>
  <w:style w:type="paragraph" w:customStyle="1" w:styleId="htleft">
    <w:name w:val="htleft"/>
    <w:basedOn w:val="Normal"/>
    <w:rsid w:val="001264C0"/>
    <w:pPr>
      <w:widowControl/>
      <w:spacing w:before="100" w:beforeAutospacing="1" w:after="100" w:afterAutospacing="1"/>
    </w:pPr>
    <w:rPr>
      <w:rFonts w:ascii="Times New Roman" w:eastAsia="Times New Roman" w:hAnsi="Times New Roman" w:cs="Times New Roman"/>
      <w:color w:val="auto"/>
      <w:lang w:bidi="ar-SA"/>
    </w:rPr>
  </w:style>
  <w:style w:type="paragraph" w:customStyle="1" w:styleId="htcenter">
    <w:name w:val="htcenter"/>
    <w:basedOn w:val="Normal"/>
    <w:rsid w:val="001264C0"/>
    <w:pPr>
      <w:widowControl/>
      <w:spacing w:before="100" w:beforeAutospacing="1" w:after="100" w:afterAutospacing="1"/>
      <w:jc w:val="center"/>
    </w:pPr>
    <w:rPr>
      <w:rFonts w:ascii="Times New Roman" w:eastAsia="Times New Roman" w:hAnsi="Times New Roman" w:cs="Times New Roman"/>
      <w:color w:val="auto"/>
      <w:lang w:bidi="ar-SA"/>
    </w:rPr>
  </w:style>
  <w:style w:type="character" w:customStyle="1" w:styleId="spelle">
    <w:name w:val="spelle"/>
    <w:rsid w:val="001264C0"/>
  </w:style>
  <w:style w:type="paragraph" w:customStyle="1" w:styleId="w1">
    <w:name w:val="w1"/>
    <w:basedOn w:val="Normal"/>
    <w:rsid w:val="001264C0"/>
    <w:pPr>
      <w:widowControl/>
      <w:jc w:val="both"/>
    </w:pPr>
    <w:rPr>
      <w:rFonts w:ascii="Times New Roman" w:eastAsia="Times New Roman" w:hAnsi="Times New Roman" w:cs="Times New Roman"/>
      <w:lang w:bidi="ar-SA"/>
    </w:rPr>
  </w:style>
  <w:style w:type="character" w:customStyle="1" w:styleId="grame">
    <w:name w:val="grame"/>
    <w:rsid w:val="001264C0"/>
  </w:style>
  <w:style w:type="paragraph" w:customStyle="1" w:styleId="Style1">
    <w:name w:val="Style1"/>
    <w:basedOn w:val="Normal"/>
    <w:uiPriority w:val="99"/>
    <w:rsid w:val="001264C0"/>
    <w:pPr>
      <w:autoSpaceDE w:val="0"/>
      <w:autoSpaceDN w:val="0"/>
      <w:adjustRightInd w:val="0"/>
      <w:spacing w:line="294" w:lineRule="exact"/>
      <w:jc w:val="both"/>
    </w:pPr>
    <w:rPr>
      <w:rFonts w:ascii="Times New Roman" w:eastAsia="Times New Roman" w:hAnsi="Times New Roman" w:cs="Times New Roman"/>
      <w:color w:val="auto"/>
      <w:lang w:bidi="ar-SA"/>
    </w:rPr>
  </w:style>
  <w:style w:type="character" w:customStyle="1" w:styleId="FontStyle11">
    <w:name w:val="Font Style11"/>
    <w:uiPriority w:val="99"/>
    <w:rsid w:val="001264C0"/>
    <w:rPr>
      <w:rFonts w:ascii="Times New Roman" w:hAnsi="Times New Roman" w:cs="Times New Roman"/>
      <w:sz w:val="20"/>
      <w:szCs w:val="20"/>
    </w:rPr>
  </w:style>
  <w:style w:type="character" w:customStyle="1" w:styleId="timark">
    <w:name w:val="timark"/>
    <w:rsid w:val="001264C0"/>
  </w:style>
  <w:style w:type="paragraph" w:customStyle="1" w:styleId="Char0">
    <w:name w:val="Char"/>
    <w:basedOn w:val="Normal"/>
    <w:rsid w:val="001264C0"/>
    <w:pPr>
      <w:widowControl/>
      <w:tabs>
        <w:tab w:val="left" w:pos="709"/>
      </w:tabs>
    </w:pPr>
    <w:rPr>
      <w:rFonts w:ascii="Tahoma" w:eastAsia="Times New Roman" w:hAnsi="Tahoma" w:cs="Times New Roman"/>
      <w:color w:val="auto"/>
      <w:lang w:val="pl-PL" w:eastAsia="pl-PL" w:bidi="ar-SA"/>
    </w:rPr>
  </w:style>
  <w:style w:type="paragraph" w:customStyle="1" w:styleId="CharChar11CharCharCharCharCharCharCharChar">
    <w:name w:val="Char Char11 Char Char Char Char Char Char Char Char"/>
    <w:basedOn w:val="Normal"/>
    <w:rsid w:val="001264C0"/>
    <w:pPr>
      <w:widowControl/>
      <w:tabs>
        <w:tab w:val="left" w:pos="709"/>
      </w:tabs>
    </w:pPr>
    <w:rPr>
      <w:rFonts w:ascii="Tahoma" w:eastAsia="Times New Roman" w:hAnsi="Tahoma" w:cs="Times New Roman"/>
      <w:color w:val="auto"/>
      <w:lang w:val="pl-PL" w:eastAsia="pl-PL" w:bidi="ar-SA"/>
    </w:rPr>
  </w:style>
  <w:style w:type="paragraph" w:customStyle="1" w:styleId="a3">
    <w:name w:val="Знак"/>
    <w:basedOn w:val="Normal"/>
    <w:rsid w:val="001264C0"/>
    <w:pPr>
      <w:widowControl/>
      <w:tabs>
        <w:tab w:val="left" w:pos="709"/>
      </w:tabs>
    </w:pPr>
    <w:rPr>
      <w:rFonts w:ascii="Tahoma" w:eastAsia="Times New Roman" w:hAnsi="Tahoma" w:cs="Times New Roman"/>
      <w:color w:val="auto"/>
      <w:lang w:val="pl-PL" w:eastAsia="pl-PL" w:bidi="ar-SA"/>
    </w:rPr>
  </w:style>
  <w:style w:type="character" w:customStyle="1" w:styleId="apple-converted-space">
    <w:name w:val="apple-converted-space"/>
    <w:basedOn w:val="DefaultParagraphFont"/>
    <w:rsid w:val="001264C0"/>
  </w:style>
  <w:style w:type="paragraph" w:customStyle="1" w:styleId="c-ui-artc-title">
    <w:name w:val="c-ui-artc-title"/>
    <w:basedOn w:val="Normal"/>
    <w:rsid w:val="001264C0"/>
    <w:pPr>
      <w:widowControl/>
      <w:spacing w:before="100" w:beforeAutospacing="1" w:after="100" w:afterAutospacing="1"/>
    </w:pPr>
    <w:rPr>
      <w:rFonts w:ascii="Times New Roman" w:eastAsia="Times New Roman" w:hAnsi="Times New Roman" w:cs="Times New Roman"/>
      <w:color w:val="auto"/>
      <w:lang w:bidi="ar-SA"/>
    </w:rPr>
  </w:style>
  <w:style w:type="character" w:customStyle="1" w:styleId="move-down">
    <w:name w:val="move-down"/>
    <w:basedOn w:val="DefaultParagraphFont"/>
    <w:rsid w:val="001264C0"/>
  </w:style>
  <w:style w:type="character" w:styleId="Strong">
    <w:name w:val="Strong"/>
    <w:uiPriority w:val="22"/>
    <w:qFormat/>
    <w:rsid w:val="001264C0"/>
    <w:rPr>
      <w:b/>
      <w:bCs/>
    </w:rPr>
  </w:style>
  <w:style w:type="character" w:customStyle="1" w:styleId="FontStyle23">
    <w:name w:val="Font Style23"/>
    <w:rsid w:val="001264C0"/>
    <w:rPr>
      <w:rFonts w:ascii="Franklin Gothic Medium Cond" w:hAnsi="Franklin Gothic Medium Cond" w:cs="Franklin Gothic Medium Cond" w:hint="default"/>
      <w:sz w:val="22"/>
      <w:szCs w:val="22"/>
    </w:rPr>
  </w:style>
  <w:style w:type="character" w:customStyle="1" w:styleId="FontStyle28">
    <w:name w:val="Font Style28"/>
    <w:rsid w:val="001264C0"/>
    <w:rPr>
      <w:rFonts w:ascii="Verdana" w:hAnsi="Verdana" w:cs="Verdana"/>
      <w:b/>
      <w:bCs/>
      <w:spacing w:val="-10"/>
      <w:sz w:val="20"/>
      <w:szCs w:val="20"/>
    </w:rPr>
  </w:style>
  <w:style w:type="character" w:customStyle="1" w:styleId="p">
    <w:name w:val="p"/>
    <w:rsid w:val="001264C0"/>
  </w:style>
  <w:style w:type="paragraph" w:customStyle="1" w:styleId="CharCharCharCharCharChar">
    <w:name w:val="Char Char Char Char Char Char"/>
    <w:basedOn w:val="Normal"/>
    <w:rsid w:val="001264C0"/>
    <w:pPr>
      <w:widowControl/>
      <w:tabs>
        <w:tab w:val="left" w:pos="709"/>
      </w:tabs>
    </w:pPr>
    <w:rPr>
      <w:rFonts w:ascii="Tahoma" w:eastAsia="Times New Roman" w:hAnsi="Tahoma" w:cs="Times New Roman"/>
      <w:color w:val="auto"/>
      <w:lang w:val="pl-PL" w:eastAsia="pl-PL" w:bidi="ar-SA"/>
    </w:rPr>
  </w:style>
  <w:style w:type="paragraph" w:customStyle="1" w:styleId="CustomisedNormal">
    <w:name w:val="Customised Normal"/>
    <w:basedOn w:val="Normal"/>
    <w:link w:val="CustomisedNormalChar"/>
    <w:qFormat/>
    <w:rsid w:val="001264C0"/>
    <w:pPr>
      <w:widowControl/>
      <w:suppressAutoHyphens/>
      <w:spacing w:before="120" w:after="120"/>
      <w:ind w:firstLine="709"/>
      <w:jc w:val="both"/>
    </w:pPr>
    <w:rPr>
      <w:rFonts w:ascii="Times New Roman" w:eastAsia="Times New Roman" w:hAnsi="Times New Roman" w:cs="Times New Roman"/>
      <w:color w:val="auto"/>
      <w:lang w:eastAsia="ar-SA" w:bidi="ar-SA"/>
    </w:rPr>
  </w:style>
  <w:style w:type="character" w:customStyle="1" w:styleId="CustomisedNormalChar">
    <w:name w:val="Customised Normal Char"/>
    <w:link w:val="CustomisedNormal"/>
    <w:rsid w:val="001264C0"/>
    <w:rPr>
      <w:rFonts w:ascii="Times New Roman" w:eastAsia="Times New Roman" w:hAnsi="Times New Roman" w:cs="Times New Roman"/>
      <w:lang w:eastAsia="ar-SA" w:bidi="ar-SA"/>
    </w:rPr>
  </w:style>
  <w:style w:type="character" w:customStyle="1" w:styleId="WW8Num16z4">
    <w:name w:val="WW8Num16z4"/>
    <w:rsid w:val="001264C0"/>
    <w:rPr>
      <w:rFonts w:ascii="Courier New" w:hAnsi="Courier New" w:cs="Courier New"/>
    </w:rPr>
  </w:style>
  <w:style w:type="character" w:customStyle="1" w:styleId="DeltaViewInsertion">
    <w:name w:val="DeltaView Insertion"/>
    <w:rsid w:val="001264C0"/>
    <w:rPr>
      <w:b/>
      <w:i/>
      <w:spacing w:val="0"/>
      <w:lang w:val="bg-BG" w:eastAsia="bg-BG"/>
    </w:rPr>
  </w:style>
  <w:style w:type="paragraph" w:customStyle="1" w:styleId="Tiret0">
    <w:name w:val="Tiret 0"/>
    <w:basedOn w:val="Normal"/>
    <w:rsid w:val="001264C0"/>
    <w:pPr>
      <w:widowControl/>
      <w:numPr>
        <w:numId w:val="29"/>
      </w:numPr>
      <w:spacing w:before="120" w:after="120"/>
      <w:jc w:val="both"/>
    </w:pPr>
    <w:rPr>
      <w:rFonts w:ascii="Times New Roman" w:eastAsia="Calibri" w:hAnsi="Times New Roman" w:cs="Times New Roman"/>
      <w:color w:val="auto"/>
      <w:szCs w:val="22"/>
      <w:lang w:bidi="ar-SA"/>
    </w:rPr>
  </w:style>
  <w:style w:type="paragraph" w:customStyle="1" w:styleId="Tiret1">
    <w:name w:val="Tiret 1"/>
    <w:basedOn w:val="Normal"/>
    <w:rsid w:val="001264C0"/>
    <w:pPr>
      <w:widowControl/>
      <w:numPr>
        <w:numId w:val="30"/>
      </w:numPr>
      <w:spacing w:before="120" w:after="120"/>
      <w:jc w:val="both"/>
    </w:pPr>
    <w:rPr>
      <w:rFonts w:ascii="Times New Roman" w:eastAsia="Calibri" w:hAnsi="Times New Roman" w:cs="Times New Roman"/>
      <w:color w:val="auto"/>
      <w:szCs w:val="22"/>
      <w:lang w:bidi="ar-SA"/>
    </w:rPr>
  </w:style>
  <w:style w:type="paragraph" w:customStyle="1" w:styleId="NumPar1">
    <w:name w:val="NumPar 1"/>
    <w:basedOn w:val="Normal"/>
    <w:next w:val="Normal"/>
    <w:rsid w:val="001264C0"/>
    <w:pPr>
      <w:widowControl/>
      <w:numPr>
        <w:numId w:val="33"/>
      </w:numPr>
      <w:spacing w:before="120" w:after="120"/>
      <w:jc w:val="both"/>
    </w:pPr>
    <w:rPr>
      <w:rFonts w:ascii="Times New Roman" w:eastAsia="Calibri" w:hAnsi="Times New Roman" w:cs="Times New Roman"/>
      <w:color w:val="auto"/>
      <w:szCs w:val="22"/>
      <w:lang w:bidi="ar-SA"/>
    </w:rPr>
  </w:style>
  <w:style w:type="paragraph" w:customStyle="1" w:styleId="NumPar2">
    <w:name w:val="NumPar 2"/>
    <w:basedOn w:val="Normal"/>
    <w:next w:val="Normal"/>
    <w:rsid w:val="001264C0"/>
    <w:pPr>
      <w:widowControl/>
      <w:numPr>
        <w:ilvl w:val="1"/>
        <w:numId w:val="33"/>
      </w:numPr>
      <w:spacing w:before="120" w:after="120"/>
      <w:jc w:val="both"/>
    </w:pPr>
    <w:rPr>
      <w:rFonts w:ascii="Times New Roman" w:eastAsia="Calibri" w:hAnsi="Times New Roman" w:cs="Times New Roman"/>
      <w:color w:val="auto"/>
      <w:szCs w:val="22"/>
      <w:lang w:bidi="ar-SA"/>
    </w:rPr>
  </w:style>
  <w:style w:type="paragraph" w:customStyle="1" w:styleId="NumPar3">
    <w:name w:val="NumPar 3"/>
    <w:basedOn w:val="Normal"/>
    <w:next w:val="Normal"/>
    <w:rsid w:val="001264C0"/>
    <w:pPr>
      <w:widowControl/>
      <w:numPr>
        <w:ilvl w:val="2"/>
        <w:numId w:val="33"/>
      </w:numPr>
      <w:spacing w:before="120" w:after="120"/>
      <w:jc w:val="both"/>
    </w:pPr>
    <w:rPr>
      <w:rFonts w:ascii="Times New Roman" w:eastAsia="Calibri" w:hAnsi="Times New Roman" w:cs="Times New Roman"/>
      <w:color w:val="auto"/>
      <w:szCs w:val="22"/>
      <w:lang w:bidi="ar-SA"/>
    </w:rPr>
  </w:style>
  <w:style w:type="paragraph" w:customStyle="1" w:styleId="NumPar4">
    <w:name w:val="NumPar 4"/>
    <w:basedOn w:val="Normal"/>
    <w:next w:val="Normal"/>
    <w:rsid w:val="001264C0"/>
    <w:pPr>
      <w:widowControl/>
      <w:numPr>
        <w:ilvl w:val="3"/>
        <w:numId w:val="33"/>
      </w:numPr>
      <w:spacing w:before="120" w:after="120"/>
      <w:jc w:val="both"/>
    </w:pPr>
    <w:rPr>
      <w:rFonts w:ascii="Times New Roman" w:eastAsia="Calibri" w:hAnsi="Times New Roman" w:cs="Times New Roman"/>
      <w:color w:val="auto"/>
      <w:szCs w:val="22"/>
      <w:lang w:bidi="ar-SA"/>
    </w:rPr>
  </w:style>
  <w:style w:type="paragraph" w:customStyle="1" w:styleId="Numbered">
    <w:name w:val="Numbered"/>
    <w:basedOn w:val="Normal"/>
    <w:rsid w:val="001264C0"/>
    <w:pPr>
      <w:widowControl/>
      <w:suppressAutoHyphens/>
      <w:spacing w:before="120"/>
      <w:jc w:val="both"/>
    </w:pPr>
    <w:rPr>
      <w:rFonts w:ascii="Arial" w:eastAsia="Times New Roman" w:hAnsi="Arial" w:cs="Arial"/>
      <w:color w:val="auto"/>
      <w:sz w:val="22"/>
      <w:lang w:eastAsia="ar-SA"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209933">
      <w:bodyDiv w:val="1"/>
      <w:marLeft w:val="60"/>
      <w:marRight w:val="60"/>
      <w:marTop w:val="60"/>
      <w:marBottom w:val="15"/>
      <w:divBdr>
        <w:top w:val="none" w:sz="0" w:space="0" w:color="auto"/>
        <w:left w:val="none" w:sz="0" w:space="0" w:color="auto"/>
        <w:bottom w:val="none" w:sz="0" w:space="0" w:color="auto"/>
        <w:right w:val="none" w:sz="0" w:space="0" w:color="auto"/>
      </w:divBdr>
    </w:div>
    <w:div w:id="645163190">
      <w:bodyDiv w:val="1"/>
      <w:marLeft w:val="0"/>
      <w:marRight w:val="0"/>
      <w:marTop w:val="0"/>
      <w:marBottom w:val="0"/>
      <w:divBdr>
        <w:top w:val="none" w:sz="0" w:space="0" w:color="auto"/>
        <w:left w:val="none" w:sz="0" w:space="0" w:color="auto"/>
        <w:bottom w:val="none" w:sz="0" w:space="0" w:color="auto"/>
        <w:right w:val="none" w:sz="0" w:space="0" w:color="auto"/>
      </w:divBdr>
      <w:divsChild>
        <w:div w:id="1934777885">
          <w:marLeft w:val="0"/>
          <w:marRight w:val="0"/>
          <w:marTop w:val="0"/>
          <w:marBottom w:val="120"/>
          <w:divBdr>
            <w:top w:val="none" w:sz="0" w:space="0" w:color="auto"/>
            <w:left w:val="none" w:sz="0" w:space="0" w:color="auto"/>
            <w:bottom w:val="none" w:sz="0" w:space="0" w:color="auto"/>
            <w:right w:val="none" w:sz="0" w:space="0" w:color="auto"/>
          </w:divBdr>
          <w:divsChild>
            <w:div w:id="1789272454">
              <w:marLeft w:val="0"/>
              <w:marRight w:val="0"/>
              <w:marTop w:val="0"/>
              <w:marBottom w:val="0"/>
              <w:divBdr>
                <w:top w:val="none" w:sz="0" w:space="0" w:color="auto"/>
                <w:left w:val="none" w:sz="0" w:space="0" w:color="auto"/>
                <w:bottom w:val="none" w:sz="0" w:space="0" w:color="auto"/>
                <w:right w:val="none" w:sz="0" w:space="0" w:color="auto"/>
              </w:divBdr>
            </w:div>
            <w:div w:id="911278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699578">
      <w:bodyDiv w:val="1"/>
      <w:marLeft w:val="0"/>
      <w:marRight w:val="0"/>
      <w:marTop w:val="0"/>
      <w:marBottom w:val="0"/>
      <w:divBdr>
        <w:top w:val="none" w:sz="0" w:space="0" w:color="auto"/>
        <w:left w:val="none" w:sz="0" w:space="0" w:color="auto"/>
        <w:bottom w:val="none" w:sz="0" w:space="0" w:color="auto"/>
        <w:right w:val="none" w:sz="0" w:space="0" w:color="auto"/>
      </w:divBdr>
      <w:divsChild>
        <w:div w:id="953514636">
          <w:marLeft w:val="0"/>
          <w:marRight w:val="0"/>
          <w:marTop w:val="0"/>
          <w:marBottom w:val="120"/>
          <w:divBdr>
            <w:top w:val="none" w:sz="0" w:space="0" w:color="auto"/>
            <w:left w:val="none" w:sz="0" w:space="0" w:color="auto"/>
            <w:bottom w:val="none" w:sz="0" w:space="0" w:color="auto"/>
            <w:right w:val="none" w:sz="0" w:space="0" w:color="auto"/>
          </w:divBdr>
          <w:divsChild>
            <w:div w:id="269944314">
              <w:marLeft w:val="0"/>
              <w:marRight w:val="0"/>
              <w:marTop w:val="0"/>
              <w:marBottom w:val="0"/>
              <w:divBdr>
                <w:top w:val="none" w:sz="0" w:space="0" w:color="auto"/>
                <w:left w:val="none" w:sz="0" w:space="0" w:color="auto"/>
                <w:bottom w:val="none" w:sz="0" w:space="0" w:color="auto"/>
                <w:right w:val="none" w:sz="0" w:space="0" w:color="auto"/>
              </w:divBdr>
            </w:div>
            <w:div w:id="1576473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F882CF-17D2-4FB3-B536-AA4B79446C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56</Pages>
  <Words>19327</Words>
  <Characters>110164</Characters>
  <Application>Microsoft Office Word</Application>
  <DocSecurity>0</DocSecurity>
  <Lines>918</Lines>
  <Paragraphs>258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129233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АНЕТА ДРАГОЕВА</dc:creator>
  <cp:lastModifiedBy>v</cp:lastModifiedBy>
  <cp:revision>29</cp:revision>
  <cp:lastPrinted>2016-08-26T08:48:00Z</cp:lastPrinted>
  <dcterms:created xsi:type="dcterms:W3CDTF">2016-08-11T10:31:00Z</dcterms:created>
  <dcterms:modified xsi:type="dcterms:W3CDTF">2016-08-26T08:52:00Z</dcterms:modified>
</cp:coreProperties>
</file>