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523D7" w14:textId="77777777" w:rsidR="00FD7C56" w:rsidRPr="00980140" w:rsidRDefault="00FD7C56" w:rsidP="007D35B9">
      <w:pPr>
        <w:spacing w:before="120" w:line="360" w:lineRule="auto"/>
        <w:ind w:right="142"/>
        <w:jc w:val="right"/>
        <w:rPr>
          <w:rFonts w:ascii="Verdana" w:eastAsia="Times New Roman" w:hAnsi="Verdana" w:cs="Verdana"/>
          <w:sz w:val="20"/>
          <w:szCs w:val="20"/>
        </w:rPr>
      </w:pPr>
      <w:r w:rsidRPr="00983289">
        <w:rPr>
          <w:rFonts w:ascii="Verdana" w:eastAsia="Times New Roman" w:hAnsi="Verdana"/>
          <w:b/>
          <w:i/>
          <w:snapToGrid w:val="0"/>
          <w:sz w:val="20"/>
          <w:szCs w:val="20"/>
        </w:rPr>
        <w:t>Проект на договор</w:t>
      </w:r>
      <w:r w:rsidRPr="008E2CF2">
        <w:rPr>
          <w:rFonts w:ascii="Verdana" w:hAnsi="Verdana" w:cs="Tahoma"/>
          <w:b/>
          <w:color w:val="auto"/>
          <w:spacing w:val="10"/>
          <w:sz w:val="20"/>
          <w:szCs w:val="18"/>
          <w:lang w:bidi="ar-SA"/>
        </w:rPr>
        <w:t xml:space="preserve"> </w:t>
      </w:r>
      <w:r>
        <w:rPr>
          <w:rFonts w:ascii="Verdana" w:eastAsia="Times New Roman" w:hAnsi="Verdana"/>
          <w:b/>
          <w:i/>
          <w:snapToGrid w:val="0"/>
          <w:sz w:val="20"/>
          <w:szCs w:val="20"/>
        </w:rPr>
        <w:t>по всички обособени позиции</w:t>
      </w:r>
    </w:p>
    <w:p w14:paraId="04FCE39F" w14:textId="77777777" w:rsidR="00FD7C56" w:rsidRDefault="00FD7C56" w:rsidP="007D35B9">
      <w:pPr>
        <w:spacing w:line="360" w:lineRule="auto"/>
        <w:ind w:left="5040" w:right="142" w:firstLine="720"/>
        <w:jc w:val="right"/>
        <w:rPr>
          <w:rFonts w:ascii="Verdana" w:eastAsia="Times New Roman" w:hAnsi="Verdana"/>
          <w:b/>
          <w:i/>
          <w:snapToGrid w:val="0"/>
          <w:sz w:val="20"/>
          <w:szCs w:val="20"/>
        </w:rPr>
      </w:pPr>
    </w:p>
    <w:p w14:paraId="74B50F9E" w14:textId="77777777" w:rsidR="00FD7C56" w:rsidRPr="00181CBE" w:rsidRDefault="00FD7C56" w:rsidP="007D35B9">
      <w:pPr>
        <w:spacing w:line="360" w:lineRule="auto"/>
        <w:ind w:left="5040" w:right="142" w:firstLine="720"/>
        <w:jc w:val="right"/>
        <w:rPr>
          <w:rFonts w:ascii="Verdana" w:eastAsia="Times New Roman" w:hAnsi="Verdana"/>
          <w:b/>
          <w:i/>
          <w:snapToGrid w:val="0"/>
          <w:sz w:val="20"/>
          <w:szCs w:val="20"/>
          <w:highlight w:val="yellow"/>
        </w:rPr>
      </w:pPr>
      <w:r w:rsidRPr="00983289">
        <w:rPr>
          <w:rFonts w:ascii="Verdana" w:eastAsia="Times New Roman" w:hAnsi="Verdana"/>
          <w:b/>
          <w:i/>
          <w:snapToGrid w:val="0"/>
          <w:sz w:val="20"/>
          <w:szCs w:val="20"/>
        </w:rPr>
        <w:t xml:space="preserve"> </w:t>
      </w:r>
      <w:r>
        <w:rPr>
          <w:rFonts w:ascii="Verdana" w:eastAsia="Times New Roman" w:hAnsi="Verdana"/>
          <w:b/>
          <w:i/>
          <w:snapToGrid w:val="0"/>
          <w:sz w:val="20"/>
          <w:szCs w:val="20"/>
        </w:rPr>
        <w:t xml:space="preserve"> </w:t>
      </w:r>
    </w:p>
    <w:p w14:paraId="61251DD4" w14:textId="77777777" w:rsidR="00FD7C56" w:rsidRPr="008D2C85" w:rsidRDefault="00FD7C56" w:rsidP="007D35B9">
      <w:pPr>
        <w:autoSpaceDE w:val="0"/>
        <w:autoSpaceDN w:val="0"/>
        <w:adjustRightInd w:val="0"/>
        <w:spacing w:line="360" w:lineRule="auto"/>
        <w:ind w:right="142"/>
        <w:jc w:val="center"/>
        <w:rPr>
          <w:rFonts w:ascii="Verdana" w:hAnsi="Verdana"/>
          <w:b/>
          <w:bCs/>
          <w:sz w:val="20"/>
        </w:rPr>
      </w:pPr>
      <w:r w:rsidRPr="008D2C85">
        <w:rPr>
          <w:rFonts w:ascii="Verdana" w:hAnsi="Verdana"/>
          <w:b/>
          <w:bCs/>
          <w:sz w:val="20"/>
        </w:rPr>
        <w:t>ДОГОВОР №…………………..</w:t>
      </w:r>
    </w:p>
    <w:p w14:paraId="67F62A8D" w14:textId="77777777" w:rsidR="00FD7C56" w:rsidRPr="008D2C85" w:rsidRDefault="00FD7C56" w:rsidP="007D35B9">
      <w:pPr>
        <w:autoSpaceDE w:val="0"/>
        <w:autoSpaceDN w:val="0"/>
        <w:adjustRightInd w:val="0"/>
        <w:spacing w:line="360" w:lineRule="auto"/>
        <w:ind w:right="142"/>
        <w:jc w:val="both"/>
        <w:rPr>
          <w:rFonts w:ascii="Verdana" w:hAnsi="Verdana"/>
          <w:b/>
          <w:bCs/>
          <w:sz w:val="20"/>
        </w:rPr>
      </w:pPr>
    </w:p>
    <w:p w14:paraId="69CB4993" w14:textId="26238C57" w:rsidR="00FD7C56" w:rsidRPr="008D2C85" w:rsidRDefault="00FD7C56" w:rsidP="007D35B9">
      <w:pPr>
        <w:overflowPunct w:val="0"/>
        <w:autoSpaceDE w:val="0"/>
        <w:autoSpaceDN w:val="0"/>
        <w:adjustRightInd w:val="0"/>
        <w:spacing w:line="360" w:lineRule="auto"/>
        <w:ind w:right="142" w:firstLine="720"/>
        <w:jc w:val="both"/>
        <w:textAlignment w:val="baseline"/>
        <w:rPr>
          <w:rFonts w:ascii="Verdana" w:hAnsi="Verdana"/>
          <w:sz w:val="20"/>
        </w:rPr>
      </w:pPr>
      <w:r w:rsidRPr="008D2C85">
        <w:rPr>
          <w:rFonts w:ascii="Verdana" w:hAnsi="Verdana"/>
          <w:sz w:val="20"/>
        </w:rPr>
        <w:t>Днес,….......................201</w:t>
      </w:r>
      <w:r w:rsidR="00A52704">
        <w:rPr>
          <w:rFonts w:ascii="Verdana" w:hAnsi="Verdana"/>
          <w:sz w:val="20"/>
          <w:lang w:val="en-US"/>
        </w:rPr>
        <w:t>9</w:t>
      </w:r>
      <w:r w:rsidRPr="008D2C85">
        <w:rPr>
          <w:rFonts w:ascii="Verdana" w:hAnsi="Verdana"/>
          <w:sz w:val="20"/>
        </w:rPr>
        <w:t xml:space="preserve"> г., в гр.</w:t>
      </w:r>
      <w:r>
        <w:rPr>
          <w:rFonts w:ascii="Verdana" w:hAnsi="Verdana"/>
          <w:sz w:val="20"/>
        </w:rPr>
        <w:t xml:space="preserve"> </w:t>
      </w:r>
      <w:r w:rsidRPr="008D2C85">
        <w:rPr>
          <w:rFonts w:ascii="Verdana" w:hAnsi="Verdana"/>
          <w:sz w:val="20"/>
        </w:rPr>
        <w:t xml:space="preserve">София, </w:t>
      </w:r>
      <w:r w:rsidRPr="000B6C34">
        <w:rPr>
          <w:rFonts w:ascii="Verdana" w:eastAsia="Times New Roman" w:hAnsi="Verdana"/>
          <w:snapToGrid w:val="0"/>
          <w:sz w:val="20"/>
          <w:szCs w:val="20"/>
        </w:rPr>
        <w:t>между</w:t>
      </w:r>
      <w:r w:rsidRPr="008D2C85">
        <w:rPr>
          <w:rFonts w:ascii="Verdana" w:hAnsi="Verdana"/>
          <w:sz w:val="20"/>
        </w:rPr>
        <w:t xml:space="preserve">: </w:t>
      </w:r>
      <w:bookmarkStart w:id="0" w:name="_GoBack"/>
      <w:bookmarkEnd w:id="0"/>
    </w:p>
    <w:p w14:paraId="36D26AE3" w14:textId="77777777" w:rsidR="00FD7C56" w:rsidRPr="008D2C85" w:rsidRDefault="00FD7C56" w:rsidP="007D35B9">
      <w:pPr>
        <w:autoSpaceDE w:val="0"/>
        <w:autoSpaceDN w:val="0"/>
        <w:adjustRightInd w:val="0"/>
        <w:spacing w:line="360" w:lineRule="auto"/>
        <w:ind w:right="142"/>
        <w:jc w:val="both"/>
        <w:rPr>
          <w:rFonts w:ascii="Verdana" w:hAnsi="Verdana"/>
          <w:b/>
          <w:bCs/>
          <w:sz w:val="20"/>
        </w:rPr>
      </w:pPr>
    </w:p>
    <w:p w14:paraId="415B622D" w14:textId="77777777" w:rsidR="00FD7C56" w:rsidRPr="00F64DF7" w:rsidRDefault="00FD7C56" w:rsidP="007D35B9">
      <w:pPr>
        <w:spacing w:line="360" w:lineRule="auto"/>
        <w:ind w:right="142" w:firstLine="720"/>
        <w:jc w:val="both"/>
        <w:rPr>
          <w:rFonts w:ascii="Verdana" w:eastAsia="Times New Roman" w:hAnsi="Verdana" w:cs="Verdana"/>
          <w:sz w:val="20"/>
        </w:rPr>
      </w:pPr>
      <w:r w:rsidRPr="008D2C85">
        <w:rPr>
          <w:rFonts w:ascii="Verdana" w:eastAsia="Times New Roman" w:hAnsi="Verdana" w:cs="Verdana"/>
          <w:b/>
          <w:bCs/>
          <w:sz w:val="20"/>
        </w:rPr>
        <w:t>1. МИНИСТЕРСТВО НА ИКОНОМИКАТА,</w:t>
      </w:r>
      <w:r>
        <w:rPr>
          <w:rFonts w:ascii="Verdana" w:eastAsia="Times New Roman" w:hAnsi="Verdana" w:cs="Verdana"/>
          <w:sz w:val="20"/>
        </w:rPr>
        <w:t xml:space="preserve"> с адрес: гр. София, ул. „</w:t>
      </w:r>
      <w:r w:rsidRPr="008D2C85">
        <w:rPr>
          <w:rFonts w:ascii="Verdana" w:eastAsia="Times New Roman" w:hAnsi="Verdana" w:cs="Verdana"/>
          <w:sz w:val="20"/>
        </w:rPr>
        <w:t>Славянска" №</w:t>
      </w:r>
      <w:r>
        <w:rPr>
          <w:rFonts w:ascii="Verdana" w:eastAsia="Times New Roman" w:hAnsi="Verdana" w:cs="Verdana"/>
          <w:sz w:val="20"/>
        </w:rPr>
        <w:t xml:space="preserve"> </w:t>
      </w:r>
      <w:r w:rsidRPr="008D2C85">
        <w:rPr>
          <w:rFonts w:ascii="Verdana" w:eastAsia="Times New Roman" w:hAnsi="Verdana" w:cs="Verdana"/>
          <w:sz w:val="20"/>
        </w:rPr>
        <w:t>8, ЕИК 176789453</w:t>
      </w:r>
      <w:r>
        <w:rPr>
          <w:rFonts w:ascii="Verdana" w:eastAsia="Times New Roman" w:hAnsi="Verdana" w:cs="Verdana"/>
          <w:sz w:val="20"/>
        </w:rPr>
        <w:t xml:space="preserve">, представлявано от </w:t>
      </w:r>
      <w:r>
        <w:rPr>
          <w:rFonts w:ascii="Verdana" w:eastAsia="Times New Roman" w:hAnsi="Verdana" w:cs="Verdana"/>
          <w:b/>
          <w:sz w:val="20"/>
        </w:rPr>
        <w:t>Емил Любенов Караниколов</w:t>
      </w:r>
      <w:r w:rsidRPr="00F64DF7">
        <w:rPr>
          <w:rFonts w:ascii="Verdana" w:eastAsia="Times New Roman" w:hAnsi="Verdana" w:cs="Verdana"/>
          <w:sz w:val="20"/>
        </w:rPr>
        <w:t xml:space="preserve"> – министър на икономиката и </w:t>
      </w:r>
      <w:r w:rsidRPr="00F64DF7">
        <w:rPr>
          <w:rFonts w:ascii="Verdana" w:eastAsia="Times New Roman" w:hAnsi="Verdana" w:cs="Verdana"/>
          <w:b/>
          <w:sz w:val="20"/>
        </w:rPr>
        <w:t>Елена Георгиева Карапаунова</w:t>
      </w:r>
      <w:r w:rsidRPr="00F64DF7">
        <w:rPr>
          <w:rFonts w:ascii="Verdana" w:eastAsia="Times New Roman" w:hAnsi="Verdana" w:cs="Verdana"/>
          <w:sz w:val="20"/>
        </w:rPr>
        <w:t xml:space="preserve"> - началник на отдел „Финанси и бюджет”, главен счетоводител, наричано по-долу </w:t>
      </w:r>
      <w:r w:rsidRPr="00F64DF7">
        <w:rPr>
          <w:rFonts w:ascii="Verdana" w:eastAsia="Times New Roman" w:hAnsi="Verdana" w:cs="Verdana"/>
          <w:bCs/>
          <w:sz w:val="20"/>
        </w:rPr>
        <w:t>„</w:t>
      </w:r>
      <w:r w:rsidRPr="00F64DF7">
        <w:rPr>
          <w:rFonts w:ascii="Verdana" w:eastAsia="Times New Roman" w:hAnsi="Verdana" w:cs="Verdana"/>
          <w:b/>
          <w:bCs/>
          <w:sz w:val="20"/>
        </w:rPr>
        <w:t>Възложител</w:t>
      </w:r>
      <w:r w:rsidRPr="00F64DF7">
        <w:rPr>
          <w:rFonts w:ascii="Verdana" w:eastAsia="Times New Roman" w:hAnsi="Verdana" w:cs="Verdana"/>
          <w:sz w:val="20"/>
        </w:rPr>
        <w:t xml:space="preserve">”, от една страна, </w:t>
      </w:r>
    </w:p>
    <w:p w14:paraId="69D23EC6" w14:textId="77777777" w:rsidR="00FD7C56" w:rsidRPr="008D2C85" w:rsidRDefault="00FD7C56" w:rsidP="007D35B9">
      <w:pPr>
        <w:tabs>
          <w:tab w:val="left" w:leader="dot" w:pos="8050"/>
          <w:tab w:val="left" w:pos="8886"/>
        </w:tabs>
        <w:spacing w:line="360" w:lineRule="auto"/>
        <w:ind w:right="142"/>
        <w:jc w:val="both"/>
        <w:rPr>
          <w:rFonts w:ascii="Verdana" w:eastAsia="Times New Roman" w:hAnsi="Verdana" w:cs="Verdana"/>
          <w:sz w:val="20"/>
        </w:rPr>
      </w:pPr>
    </w:p>
    <w:p w14:paraId="41BF1762" w14:textId="5702218F" w:rsidR="00FD7C56" w:rsidRDefault="00FD7C56" w:rsidP="007D35B9">
      <w:pPr>
        <w:spacing w:after="120" w:line="360" w:lineRule="auto"/>
        <w:ind w:right="142" w:firstLine="709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>
        <w:rPr>
          <w:rFonts w:ascii="Verdana" w:eastAsia="Times New Roman" w:hAnsi="Verdana" w:cs="Verdana"/>
          <w:b/>
          <w:sz w:val="20"/>
        </w:rPr>
        <w:t xml:space="preserve">2. </w:t>
      </w:r>
      <w:r w:rsidRPr="00CC046B">
        <w:rPr>
          <w:rFonts w:ascii="Verdana" w:eastAsia="Times New Roman" w:hAnsi="Verdana"/>
          <w:sz w:val="20"/>
          <w:szCs w:val="20"/>
        </w:rPr>
        <w:t xml:space="preserve">………………………………………………………………………………..…………………, със </w:t>
      </w:r>
      <w:r>
        <w:rPr>
          <w:rFonts w:ascii="Verdana" w:eastAsia="Times New Roman" w:hAnsi="Verdana"/>
          <w:sz w:val="20"/>
          <w:szCs w:val="20"/>
        </w:rPr>
        <w:t xml:space="preserve">седалище и адрес на  управление……………………………………………………………………………………………………………………………, ЕИК/БУЛСТАТ………………………………………, </w:t>
      </w:r>
      <w:r w:rsidRPr="00CC046B">
        <w:rPr>
          <w:rFonts w:ascii="Verdana" w:eastAsia="Times New Roman" w:hAnsi="Verdana"/>
          <w:sz w:val="20"/>
          <w:szCs w:val="20"/>
        </w:rPr>
        <w:t>представлявано</w:t>
      </w:r>
      <w:r>
        <w:rPr>
          <w:rFonts w:ascii="Verdana" w:eastAsia="Times New Roman" w:hAnsi="Verdana"/>
          <w:sz w:val="20"/>
          <w:szCs w:val="20"/>
        </w:rPr>
        <w:t xml:space="preserve"> от……………….………………………………</w:t>
      </w:r>
      <w:r w:rsidRPr="00CC046B">
        <w:rPr>
          <w:rFonts w:ascii="Verdana" w:eastAsia="Times New Roman" w:hAnsi="Verdana"/>
          <w:sz w:val="20"/>
          <w:szCs w:val="20"/>
        </w:rPr>
        <w:t>- …………………………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Pr="00435012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определен за изпълнител с Решение № ………………../ ……………….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на министъра на икономиката</w:t>
      </w:r>
      <w:r w:rsidRPr="006E2767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,</w:t>
      </w:r>
      <w:r w:rsidRPr="006E2767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за</w:t>
      </w:r>
      <w:r w:rsidRPr="00435012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435012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обособена позиция</w:t>
      </w:r>
      <w:r w:rsidRPr="00435012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>
        <w:rPr>
          <w:rFonts w:ascii="Verdana" w:eastAsia="Times New Roman" w:hAnsi="Verdana" w:cs="Times New Roman"/>
          <w:b/>
          <w:bCs/>
          <w:sz w:val="20"/>
          <w:szCs w:val="20"/>
          <w:lang w:bidi="ar-SA"/>
        </w:rPr>
        <w:t>…………………………………………………</w:t>
      </w:r>
      <w:r w:rsidRPr="00435012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,</w:t>
      </w:r>
      <w:r w:rsidRPr="00435012">
        <w:rPr>
          <w:rFonts w:ascii="Verdana" w:eastAsia="Times New Roman" w:hAnsi="Verdana" w:cs="Times New Roman"/>
          <w:i/>
          <w:color w:val="auto"/>
          <w:sz w:val="20"/>
          <w:szCs w:val="20"/>
          <w:lang w:bidi="ar-SA"/>
        </w:rPr>
        <w:t xml:space="preserve"> </w:t>
      </w:r>
      <w:r w:rsidRPr="00435012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след проведена процедура за въз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лагане на обществената поръчка</w:t>
      </w:r>
      <w:r w:rsidRPr="00435012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, с предмет: </w:t>
      </w:r>
      <w:r w:rsidRPr="00D47BEF">
        <w:rPr>
          <w:rFonts w:ascii="Verdana" w:eastAsia="Times New Roman" w:hAnsi="Verdana"/>
          <w:b/>
          <w:sz w:val="20"/>
          <w:szCs w:val="20"/>
        </w:rPr>
        <w:t>„</w:t>
      </w:r>
      <w:r w:rsidR="00297CB0" w:rsidRPr="00D47BEF">
        <w:rPr>
          <w:rFonts w:ascii="Verdana" w:hAnsi="Verdana"/>
          <w:b/>
          <w:sz w:val="20"/>
          <w:szCs w:val="20"/>
        </w:rPr>
        <w:t xml:space="preserve">Доставка на компютърна и периферна техника за нуждите на Министерството на икономиката по </w:t>
      </w:r>
      <w:r w:rsidR="00490BB6">
        <w:rPr>
          <w:rFonts w:ascii="Verdana" w:hAnsi="Verdana"/>
          <w:b/>
          <w:sz w:val="20"/>
          <w:szCs w:val="20"/>
        </w:rPr>
        <w:t>шест</w:t>
      </w:r>
      <w:r w:rsidR="00297CB0" w:rsidRPr="00D47BEF">
        <w:rPr>
          <w:rFonts w:ascii="Verdana" w:hAnsi="Verdana"/>
          <w:b/>
          <w:sz w:val="20"/>
          <w:szCs w:val="20"/>
        </w:rPr>
        <w:t xml:space="preserve"> обособени позиции</w:t>
      </w:r>
      <w:r w:rsidRPr="00D47BEF">
        <w:rPr>
          <w:rFonts w:ascii="Verdana" w:eastAsia="Times New Roman" w:hAnsi="Verdana"/>
          <w:b/>
          <w:bCs/>
          <w:sz w:val="20"/>
          <w:szCs w:val="20"/>
        </w:rPr>
        <w:t>“</w:t>
      </w:r>
      <w:r w:rsidRPr="00264F9E">
        <w:rPr>
          <w:rFonts w:ascii="Verdana" w:eastAsia="Times New Roman" w:hAnsi="Verdana" w:cs="Times New Roman"/>
          <w:bCs/>
          <w:color w:val="auto"/>
          <w:sz w:val="20"/>
          <w:szCs w:val="20"/>
          <w:lang w:eastAsia="en-US" w:bidi="ar-SA"/>
        </w:rPr>
        <w:t>,</w:t>
      </w:r>
      <w:r w:rsidRPr="00435012"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en-US" w:bidi="ar-SA"/>
        </w:rPr>
        <w:t xml:space="preserve"> </w:t>
      </w:r>
      <w:r w:rsidRPr="00435012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наричано по-долу за краткост „</w:t>
      </w:r>
      <w:r w:rsidRPr="00435012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Изпълнител</w:t>
      </w:r>
      <w:r w:rsidR="00ED3FC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”, от друга страна,</w:t>
      </w:r>
    </w:p>
    <w:p w14:paraId="5AF0E231" w14:textId="77777777" w:rsidR="00ED3FC8" w:rsidRPr="004A3916" w:rsidRDefault="00ED3FC8" w:rsidP="007D35B9">
      <w:pPr>
        <w:spacing w:line="360" w:lineRule="auto"/>
        <w:jc w:val="both"/>
        <w:rPr>
          <w:rFonts w:ascii="Verdana" w:eastAsia="Times New Roman" w:hAnsi="Verdana"/>
          <w:b/>
          <w:snapToGrid w:val="0"/>
          <w:sz w:val="20"/>
          <w:szCs w:val="20"/>
        </w:rPr>
      </w:pPr>
      <w:r w:rsidRPr="004A3916">
        <w:rPr>
          <w:rFonts w:ascii="Verdana" w:eastAsia="Times New Roman" w:hAnsi="Verdana"/>
          <w:snapToGrid w:val="0"/>
          <w:sz w:val="20"/>
          <w:szCs w:val="20"/>
        </w:rPr>
        <w:t xml:space="preserve">на основание чл. 112, ал 1, ал. 4-6 от ЗОП във връзка с чл. 69 от ППЗОП, се сключи настоящият договор (наричан по-долу </w:t>
      </w:r>
      <w:r w:rsidRPr="004A3916">
        <w:rPr>
          <w:rFonts w:ascii="Verdana" w:eastAsia="Times New Roman" w:hAnsi="Verdana"/>
          <w:b/>
          <w:snapToGrid w:val="0"/>
          <w:sz w:val="20"/>
          <w:szCs w:val="20"/>
        </w:rPr>
        <w:t>„Договора/Договорът“</w:t>
      </w:r>
      <w:r w:rsidRPr="004A3916">
        <w:rPr>
          <w:rFonts w:ascii="Verdana" w:eastAsia="Times New Roman" w:hAnsi="Verdana"/>
          <w:snapToGrid w:val="0"/>
          <w:sz w:val="20"/>
          <w:szCs w:val="20"/>
        </w:rPr>
        <w:t>).</w:t>
      </w:r>
    </w:p>
    <w:p w14:paraId="6622589A" w14:textId="77777777" w:rsidR="00FD7C56" w:rsidRDefault="00FD7C56" w:rsidP="007D35B9">
      <w:pPr>
        <w:autoSpaceDE w:val="0"/>
        <w:autoSpaceDN w:val="0"/>
        <w:adjustRightInd w:val="0"/>
        <w:spacing w:line="360" w:lineRule="auto"/>
        <w:ind w:right="142"/>
        <w:jc w:val="both"/>
        <w:rPr>
          <w:rFonts w:ascii="Verdana" w:eastAsia="Times New Roman" w:hAnsi="Verdana"/>
          <w:sz w:val="20"/>
          <w:szCs w:val="20"/>
        </w:rPr>
      </w:pPr>
    </w:p>
    <w:p w14:paraId="4EADEDE0" w14:textId="77777777" w:rsidR="00FD7C56" w:rsidRDefault="00FD7C56" w:rsidP="007D35B9">
      <w:pPr>
        <w:spacing w:line="360" w:lineRule="auto"/>
        <w:ind w:right="142"/>
        <w:jc w:val="both"/>
        <w:rPr>
          <w:rFonts w:ascii="Verdana" w:eastAsia="Times New Roman" w:hAnsi="Verdana" w:cs="Verdana"/>
          <w:sz w:val="20"/>
        </w:rPr>
      </w:pPr>
      <w:r w:rsidRPr="008D2C85">
        <w:rPr>
          <w:rFonts w:ascii="Verdana" w:eastAsia="Times New Roman" w:hAnsi="Verdana" w:cs="Verdana"/>
          <w:sz w:val="20"/>
        </w:rPr>
        <w:t>Страните се споразумяха за следното:</w:t>
      </w:r>
    </w:p>
    <w:p w14:paraId="018B93BA" w14:textId="77777777" w:rsidR="00FD7C56" w:rsidRPr="008D2C85" w:rsidRDefault="00FD7C56" w:rsidP="007D35B9">
      <w:pPr>
        <w:spacing w:line="360" w:lineRule="auto"/>
        <w:ind w:right="142"/>
        <w:jc w:val="both"/>
        <w:rPr>
          <w:rFonts w:ascii="Verdana" w:eastAsia="Times New Roman" w:hAnsi="Verdana" w:cs="Verdana"/>
          <w:sz w:val="20"/>
        </w:rPr>
      </w:pPr>
    </w:p>
    <w:p w14:paraId="62AF08E1" w14:textId="77777777" w:rsidR="00FD7C56" w:rsidRPr="0054044E" w:rsidRDefault="00FD7C56" w:rsidP="007D35B9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line="360" w:lineRule="auto"/>
        <w:jc w:val="center"/>
        <w:textAlignment w:val="baseline"/>
        <w:rPr>
          <w:rFonts w:ascii="Verdana" w:eastAsia="SimSun, 宋体" w:hAnsi="Verdana" w:cs="Verdana"/>
          <w:b/>
          <w:bCs/>
          <w:color w:val="auto"/>
          <w:kern w:val="3"/>
          <w:sz w:val="20"/>
          <w:szCs w:val="20"/>
          <w:lang w:eastAsia="zh-CN" w:bidi="hi-IN"/>
        </w:rPr>
      </w:pPr>
      <w:r w:rsidRPr="0054044E">
        <w:rPr>
          <w:rFonts w:ascii="Verdana" w:eastAsia="SimSun, 宋体" w:hAnsi="Verdana" w:cs="Verdana"/>
          <w:b/>
          <w:bCs/>
          <w:color w:val="auto"/>
          <w:kern w:val="3"/>
          <w:sz w:val="20"/>
          <w:szCs w:val="20"/>
          <w:lang w:eastAsia="zh-CN" w:bidi="hi-IN"/>
        </w:rPr>
        <w:t>ПРЕДМЕТ НА ДОГОВОРА</w:t>
      </w:r>
    </w:p>
    <w:p w14:paraId="6FF4966C" w14:textId="77777777" w:rsidR="00FD7C56" w:rsidRDefault="00FD7C56" w:rsidP="007D35B9">
      <w:pPr>
        <w:suppressAutoHyphens/>
        <w:autoSpaceDE w:val="0"/>
        <w:autoSpaceDN w:val="0"/>
        <w:spacing w:line="360" w:lineRule="auto"/>
        <w:textAlignment w:val="baseline"/>
        <w:rPr>
          <w:rFonts w:ascii="Verdana" w:eastAsia="SimSun, 宋体" w:hAnsi="Verdana" w:cs="Verdana"/>
          <w:b/>
          <w:bCs/>
          <w:color w:val="auto"/>
          <w:kern w:val="3"/>
          <w:sz w:val="20"/>
          <w:szCs w:val="20"/>
          <w:lang w:eastAsia="zh-CN" w:bidi="hi-IN"/>
        </w:rPr>
      </w:pPr>
    </w:p>
    <w:p w14:paraId="153BAE1D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Чл. 1. (1)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ВЪЗЛОЖИТЕЛЯТ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възлага, а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ИЗПЪЛНИТЕЛЯТ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приема срещу възнаграждение да осъществи доставка </w:t>
      </w:r>
      <w:r w:rsidR="002B62C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по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………………………………………</w:t>
      </w:r>
      <w:r w:rsidR="002B62C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/</w:t>
      </w:r>
      <w:r w:rsidR="002B62CE" w:rsidRPr="004A3916">
        <w:rPr>
          <w:rFonts w:ascii="Verdana" w:eastAsia="Times New Roman" w:hAnsi="Verdana"/>
          <w:i/>
          <w:snapToGrid w:val="0"/>
          <w:sz w:val="20"/>
          <w:szCs w:val="20"/>
        </w:rPr>
        <w:t>попълва се съответната позиция, за която участникът е избран за изпълнител</w:t>
      </w:r>
      <w:r w:rsidR="002B62C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/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, в количества и характеристики, подробно описани в Техническата спецификация на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 xml:space="preserve">ВЪЗЛОЖИТЕЛЯ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(Приложение № 1), </w:t>
      </w:r>
      <w:r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Предложението за изпълнение на поръчката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на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 xml:space="preserve">ИЗПЪЛНИТЕЛЯ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(Приложение № 2)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 Ценовото предложение на </w:t>
      </w:r>
      <w:r w:rsidRPr="006B36D3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(Приложение № 3)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, представляващи неразделна част от настоящия договор.</w:t>
      </w:r>
    </w:p>
    <w:p w14:paraId="2D935232" w14:textId="77777777" w:rsidR="00FD7C56" w:rsidRPr="0054044E" w:rsidRDefault="00FD7C56" w:rsidP="007D35B9">
      <w:pPr>
        <w:widowControl/>
        <w:spacing w:line="360" w:lineRule="auto"/>
        <w:ind w:left="57" w:right="57" w:firstLine="663"/>
        <w:jc w:val="both"/>
        <w:rPr>
          <w:rFonts w:ascii="Verdana" w:eastAsia="Calibri" w:hAnsi="Verdana" w:cs="Times New Roman"/>
          <w:sz w:val="20"/>
          <w:szCs w:val="20"/>
          <w:lang w:eastAsia="en-US"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(2)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  <w:r w:rsidRPr="0054044E">
        <w:rPr>
          <w:rFonts w:ascii="Verdana" w:eastAsia="Calibri" w:hAnsi="Verdana" w:cs="Times New Roman"/>
          <w:sz w:val="20"/>
          <w:szCs w:val="20"/>
          <w:lang w:eastAsia="en-US" w:bidi="ar-SA"/>
        </w:rPr>
        <w:t>Доставката, предмет на настоящия договор, включва всички необходими дейности за реалната употреба на т</w:t>
      </w:r>
      <w:r>
        <w:rPr>
          <w:rFonts w:ascii="Verdana" w:eastAsia="Calibri" w:hAnsi="Verdana" w:cs="Times New Roman"/>
          <w:sz w:val="20"/>
          <w:szCs w:val="20"/>
          <w:lang w:eastAsia="en-US" w:bidi="ar-SA"/>
        </w:rPr>
        <w:t>ехниката по обособената позиция</w:t>
      </w:r>
      <w:r w:rsidRPr="0054044E">
        <w:rPr>
          <w:rFonts w:ascii="Verdana" w:eastAsia="Calibri" w:hAnsi="Verdana" w:cs="Times New Roman"/>
          <w:sz w:val="20"/>
          <w:szCs w:val="20"/>
          <w:lang w:eastAsia="en-US" w:bidi="ar-SA"/>
        </w:rPr>
        <w:t xml:space="preserve">. </w:t>
      </w:r>
    </w:p>
    <w:p w14:paraId="07C522D5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</w:pP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(3)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Доставката на техниката се извършва от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 xml:space="preserve">ИЗПЪЛНИТЕЛЯ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в срока по чл. 3, ал. 2</w:t>
      </w:r>
      <w:r w:rsidRPr="0054044E">
        <w:rPr>
          <w:rFonts w:ascii="Verdana" w:eastAsia="Times New Roman" w:hAnsi="Verdana" w:cs="Verdana"/>
          <w:bCs/>
          <w:sz w:val="20"/>
          <w:szCs w:val="20"/>
          <w:lang w:bidi="ar-SA"/>
        </w:rPr>
        <w:t>.</w:t>
      </w:r>
    </w:p>
    <w:p w14:paraId="30D5F09D" w14:textId="77777777" w:rsidR="00FD7C56" w:rsidRPr="0054044E" w:rsidRDefault="00FD7C56" w:rsidP="007D35B9">
      <w:pPr>
        <w:widowControl/>
        <w:tabs>
          <w:tab w:val="left" w:pos="2093"/>
        </w:tabs>
        <w:spacing w:line="360" w:lineRule="auto"/>
        <w:ind w:firstLine="708"/>
        <w:jc w:val="both"/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</w:pP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(</w:t>
      </w:r>
      <w:r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4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)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val="en-US" w:eastAsia="en-US" w:bidi="ar-SA"/>
        </w:rPr>
        <w:t xml:space="preserve">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 xml:space="preserve">ИЗПЪЛНИТЕЛЯТ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се задължава да достави артикулите в подходяща транспортна опаковка, която гарантира запазването на целостта и функционалността им.</w:t>
      </w:r>
    </w:p>
    <w:p w14:paraId="1A7C8975" w14:textId="77777777" w:rsidR="00FD7C56" w:rsidRPr="0054044E" w:rsidRDefault="00FD7C56" w:rsidP="00382D89">
      <w:pPr>
        <w:widowControl/>
        <w:spacing w:after="200" w:line="360" w:lineRule="auto"/>
        <w:ind w:firstLine="708"/>
        <w:jc w:val="center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lastRenderedPageBreak/>
        <w:t>ІІ. ЦЕНИ И НАЧИН НА ПЛАЩАНЕ</w:t>
      </w:r>
    </w:p>
    <w:p w14:paraId="36B21FDA" w14:textId="77777777" w:rsidR="00FD7C56" w:rsidRPr="0054044E" w:rsidRDefault="00FD7C56" w:rsidP="007D35B9">
      <w:pPr>
        <w:widowControl/>
        <w:tabs>
          <w:tab w:val="left" w:pos="709"/>
          <w:tab w:val="left" w:pos="1276"/>
        </w:tabs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ab/>
        <w:t xml:space="preserve">Чл. 2. (1)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Общата цена по договора е в размер на .................. лева без ДДС, словом (.............................), съгласно Ценовото предложение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ИЗПЪЛНИТЕЛЯ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(Приложение № 3), неразделна част от настоящия договор. </w:t>
      </w:r>
    </w:p>
    <w:p w14:paraId="6A7CB992" w14:textId="77777777" w:rsidR="00FD7C56" w:rsidRPr="0054044E" w:rsidRDefault="00FD7C56" w:rsidP="007D35B9">
      <w:pPr>
        <w:widowControl/>
        <w:tabs>
          <w:tab w:val="left" w:pos="709"/>
          <w:tab w:val="left" w:pos="1276"/>
        </w:tabs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ab/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(2) 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заплаща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цената за изпълнената доставка  съобразно единичната цена на техниката, посочена в Ценовото предложение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(Приложение № 3) към настоящия договор.</w:t>
      </w:r>
    </w:p>
    <w:p w14:paraId="4DE80BE7" w14:textId="77777777" w:rsidR="00FD7C56" w:rsidRPr="0054044E" w:rsidRDefault="00FD7C56" w:rsidP="007D35B9">
      <w:pPr>
        <w:widowControl/>
        <w:tabs>
          <w:tab w:val="left" w:pos="709"/>
          <w:tab w:val="left" w:pos="1276"/>
        </w:tabs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ab/>
        <w:t>(3)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="00097B45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В е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диничните цени </w:t>
      </w:r>
      <w:r w:rsidR="00097B45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са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включ</w:t>
      </w:r>
      <w:r w:rsidR="00097B45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ени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всички разходи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="00097B45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за </w:t>
      </w:r>
      <w:r w:rsidR="00097B45" w:rsidRPr="004A3916">
        <w:rPr>
          <w:rFonts w:ascii="Verdana" w:hAnsi="Verdana" w:cs="Verdana"/>
          <w:sz w:val="20"/>
          <w:szCs w:val="20"/>
        </w:rPr>
        <w:t>изпълнение  предмета на настоящия Договор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.</w:t>
      </w:r>
    </w:p>
    <w:p w14:paraId="5A1D6C0A" w14:textId="77777777" w:rsidR="00FD7C56" w:rsidRPr="0054044E" w:rsidRDefault="00FD7C56" w:rsidP="007D35B9">
      <w:pPr>
        <w:widowControl/>
        <w:tabs>
          <w:tab w:val="left" w:pos="709"/>
          <w:tab w:val="left" w:pos="1276"/>
        </w:tabs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ab/>
        <w:t xml:space="preserve">(4)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Единичната цена е валидна за целия срок на договора. Договорената цена е окончателна и не подлежи на актуализация за срока на настоящия договор.</w:t>
      </w:r>
    </w:p>
    <w:p w14:paraId="35C6B4A5" w14:textId="55509FCB" w:rsidR="00FD7C56" w:rsidRPr="004661BC" w:rsidRDefault="00FD7C56" w:rsidP="007D35B9">
      <w:pPr>
        <w:widowControl/>
        <w:spacing w:before="120" w:after="120" w:line="360" w:lineRule="auto"/>
        <w:ind w:right="4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ab/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(5)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4661BC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Плащането се извършва в срок до 20 (двадесет) работни дни след представяне в дирекция „Финанси и управление на собствеността”, отдел „Финанси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и бюджет”, на </w:t>
      </w:r>
      <w:r w:rsidR="005A4D1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двустранно подписан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приемо-предавателен</w:t>
      </w:r>
      <w:r w:rsidRPr="004661BC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протокол по чл</w:t>
      </w:r>
      <w:r w:rsidRPr="008D1C7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. </w:t>
      </w:r>
      <w:r w:rsidR="008D1C76" w:rsidRPr="008D1C7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11</w:t>
      </w:r>
      <w:r w:rsidRPr="008D1C7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,</w:t>
      </w:r>
      <w:r w:rsidRPr="004661BC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ал.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8</w:t>
      </w:r>
      <w:r w:rsidRPr="004661BC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 оригинална фактура.</w:t>
      </w:r>
    </w:p>
    <w:p w14:paraId="230CDED5" w14:textId="77777777" w:rsidR="00FD7C56" w:rsidRPr="0054044E" w:rsidRDefault="00FD7C56" w:rsidP="007D35B9">
      <w:pPr>
        <w:widowControl/>
        <w:spacing w:before="120" w:after="120" w:line="360" w:lineRule="auto"/>
        <w:ind w:right="4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ab/>
      </w:r>
      <w:r w:rsidRPr="0054044E">
        <w:rPr>
          <w:rFonts w:ascii="Verdana" w:eastAsia="Times New Roman" w:hAnsi="Verdana" w:cs="Times New Roman"/>
          <w:b/>
          <w:bCs/>
          <w:color w:val="auto"/>
          <w:sz w:val="20"/>
          <w:szCs w:val="20"/>
          <w:lang w:bidi="ar-SA"/>
        </w:rPr>
        <w:t xml:space="preserve"> (</w:t>
      </w:r>
      <w:r>
        <w:rPr>
          <w:rFonts w:ascii="Verdana" w:eastAsia="Times New Roman" w:hAnsi="Verdana" w:cs="Times New Roman"/>
          <w:b/>
          <w:bCs/>
          <w:color w:val="auto"/>
          <w:sz w:val="20"/>
          <w:szCs w:val="20"/>
          <w:lang w:bidi="ar-SA"/>
        </w:rPr>
        <w:t>6</w:t>
      </w:r>
      <w:r w:rsidRPr="0054044E">
        <w:rPr>
          <w:rFonts w:ascii="Verdana" w:eastAsia="Times New Roman" w:hAnsi="Verdana" w:cs="Times New Roman"/>
          <w:b/>
          <w:bCs/>
          <w:color w:val="auto"/>
          <w:sz w:val="20"/>
          <w:szCs w:val="20"/>
          <w:lang w:bidi="ar-SA"/>
        </w:rPr>
        <w:t>)</w:t>
      </w:r>
      <w:r w:rsidRPr="0054044E">
        <w:rPr>
          <w:rFonts w:ascii="Verdana" w:eastAsia="Times New Roman" w:hAnsi="Verdana" w:cs="Times New Roman"/>
          <w:bCs/>
          <w:color w:val="auto"/>
          <w:sz w:val="20"/>
          <w:szCs w:val="20"/>
          <w:lang w:bidi="ar-SA"/>
        </w:rPr>
        <w:t xml:space="preserve"> Плащането се спира, когато </w:t>
      </w:r>
      <w:r w:rsidRPr="0054044E">
        <w:rPr>
          <w:rFonts w:ascii="Verdana" w:eastAsia="Times New Roman" w:hAnsi="Verdana" w:cs="Times New Roman"/>
          <w:b/>
          <w:bCs/>
          <w:color w:val="auto"/>
          <w:sz w:val="20"/>
          <w:szCs w:val="20"/>
          <w:lang w:bidi="ar-SA"/>
        </w:rPr>
        <w:t xml:space="preserve">ИЗПЪЛНИТЕЛЯТ </w:t>
      </w:r>
      <w:r w:rsidRPr="0054044E">
        <w:rPr>
          <w:rFonts w:ascii="Verdana" w:eastAsia="Times New Roman" w:hAnsi="Verdana" w:cs="Times New Roman"/>
          <w:bCs/>
          <w:color w:val="auto"/>
          <w:sz w:val="20"/>
          <w:szCs w:val="20"/>
          <w:lang w:bidi="ar-SA"/>
        </w:rPr>
        <w:t xml:space="preserve">бъде уведомен, че фактурата му не може да бъде платена, тъй като сумата не е дължима поради липсващи и/или некоректни придружителни документи или наличие на доказателства, че разходът е неправомерен. В този случай, </w:t>
      </w:r>
      <w:r w:rsidRPr="0054044E">
        <w:rPr>
          <w:rFonts w:ascii="Verdana" w:eastAsia="Times New Roman" w:hAnsi="Verdana" w:cs="Times New Roman"/>
          <w:b/>
          <w:bCs/>
          <w:color w:val="auto"/>
          <w:sz w:val="20"/>
          <w:szCs w:val="20"/>
          <w:lang w:bidi="ar-SA"/>
        </w:rPr>
        <w:t>ИЗПЪЛНИТЕЛЯТ</w:t>
      </w:r>
      <w:r w:rsidRPr="0054044E">
        <w:rPr>
          <w:rFonts w:ascii="Verdana" w:eastAsia="Times New Roman" w:hAnsi="Verdana" w:cs="Times New Roman"/>
          <w:bCs/>
          <w:color w:val="auto"/>
          <w:sz w:val="20"/>
          <w:szCs w:val="20"/>
          <w:lang w:bidi="ar-SA"/>
        </w:rPr>
        <w:t xml:space="preserve"> трябва да даде разяснения, да направи изменения или представи допълнителна информация в срок от 3 (три) работни дни, след като бъде уведомен за това.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В този случай срокът за извършване на плащане към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ИЗПЪЛНИТЕЛЯ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започва да тече от датата на която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ВЪЗЛОЖИТЕЛЯТ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получи правилно оформена фактура и/или поисканите разяснения, корекции и/или допълнителна информация.</w:t>
      </w:r>
    </w:p>
    <w:p w14:paraId="3FCD5065" w14:textId="77777777" w:rsidR="00FD7C56" w:rsidRPr="0054044E" w:rsidRDefault="00FD7C56" w:rsidP="007D35B9">
      <w:pPr>
        <w:widowControl/>
        <w:tabs>
          <w:tab w:val="left" w:pos="709"/>
          <w:tab w:val="left" w:pos="1276"/>
        </w:tabs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ab/>
      </w:r>
      <w:r w:rsidRPr="00CF59C5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7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)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Плащанията се извършват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ВЪЗЛОЖИТЕЛЯ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в български левове, с платежно нареждане по банкова сметка, посочена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, както следва:</w:t>
      </w:r>
    </w:p>
    <w:p w14:paraId="42920350" w14:textId="77777777" w:rsidR="00FD7C56" w:rsidRPr="0054044E" w:rsidRDefault="00FD7C56" w:rsidP="007D35B9">
      <w:pPr>
        <w:widowControl/>
        <w:tabs>
          <w:tab w:val="left" w:pos="709"/>
          <w:tab w:val="left" w:pos="1276"/>
        </w:tabs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Банка: ............................... </w:t>
      </w:r>
    </w:p>
    <w:p w14:paraId="7695FEFB" w14:textId="77777777" w:rsidR="00FD7C56" w:rsidRPr="0054044E" w:rsidRDefault="00FD7C56" w:rsidP="007D35B9">
      <w:pPr>
        <w:widowControl/>
        <w:tabs>
          <w:tab w:val="left" w:pos="709"/>
          <w:tab w:val="left" w:pos="1276"/>
        </w:tabs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IBAN: .................................</w:t>
      </w:r>
    </w:p>
    <w:p w14:paraId="7363EB1A" w14:textId="77777777" w:rsidR="00FD7C56" w:rsidRPr="0054044E" w:rsidRDefault="00FD7C56" w:rsidP="007D35B9">
      <w:pPr>
        <w:widowControl/>
        <w:tabs>
          <w:tab w:val="left" w:pos="709"/>
          <w:tab w:val="left" w:pos="1276"/>
        </w:tabs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BIC: ...................................</w:t>
      </w:r>
    </w:p>
    <w:p w14:paraId="5B3F3177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8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) ИЗПЪЛНИТЕЛЯТ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е длъжен да уведомява писмено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за всички последващи промени по ал.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7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в срок от 3 (три) дни, считано от момента на промяната. В случай че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не уведоми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в този срок, счита се, че плащанията са надлежно извършени.</w:t>
      </w:r>
    </w:p>
    <w:p w14:paraId="22598729" w14:textId="4631A197" w:rsidR="00FD7C56" w:rsidRPr="009F5CB6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9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)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Когато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е сключил договор/договори за подизпълнение,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извършва окончателно плащане към него, след като бъдат представени доказателства, че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е заплатил на подизпълнителя/подизпълнителите за изпълнените от тях работи, които са приети по реда на </w:t>
      </w:r>
      <w:r w:rsidRPr="009F5CB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чл. </w:t>
      </w:r>
      <w:r w:rsidR="009F5CB6" w:rsidRPr="009F5CB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11</w:t>
      </w:r>
      <w:r w:rsidRPr="009F5CB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, ал. 9</w:t>
      </w:r>
      <w:r w:rsidR="009F5CB6" w:rsidRPr="009F5CB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="009F5CB6" w:rsidRPr="009F5CB6">
        <w:rPr>
          <w:rFonts w:ascii="Verdana" w:hAnsi="Verdana"/>
          <w:sz w:val="20"/>
          <w:szCs w:val="20"/>
        </w:rPr>
        <w:t>и са спазени условията на чл.8 ал ал.4</w:t>
      </w:r>
      <w:r w:rsidRPr="009F5CB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.</w:t>
      </w:r>
    </w:p>
    <w:p w14:paraId="5FA2FD12" w14:textId="77777777" w:rsidR="00FD7C56" w:rsidRPr="00CF59C5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</w:p>
    <w:p w14:paraId="0AD378D4" w14:textId="77777777" w:rsidR="00FD7C56" w:rsidRDefault="00FD7C56" w:rsidP="007D35B9">
      <w:pPr>
        <w:widowControl/>
        <w:spacing w:line="360" w:lineRule="auto"/>
        <w:ind w:left="2124" w:firstLine="708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ІІІ. СРОК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en-US"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И МЯСТО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ЗА ИЗПЪЛНЕНИЕ</w:t>
      </w:r>
    </w:p>
    <w:p w14:paraId="6DCF15F5" w14:textId="77777777" w:rsidR="00FD7C56" w:rsidRPr="0054044E" w:rsidRDefault="00FD7C56" w:rsidP="007D35B9">
      <w:pPr>
        <w:widowControl/>
        <w:spacing w:line="360" w:lineRule="auto"/>
        <w:ind w:left="2124" w:firstLine="708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</w:pPr>
    </w:p>
    <w:p w14:paraId="3C8A5A01" w14:textId="4B84E602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lastRenderedPageBreak/>
        <w:t>Чл.  3. (1)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Pr="003710F6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Договорът влиза в сила от датата на подписването му от двете страни и действието му се прекратява с изтичането на </w:t>
      </w:r>
      <w:r w:rsidR="00486D3F" w:rsidRPr="003710F6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гаранционния </w:t>
      </w:r>
      <w:r w:rsidRPr="003710F6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срок.</w:t>
      </w:r>
    </w:p>
    <w:p w14:paraId="22ABB7E6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</w:pPr>
      <w:r w:rsidRPr="003710F6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(2)</w:t>
      </w:r>
      <w:r w:rsidRPr="003710F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Срокът на извършване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на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доставката на техниката е </w:t>
      </w:r>
      <w:r w:rsidRPr="0054044E">
        <w:rPr>
          <w:rFonts w:ascii="Verdana" w:eastAsia="Times New Roman" w:hAnsi="Verdana" w:cs="Verdana"/>
          <w:bCs/>
          <w:sz w:val="20"/>
          <w:szCs w:val="20"/>
          <w:lang w:bidi="ar-SA"/>
        </w:rPr>
        <w:t xml:space="preserve">.................. (.................) </w:t>
      </w:r>
      <w:r w:rsidRPr="0054044E">
        <w:rPr>
          <w:rFonts w:ascii="Verdana" w:eastAsia="Times New Roman" w:hAnsi="Verdana" w:cs="Verdana"/>
          <w:bCs/>
          <w:sz w:val="20"/>
          <w:szCs w:val="20"/>
          <w:lang w:val="en-US" w:bidi="ar-SA"/>
        </w:rPr>
        <w:t>/</w:t>
      </w:r>
      <w:r w:rsidRPr="0054044E">
        <w:rPr>
          <w:rFonts w:ascii="Verdana" w:eastAsia="Times New Roman" w:hAnsi="Verdana" w:cs="Verdana"/>
          <w:bCs/>
          <w:i/>
          <w:sz w:val="20"/>
          <w:szCs w:val="20"/>
          <w:lang w:bidi="ar-SA"/>
        </w:rPr>
        <w:t>вписва се срокът, предложен от Изпълнителя в Техническото му предложение</w:t>
      </w:r>
      <w:r w:rsidRPr="0054044E">
        <w:rPr>
          <w:rFonts w:ascii="Verdana" w:eastAsia="Times New Roman" w:hAnsi="Verdana" w:cs="Verdana"/>
          <w:bCs/>
          <w:sz w:val="20"/>
          <w:szCs w:val="20"/>
          <w:lang w:bidi="ar-SA"/>
        </w:rPr>
        <w:t>/ календарни дни от влизането на договора в сила.</w:t>
      </w:r>
    </w:p>
    <w:p w14:paraId="30BABCBC" w14:textId="6544A5D4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Verdana"/>
          <w:b/>
          <w:bCs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 (3)  </w:t>
      </w:r>
      <w:r w:rsidRPr="0054044E">
        <w:rPr>
          <w:rFonts w:ascii="Verdana" w:eastAsia="Times New Roman" w:hAnsi="Verdana" w:cs="Verdana"/>
          <w:bCs/>
          <w:sz w:val="20"/>
          <w:szCs w:val="20"/>
          <w:lang w:bidi="ar-SA"/>
        </w:rPr>
        <w:t xml:space="preserve">Гаранционният срок на  </w:t>
      </w:r>
      <w:r w:rsidR="0089499B">
        <w:rPr>
          <w:rFonts w:ascii="Verdana" w:eastAsia="Times New Roman" w:hAnsi="Verdana" w:cs="Verdana"/>
          <w:bCs/>
          <w:sz w:val="20"/>
          <w:szCs w:val="20"/>
          <w:lang w:bidi="ar-SA"/>
        </w:rPr>
        <w:t>техниката</w:t>
      </w:r>
      <w:r w:rsidRPr="0054044E">
        <w:rPr>
          <w:rFonts w:ascii="Verdana" w:eastAsia="Times New Roman" w:hAnsi="Verdana" w:cs="Verdana"/>
          <w:bCs/>
          <w:sz w:val="20"/>
          <w:szCs w:val="20"/>
          <w:lang w:bidi="ar-SA"/>
        </w:rPr>
        <w:t xml:space="preserve"> е  …………………………….. </w:t>
      </w:r>
      <w:r w:rsidRPr="003710F6">
        <w:rPr>
          <w:rFonts w:ascii="Verdana" w:eastAsia="Times New Roman" w:hAnsi="Verdana" w:cs="Verdana"/>
          <w:bCs/>
          <w:sz w:val="20"/>
          <w:szCs w:val="20"/>
          <w:lang w:bidi="ar-SA"/>
        </w:rPr>
        <w:t xml:space="preserve">месеца, </w:t>
      </w:r>
      <w:r w:rsidR="00486D3F" w:rsidRPr="003710F6">
        <w:rPr>
          <w:rFonts w:ascii="Verdana" w:eastAsia="Times New Roman" w:hAnsi="Verdana" w:cs="Verdana"/>
          <w:bCs/>
          <w:sz w:val="20"/>
          <w:szCs w:val="20"/>
          <w:lang w:bidi="ar-SA"/>
        </w:rPr>
        <w:t xml:space="preserve">но не повече от 55 месеца, </w:t>
      </w:r>
      <w:r w:rsidRPr="003710F6">
        <w:rPr>
          <w:rFonts w:ascii="Verdana" w:eastAsia="Times New Roman" w:hAnsi="Verdana" w:cs="Verdana"/>
          <w:bCs/>
          <w:sz w:val="20"/>
          <w:szCs w:val="20"/>
          <w:lang w:bidi="ar-SA"/>
        </w:rPr>
        <w:t>който започва да тече от датата на подписване на двустранен приемо-предавателен протокол  за приемане  на доставената техника.</w:t>
      </w:r>
    </w:p>
    <w:p w14:paraId="06E74B65" w14:textId="77777777" w:rsidR="00FD7C56" w:rsidRPr="00CF7E1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 (4)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  <w:r w:rsidRPr="0054044E">
        <w:rPr>
          <w:rFonts w:ascii="Verdana" w:eastAsia="Times New Roman" w:hAnsi="Verdana" w:cs="Times New Roman"/>
          <w:sz w:val="20"/>
          <w:szCs w:val="20"/>
          <w:lang w:val="ru-RU" w:bidi="ar-SA"/>
        </w:rPr>
        <w:t xml:space="preserve">Място на извършване на доставките </w:t>
      </w:r>
      <w:r>
        <w:rPr>
          <w:rFonts w:ascii="Verdana" w:eastAsia="Times New Roman" w:hAnsi="Verdana" w:cs="Times New Roman"/>
          <w:sz w:val="20"/>
          <w:szCs w:val="20"/>
          <w:lang w:val="ru-RU" w:bidi="ar-SA"/>
        </w:rPr>
        <w:t xml:space="preserve">е административната сграда на Министерството на икономиката, в гр. София, ул. </w:t>
      </w:r>
      <w:r w:rsidRPr="004329AB">
        <w:rPr>
          <w:rFonts w:ascii="Verdana" w:eastAsia="Times New Roman" w:hAnsi="Verdana" w:cs="Times New Roman"/>
          <w:bCs/>
          <w:sz w:val="20"/>
          <w:szCs w:val="20"/>
          <w:lang w:val="ru-RU"/>
        </w:rPr>
        <w:t>„</w:t>
      </w:r>
      <w:r>
        <w:rPr>
          <w:rFonts w:ascii="Verdana" w:eastAsia="Times New Roman" w:hAnsi="Verdana" w:cs="Times New Roman"/>
          <w:sz w:val="20"/>
          <w:szCs w:val="20"/>
          <w:lang w:val="ru-RU" w:bidi="ar-SA"/>
        </w:rPr>
        <w:t>Славянска</w:t>
      </w:r>
      <w:r w:rsidRPr="004329AB">
        <w:rPr>
          <w:rFonts w:ascii="Verdana" w:eastAsia="Times New Roman" w:hAnsi="Verdana" w:cs="Times New Roman"/>
          <w:sz w:val="20"/>
          <w:szCs w:val="20"/>
          <w:lang w:val="ru-RU" w:bidi="ar-SA"/>
        </w:rPr>
        <w:t>“</w:t>
      </w:r>
      <w:r>
        <w:rPr>
          <w:rFonts w:ascii="Verdana" w:eastAsia="Times New Roman" w:hAnsi="Verdana" w:cs="Times New Roman"/>
          <w:sz w:val="20"/>
          <w:szCs w:val="20"/>
          <w:lang w:val="ru-RU" w:bidi="ar-SA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bidi="ar-SA"/>
        </w:rPr>
        <w:t>№ 8.</w:t>
      </w:r>
    </w:p>
    <w:p w14:paraId="3B73A732" w14:textId="7C3C6F77" w:rsidR="00FD7C56" w:rsidRPr="003B348E" w:rsidRDefault="00FD7C56" w:rsidP="003B348E">
      <w:pPr>
        <w:widowControl/>
        <w:spacing w:line="360" w:lineRule="auto"/>
        <w:ind w:firstLine="708"/>
        <w:jc w:val="both"/>
        <w:rPr>
          <w:rFonts w:ascii="Verdana" w:eastAsia="Calibri" w:hAnsi="Verdana" w:cs="Times New Roman"/>
          <w:color w:val="auto"/>
          <w:sz w:val="20"/>
          <w:szCs w:val="20"/>
          <w:lang w:val="en-US" w:eastAsia="en-US"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(5) 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е длъжен да уведоми писмено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ИЗПЪЛНИТЕЛЯ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за всички последващи промени по ал. 4 в срок от 5 (пет) работни дни, считано от момента на промяната.</w:t>
      </w:r>
    </w:p>
    <w:p w14:paraId="1E919AEF" w14:textId="358D1CE5" w:rsidR="00FD7C56" w:rsidRPr="003B348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val="en-US"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                                  І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en-US" w:bidi="ar-SA"/>
        </w:rPr>
        <w:t>V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. ПРАВА И ЗАДЪЛЖЕНИЯ НА СТРАНИТЕ ПО ДОГОВОРА</w:t>
      </w:r>
    </w:p>
    <w:p w14:paraId="52F197B8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Чл.  4.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(1)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има право да:</w:t>
      </w:r>
    </w:p>
    <w:p w14:paraId="19563FF8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1. изисква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да изпълни в срок и без отклонения доставките;</w:t>
      </w:r>
    </w:p>
    <w:p w14:paraId="1CE0C392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2. извършва проверка във всеки момент от изпълнението на договора относно качество, количества, стадий на изпълнение, технически параметри без с това да пречи на оперативната дейност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;</w:t>
      </w:r>
    </w:p>
    <w:p w14:paraId="75BB6D89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3.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изисква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да сключи и да му представи договори за подизпълнение с посочените в офертата му подизпълнители.</w:t>
      </w:r>
    </w:p>
    <w:p w14:paraId="32661522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(2)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Когато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не спази изискванията за доставката,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има право да откаже приемането на артикулите и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заплащането на част или на цялото възнаграждение по доставката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, докато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не изпълни своите задължения, съгласно договора.</w:t>
      </w:r>
    </w:p>
    <w:p w14:paraId="114596A4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(3)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не носи отговорност за виновни действия или бездействия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ИЗПЪЛНИТЕЛЯ,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в резултат на които е възникнала загуба или нанесена вреда на устройствата, вследствие изпълнение предмета на договора.</w:t>
      </w:r>
    </w:p>
    <w:p w14:paraId="35B0CA86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Чл. 5.  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е длъжен да:</w:t>
      </w:r>
    </w:p>
    <w:p w14:paraId="5A565251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1. оказва необходимото съдействие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за изпълнение на задълженията, произтичащи от договора;</w:t>
      </w:r>
    </w:p>
    <w:p w14:paraId="3CA0CCE3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2. приеме доставената, </w:t>
      </w:r>
      <w:r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ехника, при качествено и точно изпълнение на задълженията от страна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;</w:t>
      </w:r>
    </w:p>
    <w:p w14:paraId="7FE0E3AC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3. заплати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ИЗПЪЛНИТЕЛЯ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стойността на извършената от него доставка по реда на чл. 2 от договора;</w:t>
      </w:r>
    </w:p>
    <w:p w14:paraId="718B3B10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4. посочи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представители за контакти във връзка с изпълнението на поръчката: лица, длъжности и данни за контакт.</w:t>
      </w:r>
    </w:p>
    <w:p w14:paraId="0565BF24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ab/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Чл.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6.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Т има право:</w:t>
      </w:r>
    </w:p>
    <w:p w14:paraId="2B6271F7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1. при пълно, точно и навременно изпълнение на задълженията си да получи уговореното възнаграждение при условията и в сроковете, посочени в настоящия договор;</w:t>
      </w:r>
    </w:p>
    <w:p w14:paraId="7ABAD8CF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lastRenderedPageBreak/>
        <w:t xml:space="preserve">2. да иска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необходимото съдействие за осъществяване на задълженията си по договора;</w:t>
      </w:r>
    </w:p>
    <w:p w14:paraId="6D1C735C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3. да иска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ВЪЗЛОЖИТЕЛЯ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приемане на доставката, когато тя отговаря на изискванията, посочени в настоящия договор и приложенията към него.</w:t>
      </w:r>
    </w:p>
    <w:p w14:paraId="77827B7E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Чл. 7.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ИЗПЪЛНИТЕЛЯТ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е длъжен да:</w:t>
      </w:r>
    </w:p>
    <w:p w14:paraId="63C88057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1. изпълни поръчката, предмет на настоящия договор, в срок и качествено, в съответствие с изискванията на Техническата спецификация по обществената поръчка и </w:t>
      </w:r>
      <w:r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Предложението за изпълнение на поръчката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val="ru-RU" w:eastAsia="en-US" w:bidi="ar-SA"/>
        </w:rPr>
        <w:t>, които представляват неразделна част от настоящия договор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;</w:t>
      </w:r>
    </w:p>
    <w:p w14:paraId="1DF07548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2. достави техниката в подходяща транспортна опаковка, която гарантира запазването на целостта и функционалността;</w:t>
      </w:r>
    </w:p>
    <w:p w14:paraId="2CCFFF4F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3. информира текущо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за хода на изпълнението на настоящия договор и да го уведомява за всяко възникнало събитие, което би довело до забава и/или неизпълнение на задължение по договора и да предложи мерки за неговото преодоляване;</w:t>
      </w:r>
    </w:p>
    <w:p w14:paraId="42823D5C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4. при поискване да предоставя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допълнителна информация относно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доставката по чл. 1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;</w:t>
      </w:r>
    </w:p>
    <w:p w14:paraId="4A609697" w14:textId="7AADE523" w:rsidR="00FD7C56" w:rsidRPr="003B348E" w:rsidRDefault="00FD7C56" w:rsidP="003B348E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en-US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5. извършва гаранционно обслужване на техниката при условията и в сроковете, посочени в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Техническата спецификация на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и </w:t>
      </w:r>
      <w:r w:rsidRPr="00951502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Предложението за изпълнение на поръчката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на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ИЗПЪЛНИТЕЛЯ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, представляващи неразделна част от настоящия договор.</w:t>
      </w:r>
    </w:p>
    <w:p w14:paraId="767DF146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Чл. 8. (1) ИЗПЪЛНИТЕЛЯТ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е длъжен да сключи договор/и за подизпълнение с посочения/ните в офертата му подизпълнител/и в срок от 3 (три) дни от сключване на настоящия договор.</w:t>
      </w:r>
    </w:p>
    <w:p w14:paraId="589E0323" w14:textId="77777777" w:rsidR="00FD7C56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(2) ИЗПЪЛНИТЕЛЯТ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е </w:t>
      </w:r>
      <w:r w:rsidRPr="006D3DA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длъжен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в</w:t>
      </w:r>
      <w:r w:rsidRPr="006D3DA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срок от три дни от сключването на договор за подизпълнение, както и на допълнително споразумение за замяна на посочен в офертата подизпълнител, </w:t>
      </w:r>
      <w:r w:rsidR="00BB5EFA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да</w:t>
      </w:r>
      <w:r w:rsidRPr="006D3DA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изпра</w:t>
      </w:r>
      <w:r w:rsidR="00BB5EFA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ти</w:t>
      </w:r>
      <w:r w:rsidRPr="006D3DA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на ВЪЗЛОЖИТЕЛЯ копие на договора/допълнителното споразумение, заедно с доказателства, че са изпълнени условията на чл. 66, ал. 2 или ал. 11 от ЗОП. </w:t>
      </w:r>
    </w:p>
    <w:p w14:paraId="40EB4788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(3) 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носи пълна отговорност за действията и/или бездействията на подизпълнителите си, като участието им при изпълнението на поръчката, не изменя или намалява задълженията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, съгласно настоящия договор. Видът и делът на участието на подизпълнителя/те следва да бъдат същите, като посочените в офертата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ИЗПЪЛНИТЕЛЯ.</w:t>
      </w:r>
    </w:p>
    <w:p w14:paraId="1D2402E0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(4)</w:t>
      </w:r>
      <w:r w:rsidRPr="0054044E">
        <w:rPr>
          <w:rFonts w:ascii="Calibri" w:eastAsia="Calibri" w:hAnsi="Calibri" w:cs="Times New Roman"/>
          <w:color w:val="auto"/>
          <w:sz w:val="22"/>
          <w:szCs w:val="22"/>
          <w:lang w:val="en-US" w:eastAsia="en-US" w:bidi="ar-SA"/>
        </w:rPr>
        <w:t xml:space="preserve">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При сключването на договор/и  с подизпълнител/и, офериран/и в офертата на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ИЗПЪЛНИТЕЛЯ,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последният е длъжен да създаде условия, че:</w:t>
      </w:r>
    </w:p>
    <w:p w14:paraId="098F1662" w14:textId="77777777" w:rsidR="00FD7C56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en-US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1.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ab/>
        <w:t>приложимите клаузи на договора са задължителни за изпълнение от подизпълнителя/ите;</w:t>
      </w:r>
    </w:p>
    <w:p w14:paraId="6A36FE81" w14:textId="77777777" w:rsidR="003B348E" w:rsidRPr="003B348E" w:rsidRDefault="003B348E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en-US" w:bidi="ar-SA"/>
        </w:rPr>
      </w:pPr>
    </w:p>
    <w:p w14:paraId="515A5A42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lastRenderedPageBreak/>
        <w:t>2.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ab/>
        <w:t>действията на подизпълнителя/ите няма да доведат пряко или косвено до неизпълнение на договора, за което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ИЗПЪЛНИТЕЛЯТ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да иска освобождаването си от отговорност;</w:t>
      </w:r>
    </w:p>
    <w:p w14:paraId="124579B6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3.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ab/>
        <w:t xml:space="preserve">при осъществяване на правата си по настоящия договор,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ВЪЗЛОЖИТЕЛЯТ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ще може без ограничения да извършва проверка на дейността и документацията на подизпълнителя/ите;</w:t>
      </w:r>
    </w:p>
    <w:p w14:paraId="0E5AE588" w14:textId="77777777" w:rsidR="00FD7C56" w:rsidRPr="00C36437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4. подизпълнителят няма право да превъзлага една или повече от дейностите, които са включени в предмет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а на договора за подизпълнение.</w:t>
      </w:r>
    </w:p>
    <w:p w14:paraId="50243E8A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</w:p>
    <w:p w14:paraId="19800D73" w14:textId="77777777" w:rsidR="00FD7C56" w:rsidRPr="001C615E" w:rsidRDefault="00FD7C56" w:rsidP="007D35B9">
      <w:pPr>
        <w:widowControl/>
        <w:spacing w:after="120" w:line="360" w:lineRule="auto"/>
        <w:jc w:val="both"/>
        <w:rPr>
          <w:rFonts w:ascii="Verdana" w:eastAsia="Times New Roman" w:hAnsi="Verdana" w:cs="Times New Roman"/>
          <w:b/>
          <w:bCs/>
          <w:color w:val="auto"/>
          <w:sz w:val="20"/>
          <w:szCs w:val="20"/>
          <w:lang w:bidi="ar-SA"/>
        </w:rPr>
      </w:pPr>
      <w:r w:rsidRPr="001C615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1C615E">
        <w:rPr>
          <w:rFonts w:ascii="Verdana" w:eastAsia="Times New Roman" w:hAnsi="Verdana" w:cs="Times New Roman"/>
          <w:b/>
          <w:bCs/>
          <w:color w:val="auto"/>
          <w:sz w:val="20"/>
          <w:szCs w:val="20"/>
          <w:lang w:bidi="ar-SA"/>
        </w:rPr>
        <w:t xml:space="preserve">                                                V. ГАРАНЦИЯ ЗА ИЗПЪЛНЕНИЕ</w:t>
      </w:r>
    </w:p>
    <w:p w14:paraId="6090BC08" w14:textId="77777777" w:rsidR="006C0187" w:rsidRPr="00226498" w:rsidRDefault="00FD7C56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Чл. 9. (1) </w:t>
      </w:r>
      <w:r w:rsidR="006C0187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="006C0187"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="006C0187" w:rsidRPr="00226498">
        <w:rPr>
          <w:rFonts w:ascii="Verdana" w:eastAsia="Times New Roman" w:hAnsi="Verdana"/>
          <w:sz w:val="20"/>
          <w:szCs w:val="20"/>
        </w:rPr>
        <w:t>гарантира изпълнението на произтичащите от настоящия договор свои задължения с гаранция за изпълнение в размер на</w:t>
      </w:r>
      <w:r w:rsidR="006C0187"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5 (пет) % от стойността по чл. 2, ал. 1.</w:t>
      </w:r>
    </w:p>
    <w:p w14:paraId="2B8A7525" w14:textId="77777777" w:rsidR="001C615E" w:rsidRPr="00226498" w:rsidRDefault="006C0187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(2) </w:t>
      </w:r>
      <w:r w:rsidR="001C615E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="001C615E"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C95A96" w:rsidRPr="00226498">
        <w:rPr>
          <w:rFonts w:ascii="Verdana" w:eastAsia="Times New Roman" w:hAnsi="Verdana"/>
          <w:sz w:val="20"/>
          <w:szCs w:val="20"/>
        </w:rPr>
        <w:t>представя документ</w:t>
      </w:r>
      <w:r w:rsidR="001C615E" w:rsidRPr="00226498">
        <w:rPr>
          <w:rFonts w:ascii="Verdana" w:eastAsia="Times New Roman" w:hAnsi="Verdana"/>
          <w:sz w:val="20"/>
          <w:szCs w:val="20"/>
        </w:rPr>
        <w:t xml:space="preserve"> за внесена гаранция за изпълнение на Договора към датата на сключването му. </w:t>
      </w:r>
    </w:p>
    <w:p w14:paraId="79BCD80A" w14:textId="4003BBB1" w:rsidR="006C0187" w:rsidRPr="00226498" w:rsidRDefault="006C0187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(3)</w:t>
      </w:r>
      <w:r w:rsidRPr="00226498">
        <w:rPr>
          <w:rFonts w:ascii="Verdana" w:eastAsia="Times New Roman" w:hAnsi="Verdana"/>
          <w:sz w:val="20"/>
          <w:szCs w:val="20"/>
        </w:rPr>
        <w:t xml:space="preserve"> 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226498">
        <w:rPr>
          <w:rFonts w:ascii="Verdana" w:eastAsia="Times New Roman" w:hAnsi="Verdana"/>
          <w:sz w:val="20"/>
          <w:szCs w:val="20"/>
        </w:rPr>
        <w:t xml:space="preserve"> избира формата на гаранцията измежду</w:t>
      </w:r>
      <w:r w:rsidR="000D01FE">
        <w:rPr>
          <w:rFonts w:ascii="Verdana" w:eastAsia="Times New Roman" w:hAnsi="Verdana"/>
          <w:sz w:val="20"/>
          <w:szCs w:val="20"/>
        </w:rPr>
        <w:t xml:space="preserve"> една от следните: </w:t>
      </w:r>
      <w:r w:rsidRPr="00226498">
        <w:rPr>
          <w:rFonts w:ascii="Verdana" w:eastAsia="Times New Roman" w:hAnsi="Verdana"/>
          <w:sz w:val="20"/>
          <w:szCs w:val="20"/>
        </w:rPr>
        <w:t xml:space="preserve"> парична сума внесена по б</w:t>
      </w:r>
      <w:r w:rsidR="003B348E">
        <w:rPr>
          <w:rFonts w:ascii="Verdana" w:eastAsia="Times New Roman" w:hAnsi="Verdana"/>
          <w:sz w:val="20"/>
          <w:szCs w:val="20"/>
        </w:rPr>
        <w:t>анковата сметка на Възложителя</w:t>
      </w:r>
      <w:r w:rsidR="003B348E">
        <w:rPr>
          <w:rFonts w:ascii="Verdana" w:eastAsia="Times New Roman" w:hAnsi="Verdana"/>
          <w:sz w:val="20"/>
          <w:szCs w:val="20"/>
          <w:lang w:val="en-US"/>
        </w:rPr>
        <w:t>,</w:t>
      </w:r>
      <w:r w:rsidR="003B348E">
        <w:rPr>
          <w:rFonts w:ascii="Verdana" w:eastAsia="Times New Roman" w:hAnsi="Verdana"/>
          <w:sz w:val="20"/>
          <w:szCs w:val="20"/>
        </w:rPr>
        <w:t xml:space="preserve"> банкова гаранция</w:t>
      </w:r>
      <w:r w:rsidR="000D01FE">
        <w:rPr>
          <w:rFonts w:ascii="Verdana" w:eastAsia="Times New Roman" w:hAnsi="Verdana"/>
          <w:sz w:val="20"/>
          <w:szCs w:val="20"/>
        </w:rPr>
        <w:t xml:space="preserve"> или </w:t>
      </w:r>
      <w:r w:rsidRPr="00226498">
        <w:rPr>
          <w:rFonts w:ascii="Verdana" w:eastAsia="Times New Roman" w:hAnsi="Verdana"/>
          <w:sz w:val="20"/>
          <w:szCs w:val="20"/>
        </w:rPr>
        <w:t xml:space="preserve"> застраховка. </w:t>
      </w:r>
    </w:p>
    <w:p w14:paraId="5CB90266" w14:textId="77777777" w:rsidR="00FD7C56" w:rsidRPr="00226498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(</w:t>
      </w:r>
      <w:r w:rsidR="006C0187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4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)</w:t>
      </w:r>
      <w:r w:rsidR="001A4154" w:rsidRPr="00226498">
        <w:rPr>
          <w:rFonts w:ascii="Verdana" w:eastAsia="Times New Roman" w:hAnsi="Verdana"/>
          <w:sz w:val="20"/>
          <w:szCs w:val="20"/>
        </w:rPr>
        <w:t xml:space="preserve"> Когато гаранцията се представя във вид на </w:t>
      </w:r>
      <w:r w:rsidR="001A4154" w:rsidRPr="00226498">
        <w:rPr>
          <w:rFonts w:ascii="Verdana" w:eastAsia="Times New Roman" w:hAnsi="Verdana"/>
          <w:b/>
          <w:sz w:val="20"/>
          <w:szCs w:val="20"/>
        </w:rPr>
        <w:t>парична сума</w:t>
      </w:r>
      <w:r w:rsidR="001A4154" w:rsidRPr="00226498">
        <w:rPr>
          <w:rFonts w:ascii="Verdana" w:eastAsia="Times New Roman" w:hAnsi="Verdana"/>
          <w:sz w:val="20"/>
          <w:szCs w:val="20"/>
        </w:rPr>
        <w:t>, тя се внася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по </w:t>
      </w:r>
      <w:r w:rsidR="001C615E" w:rsidRPr="00226498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следната 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сметката на 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в </w:t>
      </w:r>
      <w:r w:rsidRPr="00226498">
        <w:rPr>
          <w:rFonts w:ascii="Verdana" w:eastAsia="Times New Roman" w:hAnsi="Verdana" w:cs="Times New Roman"/>
          <w:bCs/>
          <w:color w:val="auto"/>
          <w:sz w:val="20"/>
          <w:szCs w:val="20"/>
          <w:lang w:val="ru-RU" w:bidi="ar-SA"/>
        </w:rPr>
        <w:t xml:space="preserve">БНБ – Централно управление, 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IBAN - BG17 BNBG 9661 3300 1026 01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val="en-US" w:bidi="ar-SA"/>
        </w:rPr>
        <w:t>,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BIC кода на БНБ за плащания в лева е BNBGBGSD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.</w:t>
      </w:r>
    </w:p>
    <w:p w14:paraId="409DEC2E" w14:textId="77777777" w:rsidR="00E0027B" w:rsidRPr="00226498" w:rsidRDefault="00FD7C56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 w:rsidR="006C0187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5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)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="00E0027B" w:rsidRPr="00226498">
        <w:rPr>
          <w:rFonts w:ascii="Verdana" w:eastAsia="Times New Roman" w:hAnsi="Verdana"/>
          <w:sz w:val="20"/>
          <w:szCs w:val="20"/>
        </w:rPr>
        <w:t xml:space="preserve">Когато Изпълнителят представя </w:t>
      </w:r>
      <w:r w:rsidR="00E0027B" w:rsidRPr="00226498">
        <w:rPr>
          <w:rFonts w:ascii="Verdana" w:eastAsia="Times New Roman" w:hAnsi="Verdana"/>
          <w:b/>
          <w:sz w:val="20"/>
          <w:szCs w:val="20"/>
        </w:rPr>
        <w:t>банкова гаранция</w:t>
      </w:r>
      <w:r w:rsidR="00E0027B" w:rsidRPr="00226498">
        <w:rPr>
          <w:rFonts w:ascii="Verdana" w:eastAsia="Times New Roman" w:hAnsi="Verdana"/>
          <w:sz w:val="20"/>
          <w:szCs w:val="20"/>
        </w:rPr>
        <w:t xml:space="preserve"> се представя оригиналът й, като тя е безусловна, неотменяема и непрехвърляема, като покрива 100 % (</w:t>
      </w:r>
      <w:r w:rsidR="00E0027B" w:rsidRPr="00226498">
        <w:rPr>
          <w:rFonts w:ascii="Verdana" w:eastAsia="Times New Roman" w:hAnsi="Verdana"/>
          <w:i/>
          <w:sz w:val="20"/>
          <w:szCs w:val="20"/>
        </w:rPr>
        <w:t>сто процента</w:t>
      </w:r>
      <w:r w:rsidR="00E0027B" w:rsidRPr="00226498">
        <w:rPr>
          <w:rFonts w:ascii="Verdana" w:eastAsia="Times New Roman" w:hAnsi="Verdana"/>
          <w:sz w:val="20"/>
          <w:szCs w:val="20"/>
        </w:rPr>
        <w:t xml:space="preserve">) от стойността на гаранцията за изпълнението му със срок на валидност, срокът на действие на </w:t>
      </w:r>
      <w:r w:rsidR="00F66BEB" w:rsidRPr="00226498">
        <w:rPr>
          <w:rFonts w:ascii="Verdana" w:eastAsia="Times New Roman" w:hAnsi="Verdana"/>
          <w:sz w:val="20"/>
          <w:szCs w:val="20"/>
        </w:rPr>
        <w:t>д</w:t>
      </w:r>
      <w:r w:rsidR="00E0027B" w:rsidRPr="00226498">
        <w:rPr>
          <w:rFonts w:ascii="Verdana" w:eastAsia="Times New Roman" w:hAnsi="Verdana"/>
          <w:sz w:val="20"/>
          <w:szCs w:val="20"/>
        </w:rPr>
        <w:t>оговора, плюс 90 (</w:t>
      </w:r>
      <w:r w:rsidR="00E0027B" w:rsidRPr="00226498">
        <w:rPr>
          <w:rFonts w:ascii="Verdana" w:eastAsia="Times New Roman" w:hAnsi="Verdana"/>
          <w:i/>
          <w:sz w:val="20"/>
          <w:szCs w:val="20"/>
        </w:rPr>
        <w:t>деветдесет</w:t>
      </w:r>
      <w:r w:rsidR="00E0027B" w:rsidRPr="00226498">
        <w:rPr>
          <w:rFonts w:ascii="Verdana" w:eastAsia="Times New Roman" w:hAnsi="Verdana"/>
          <w:sz w:val="20"/>
          <w:szCs w:val="20"/>
        </w:rPr>
        <w:t>) дни за гаранцията за изпълнение.</w:t>
      </w:r>
    </w:p>
    <w:p w14:paraId="057A747C" w14:textId="77777777" w:rsidR="00E0027B" w:rsidRPr="00226498" w:rsidRDefault="00ED62BF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 w:rsidR="006C0187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6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) </w:t>
      </w:r>
      <w:r w:rsidR="00E0027B" w:rsidRPr="00226498">
        <w:rPr>
          <w:rFonts w:ascii="Verdana" w:eastAsia="Times New Roman" w:hAnsi="Verdana"/>
          <w:sz w:val="20"/>
          <w:szCs w:val="20"/>
        </w:rPr>
        <w:t>Страните се съгласяват в случай на учредяване на банкова гаранция, тя да съдържа условие, че при първо поискване банката следва да заплати сумата по гаранцията независимо от направените възражения и защита, възникващи във връзка с основните задължения.</w:t>
      </w:r>
    </w:p>
    <w:p w14:paraId="45D36F5F" w14:textId="77777777" w:rsidR="00FD7C56" w:rsidRPr="00226498" w:rsidRDefault="00ED62BF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 w:rsidR="006C0187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7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) </w:t>
      </w:r>
      <w:r w:rsidR="00FD7C56"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Обслужването на банковата  гаранция за изпълнение, таксите и други плащания по нея, банковите преводи, комисионните, както и поддържането на банковата гаранция за изпълнение на целия  период на действие, са за сметка на </w:t>
      </w:r>
      <w:r w:rsidR="00FD7C56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="00FD7C56"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.</w:t>
      </w:r>
    </w:p>
    <w:p w14:paraId="5B645D70" w14:textId="77777777" w:rsidR="00FD7C56" w:rsidRPr="00226498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 w:rsidR="006C0187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8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)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В случай, че банката, издала гаранцията за изпълнение на договора, е обявена в несъстоятелност, изпадне в неплатежоспособност, </w:t>
      </w:r>
      <w:r w:rsidR="00ED62BF"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свръхзадлъжнялост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, отнеме й се лиценза или откаже да заплати определената от 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сума, 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ВЪЗЛОЖИТЕЛЯТ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има право да поиска, а 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е длъжен да предостави в срок от 5 (пет) работни дни от направеното искане съответната заместваща гаранция за добро изпълнение на договора.</w:t>
      </w:r>
    </w:p>
    <w:p w14:paraId="5ACE79B9" w14:textId="77777777" w:rsidR="003B348E" w:rsidRDefault="00ED62BF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val="en-US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 w:rsidR="006C0187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9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)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="00E0027B" w:rsidRPr="00226498">
        <w:rPr>
          <w:rFonts w:ascii="Verdana" w:eastAsia="Times New Roman" w:hAnsi="Verdana"/>
          <w:b/>
          <w:sz w:val="20"/>
          <w:szCs w:val="20"/>
        </w:rPr>
        <w:t>Застраховката</w:t>
      </w:r>
      <w:r w:rsidR="00E0027B" w:rsidRPr="00226498">
        <w:rPr>
          <w:rFonts w:ascii="Verdana" w:eastAsia="Times New Roman" w:hAnsi="Verdana"/>
          <w:sz w:val="20"/>
          <w:szCs w:val="20"/>
        </w:rPr>
        <w:t xml:space="preserve">, която обезпечава изпълнението, чрез покритие на отговорността на Изпълнителя, е със срок на валидност, срока на действие на договора, плюс </w:t>
      </w:r>
      <w:r w:rsidR="00F66BEB" w:rsidRPr="00226498">
        <w:rPr>
          <w:rFonts w:ascii="Verdana" w:eastAsia="Times New Roman" w:hAnsi="Verdana"/>
          <w:sz w:val="20"/>
          <w:szCs w:val="20"/>
        </w:rPr>
        <w:t>90 (</w:t>
      </w:r>
      <w:r w:rsidR="00F66BEB" w:rsidRPr="00226498">
        <w:rPr>
          <w:rFonts w:ascii="Verdana" w:eastAsia="Times New Roman" w:hAnsi="Verdana"/>
          <w:i/>
          <w:sz w:val="20"/>
          <w:szCs w:val="20"/>
        </w:rPr>
        <w:t>деветдесет</w:t>
      </w:r>
      <w:r w:rsidR="003B348E">
        <w:rPr>
          <w:rFonts w:ascii="Verdana" w:eastAsia="Times New Roman" w:hAnsi="Verdana"/>
          <w:sz w:val="20"/>
          <w:szCs w:val="20"/>
        </w:rPr>
        <w:t>)</w:t>
      </w:r>
      <w:r w:rsidR="00E0027B" w:rsidRPr="00226498">
        <w:rPr>
          <w:rFonts w:ascii="Verdana" w:eastAsia="Times New Roman" w:hAnsi="Verdana"/>
          <w:sz w:val="20"/>
          <w:szCs w:val="20"/>
        </w:rPr>
        <w:t xml:space="preserve"> дни. </w:t>
      </w:r>
      <w:r w:rsidR="00F66BEB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ВЪЗЛОЖИТЕЛЯТ</w:t>
      </w:r>
      <w:r w:rsidR="00F66BEB"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="00E0027B" w:rsidRPr="00226498">
        <w:rPr>
          <w:rFonts w:ascii="Verdana" w:eastAsia="Times New Roman" w:hAnsi="Verdana"/>
          <w:sz w:val="20"/>
          <w:szCs w:val="20"/>
        </w:rPr>
        <w:t xml:space="preserve">следва да бъде посочен като трето ползващо се лице </w:t>
      </w:r>
    </w:p>
    <w:p w14:paraId="346167EE" w14:textId="3E208666" w:rsidR="00E0027B" w:rsidRPr="00226498" w:rsidRDefault="00E0027B" w:rsidP="003B348E">
      <w:pPr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/>
          <w:sz w:val="20"/>
          <w:szCs w:val="20"/>
        </w:rPr>
        <w:lastRenderedPageBreak/>
        <w:t xml:space="preserve">по тази застраховка. Застраховката следва да покрива отговорността на </w:t>
      </w:r>
      <w:r w:rsidR="00F66BEB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="00F66BEB" w:rsidRPr="00226498">
        <w:rPr>
          <w:rFonts w:ascii="Verdana" w:eastAsia="Times New Roman" w:hAnsi="Verdana"/>
          <w:sz w:val="20"/>
          <w:szCs w:val="20"/>
        </w:rPr>
        <w:t xml:space="preserve"> </w:t>
      </w:r>
      <w:r w:rsidRPr="00226498">
        <w:rPr>
          <w:rFonts w:ascii="Verdana" w:eastAsia="Times New Roman" w:hAnsi="Verdana"/>
          <w:sz w:val="20"/>
          <w:szCs w:val="20"/>
        </w:rPr>
        <w:t>при пълно или час</w:t>
      </w:r>
      <w:r w:rsidR="00F66BEB" w:rsidRPr="00226498">
        <w:rPr>
          <w:rFonts w:ascii="Verdana" w:eastAsia="Times New Roman" w:hAnsi="Verdana"/>
          <w:sz w:val="20"/>
          <w:szCs w:val="20"/>
        </w:rPr>
        <w:t xml:space="preserve">тично неизпълнение на договора </w:t>
      </w:r>
      <w:r w:rsidRPr="00226498">
        <w:rPr>
          <w:rFonts w:ascii="Verdana" w:eastAsia="Times New Roman" w:hAnsi="Verdana"/>
          <w:sz w:val="20"/>
          <w:szCs w:val="20"/>
        </w:rPr>
        <w:t>и не може</w:t>
      </w:r>
      <w:r w:rsidR="00F66BEB" w:rsidRPr="00226498">
        <w:rPr>
          <w:rFonts w:ascii="Verdana" w:eastAsia="Times New Roman" w:hAnsi="Verdana"/>
          <w:sz w:val="20"/>
          <w:szCs w:val="20"/>
        </w:rPr>
        <w:t xml:space="preserve"> </w:t>
      </w:r>
      <w:r w:rsidRPr="00226498">
        <w:rPr>
          <w:rFonts w:ascii="Verdana" w:eastAsia="Times New Roman" w:hAnsi="Verdana"/>
          <w:sz w:val="20"/>
          <w:szCs w:val="20"/>
        </w:rPr>
        <w:t>да бъде</w:t>
      </w:r>
      <w:r w:rsidR="00F66BEB" w:rsidRPr="00226498">
        <w:rPr>
          <w:rFonts w:ascii="Verdana" w:eastAsia="Times New Roman" w:hAnsi="Verdana"/>
          <w:sz w:val="20"/>
          <w:szCs w:val="20"/>
        </w:rPr>
        <w:t xml:space="preserve"> </w:t>
      </w:r>
      <w:r w:rsidRPr="00226498">
        <w:rPr>
          <w:rFonts w:ascii="Verdana" w:eastAsia="Times New Roman" w:hAnsi="Verdana"/>
          <w:sz w:val="20"/>
          <w:szCs w:val="20"/>
        </w:rPr>
        <w:t>използвана</w:t>
      </w:r>
      <w:r w:rsidR="00F66BEB" w:rsidRPr="00226498">
        <w:rPr>
          <w:rFonts w:ascii="Verdana" w:eastAsia="Times New Roman" w:hAnsi="Verdana"/>
          <w:sz w:val="20"/>
          <w:szCs w:val="20"/>
        </w:rPr>
        <w:t xml:space="preserve"> </w:t>
      </w:r>
      <w:r w:rsidRPr="00226498">
        <w:rPr>
          <w:rFonts w:ascii="Verdana" w:eastAsia="Times New Roman" w:hAnsi="Verdana"/>
          <w:sz w:val="20"/>
          <w:szCs w:val="20"/>
        </w:rPr>
        <w:t xml:space="preserve">за обезпечение на неговата отговорността по друг договор. 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възложителя, при наличие на основание за това, са за сметка на </w:t>
      </w:r>
      <w:r w:rsidR="00F66BEB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226498">
        <w:rPr>
          <w:rFonts w:ascii="Verdana" w:eastAsia="Times New Roman" w:hAnsi="Verdana"/>
          <w:sz w:val="20"/>
          <w:szCs w:val="20"/>
        </w:rPr>
        <w:t xml:space="preserve">. </w:t>
      </w:r>
    </w:p>
    <w:p w14:paraId="17DCF1ED" w14:textId="77777777" w:rsidR="009378CB" w:rsidRPr="00226498" w:rsidRDefault="00FD7C56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Чл. 10. (1)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="007D7AA9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ВЪЗЛОЖИТЕЛЯТ</w:t>
      </w:r>
      <w:r w:rsidR="007D7AA9" w:rsidRPr="00226498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="009378CB" w:rsidRPr="00226498">
        <w:rPr>
          <w:rFonts w:ascii="Verdana" w:eastAsia="Times New Roman" w:hAnsi="Verdana"/>
          <w:sz w:val="20"/>
          <w:szCs w:val="20"/>
        </w:rPr>
        <w:t>освобождава гаранцията за изпълнение на Договора на етапи и при условия, както следва:</w:t>
      </w:r>
    </w:p>
    <w:p w14:paraId="1239CA1F" w14:textId="77777777" w:rsidR="009378CB" w:rsidRPr="00226498" w:rsidRDefault="007A3031" w:rsidP="007D35B9">
      <w:pPr>
        <w:pStyle w:val="ListParagraph"/>
        <w:widowControl/>
        <w:numPr>
          <w:ilvl w:val="0"/>
          <w:numId w:val="2"/>
        </w:numPr>
        <w:spacing w:line="360" w:lineRule="auto"/>
        <w:ind w:left="0"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ч</w:t>
      </w:r>
      <w:r w:rsidR="009378CB"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астично освобождаване </w:t>
      </w:r>
      <w:r w:rsidR="009378CB" w:rsidRPr="00226498">
        <w:rPr>
          <w:rFonts w:ascii="Verdana" w:eastAsia="Times New Roman" w:hAnsi="Verdana"/>
          <w:sz w:val="20"/>
          <w:szCs w:val="20"/>
        </w:rPr>
        <w:t>в размер на 3 % (</w:t>
      </w:r>
      <w:r w:rsidR="009378CB" w:rsidRPr="00226498">
        <w:rPr>
          <w:rFonts w:ascii="Verdana" w:eastAsia="Times New Roman" w:hAnsi="Verdana"/>
          <w:i/>
          <w:sz w:val="20"/>
          <w:szCs w:val="20"/>
        </w:rPr>
        <w:t>три</w:t>
      </w:r>
      <w:r w:rsidR="009378CB"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9378CB" w:rsidRPr="00226498">
        <w:rPr>
          <w:rFonts w:ascii="Verdana" w:eastAsia="Times New Roman" w:hAnsi="Verdana"/>
          <w:i/>
          <w:sz w:val="20"/>
          <w:szCs w:val="20"/>
        </w:rPr>
        <w:t>процента</w:t>
      </w:r>
      <w:r w:rsidR="009378CB" w:rsidRPr="00226498">
        <w:rPr>
          <w:rFonts w:ascii="Verdana" w:eastAsia="Times New Roman" w:hAnsi="Verdana"/>
          <w:sz w:val="20"/>
          <w:szCs w:val="20"/>
        </w:rPr>
        <w:t xml:space="preserve">) от стойността на </w:t>
      </w:r>
      <w:r w:rsidRPr="00226498">
        <w:rPr>
          <w:rFonts w:ascii="Verdana" w:eastAsia="Times New Roman" w:hAnsi="Verdana"/>
          <w:sz w:val="20"/>
          <w:szCs w:val="20"/>
        </w:rPr>
        <w:t>д</w:t>
      </w:r>
      <w:r w:rsidR="009378CB" w:rsidRPr="00226498">
        <w:rPr>
          <w:rFonts w:ascii="Verdana" w:eastAsia="Times New Roman" w:hAnsi="Verdana"/>
          <w:sz w:val="20"/>
          <w:szCs w:val="20"/>
        </w:rPr>
        <w:t>оговора</w:t>
      </w:r>
      <w:r w:rsidR="009378CB"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в срок от 90 (деветдесет) календарни дни след подписването на приемо-предавателни протоколи за приемане на доставката на цялото договорено количество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226498">
        <w:rPr>
          <w:rFonts w:ascii="Verdana" w:eastAsia="Times New Roman" w:hAnsi="Verdana"/>
          <w:sz w:val="20"/>
          <w:szCs w:val="20"/>
        </w:rPr>
        <w:t>без забележки, при условие че сумите по гаранцията не са задържани, или не са настъпили условия за задържането им</w:t>
      </w:r>
      <w:r w:rsidR="009378CB"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.  </w:t>
      </w:r>
    </w:p>
    <w:p w14:paraId="4E0BC381" w14:textId="77777777" w:rsidR="007A3031" w:rsidRPr="00226498" w:rsidRDefault="007A3031" w:rsidP="007D35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/>
          <w:sz w:val="20"/>
          <w:szCs w:val="20"/>
        </w:rPr>
        <w:t xml:space="preserve">окончателно освобождаване на остатъчната сума по гаранцията се извършва в срок от 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90 (деветдесет) </w:t>
      </w:r>
      <w:r w:rsidRPr="00226498">
        <w:rPr>
          <w:rFonts w:ascii="Verdana" w:eastAsia="Times New Roman" w:hAnsi="Verdana"/>
          <w:sz w:val="20"/>
          <w:szCs w:val="20"/>
        </w:rPr>
        <w:t xml:space="preserve">дни, след изтичане на гаранционния срок на техниката, посочен в </w:t>
      </w:r>
      <w:r w:rsidR="007D7AA9" w:rsidRPr="00226498">
        <w:rPr>
          <w:rFonts w:ascii="Verdana" w:eastAsia="Times New Roman" w:hAnsi="Verdana"/>
          <w:sz w:val="20"/>
          <w:szCs w:val="20"/>
        </w:rPr>
        <w:t>чл.3, ал.3</w:t>
      </w:r>
      <w:r w:rsidRPr="00226498">
        <w:rPr>
          <w:rFonts w:ascii="Verdana" w:eastAsia="Times New Roman" w:hAnsi="Verdana"/>
          <w:sz w:val="20"/>
          <w:szCs w:val="20"/>
        </w:rPr>
        <w:t xml:space="preserve"> от настоящия </w:t>
      </w:r>
      <w:r w:rsidR="007D7AA9" w:rsidRPr="00226498">
        <w:rPr>
          <w:rFonts w:ascii="Verdana" w:eastAsia="Times New Roman" w:hAnsi="Verdana"/>
          <w:sz w:val="20"/>
          <w:szCs w:val="20"/>
        </w:rPr>
        <w:t>д</w:t>
      </w:r>
      <w:r w:rsidRPr="00226498">
        <w:rPr>
          <w:rFonts w:ascii="Verdana" w:eastAsia="Times New Roman" w:hAnsi="Verdana"/>
          <w:sz w:val="20"/>
          <w:szCs w:val="20"/>
        </w:rPr>
        <w:t xml:space="preserve">оговор, при условие, че </w:t>
      </w:r>
      <w:r w:rsidR="007D7AA9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="007D7AA9" w:rsidRPr="00226498">
        <w:rPr>
          <w:rFonts w:ascii="Verdana" w:eastAsia="Times New Roman" w:hAnsi="Verdana"/>
          <w:sz w:val="20"/>
          <w:szCs w:val="20"/>
        </w:rPr>
        <w:t xml:space="preserve"> </w:t>
      </w:r>
      <w:r w:rsidRPr="00226498">
        <w:rPr>
          <w:rFonts w:ascii="Verdana" w:eastAsia="Times New Roman" w:hAnsi="Verdana"/>
          <w:sz w:val="20"/>
          <w:szCs w:val="20"/>
        </w:rPr>
        <w:t xml:space="preserve">е изпълнил всички свои задължения по </w:t>
      </w:r>
      <w:r w:rsidR="007D7AA9" w:rsidRPr="00226498">
        <w:rPr>
          <w:rFonts w:ascii="Verdana" w:eastAsia="Times New Roman" w:hAnsi="Verdana"/>
          <w:sz w:val="20"/>
          <w:szCs w:val="20"/>
        </w:rPr>
        <w:t>д</w:t>
      </w:r>
      <w:r w:rsidRPr="00226498">
        <w:rPr>
          <w:rFonts w:ascii="Verdana" w:eastAsia="Times New Roman" w:hAnsi="Verdana"/>
          <w:sz w:val="20"/>
          <w:szCs w:val="20"/>
        </w:rPr>
        <w:t>оговора и сумите по гаранцията не са задържани, или не са настъпили условия за задържането им.</w:t>
      </w:r>
    </w:p>
    <w:p w14:paraId="34580734" w14:textId="77777777" w:rsidR="00ED0F76" w:rsidRPr="00226498" w:rsidRDefault="00E62E45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(</w:t>
      </w:r>
      <w:r w:rsidR="00226498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2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)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Ако 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е представил банкова гаранция за изпълнение на </w:t>
      </w:r>
      <w:r w:rsidRPr="00226498">
        <w:rPr>
          <w:rFonts w:ascii="Verdana" w:eastAsia="Times New Roman" w:hAnsi="Verdana"/>
          <w:sz w:val="20"/>
          <w:szCs w:val="20"/>
        </w:rPr>
        <w:t>д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оговора, преди частичното ѝ освобождаване следва да представи гаранция за изпълнение в остатъчния изискуем по </w:t>
      </w:r>
      <w:r w:rsidRPr="00226498">
        <w:rPr>
          <w:rFonts w:ascii="Verdana" w:eastAsia="Times New Roman" w:hAnsi="Verdana"/>
          <w:sz w:val="20"/>
          <w:szCs w:val="20"/>
        </w:rPr>
        <w:t>д</w:t>
      </w:r>
      <w:r w:rsidR="00ED0F76" w:rsidRPr="00226498">
        <w:rPr>
          <w:rFonts w:ascii="Verdana" w:eastAsia="Times New Roman" w:hAnsi="Verdana"/>
          <w:sz w:val="20"/>
          <w:szCs w:val="20"/>
        </w:rPr>
        <w:t>оговора размер на гаранцията сле</w:t>
      </w:r>
      <w:r w:rsidR="00226498" w:rsidRPr="00226498">
        <w:rPr>
          <w:rFonts w:ascii="Verdana" w:eastAsia="Times New Roman" w:hAnsi="Verdana"/>
          <w:sz w:val="20"/>
          <w:szCs w:val="20"/>
        </w:rPr>
        <w:t>д приспадане на сумата по ал.1, т.2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. </w:t>
      </w:r>
    </w:p>
    <w:p w14:paraId="3019197A" w14:textId="77777777" w:rsidR="00ED0F76" w:rsidRPr="00226498" w:rsidRDefault="00226498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(3) 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Ако 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е внесъл гаранцията за изпълнение на </w:t>
      </w:r>
      <w:r>
        <w:rPr>
          <w:rFonts w:ascii="Verdana" w:eastAsia="Times New Roman" w:hAnsi="Verdana"/>
          <w:sz w:val="20"/>
          <w:szCs w:val="20"/>
        </w:rPr>
        <w:t>д</w:t>
      </w:r>
      <w:r w:rsidR="00ED0F76" w:rsidRPr="00226498">
        <w:rPr>
          <w:rFonts w:ascii="Verdana" w:eastAsia="Times New Roman" w:hAnsi="Verdana"/>
          <w:sz w:val="20"/>
          <w:szCs w:val="20"/>
        </w:rPr>
        <w:t>оговора по банков път, Възложителят освобождава съответната част от нея в срока и п</w:t>
      </w:r>
      <w:r>
        <w:rPr>
          <w:rFonts w:ascii="Verdana" w:eastAsia="Times New Roman" w:hAnsi="Verdana"/>
          <w:sz w:val="20"/>
          <w:szCs w:val="20"/>
        </w:rPr>
        <w:t>ри условията на ал.1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. </w:t>
      </w:r>
    </w:p>
    <w:p w14:paraId="4DF33104" w14:textId="77777777" w:rsidR="00ED0F76" w:rsidRPr="00226498" w:rsidRDefault="00226498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4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) ВЪЗЛОЖИТЕЛЯТ</w:t>
      </w:r>
      <w:r w:rsidRPr="00226498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>не дължи лихви, такси, комисионни или каквито и да било други плащания върху сумите по предоставените гаранции, независимо от формата, под която са предоставени.</w:t>
      </w:r>
    </w:p>
    <w:p w14:paraId="05AC3C2D" w14:textId="77777777" w:rsidR="00ED0F76" w:rsidRPr="00226498" w:rsidRDefault="00226498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5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) 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Гаранциите не се освобождават от 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, ако в процеса на изпълнение на </w:t>
      </w:r>
      <w:r>
        <w:rPr>
          <w:rFonts w:ascii="Verdana" w:eastAsia="Times New Roman" w:hAnsi="Verdana"/>
          <w:sz w:val="20"/>
          <w:szCs w:val="20"/>
        </w:rPr>
        <w:t>д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оговора е възникнал спор между </w:t>
      </w:r>
      <w:r>
        <w:rPr>
          <w:rFonts w:ascii="Verdana" w:eastAsia="Times New Roman" w:hAnsi="Verdana"/>
          <w:sz w:val="20"/>
          <w:szCs w:val="20"/>
        </w:rPr>
        <w:t>с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траните относно неизпълнение на задълженията на </w:t>
      </w:r>
      <w:r w:rsidR="0061305C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="0061305C"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и въпросът е отнесен за решаване пред съд. При решаване на спора в полза на 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</w:t>
      </w:r>
      <w:r w:rsidR="0061305C"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>той може да пристъпи към задържане на гаранциите.</w:t>
      </w:r>
    </w:p>
    <w:p w14:paraId="3B8D3608" w14:textId="77777777" w:rsidR="00ED0F76" w:rsidRPr="00226498" w:rsidRDefault="00226498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(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6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) 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ВЪЗЛОЖИТЕЛЯТ</w:t>
      </w:r>
      <w:r w:rsidR="0061305C"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>има право да задържи изцяло или частично гаранцията за изпълнение, при пълно или частично неизпълнени</w:t>
      </w:r>
      <w:r w:rsidR="0061305C">
        <w:rPr>
          <w:rFonts w:ascii="Verdana" w:eastAsia="Times New Roman" w:hAnsi="Verdana"/>
          <w:sz w:val="20"/>
          <w:szCs w:val="20"/>
        </w:rPr>
        <w:t>е на задълженията по настоящия д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оговор от страна на </w:t>
      </w:r>
      <w:r w:rsidR="0061305C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="0061305C"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и/или при разваляне или прекратяване на настоящия </w:t>
      </w:r>
      <w:r w:rsidR="0061305C">
        <w:rPr>
          <w:rFonts w:ascii="Verdana" w:eastAsia="Times New Roman" w:hAnsi="Verdana"/>
          <w:sz w:val="20"/>
          <w:szCs w:val="20"/>
        </w:rPr>
        <w:t>д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оговор по вина на </w:t>
      </w:r>
      <w:r w:rsidR="0061305C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. В тези случаи, 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ВЪЗЛОЖИТЕЛЯТ</w:t>
      </w:r>
      <w:r w:rsidR="0061305C"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има право да задържи от гаранцията за изпълнение суми, покриващи отговорността на </w:t>
      </w:r>
      <w:r w:rsidR="0061305C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="0061305C"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за неизпълнението, при условие, че същото не е задържано или върнато на </w:t>
      </w:r>
      <w:r w:rsidR="0061305C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="00ED0F76" w:rsidRPr="00226498">
        <w:rPr>
          <w:rFonts w:ascii="Verdana" w:eastAsia="Times New Roman" w:hAnsi="Verdana"/>
          <w:sz w:val="20"/>
          <w:szCs w:val="20"/>
        </w:rPr>
        <w:t>.</w:t>
      </w:r>
    </w:p>
    <w:p w14:paraId="335EA6C6" w14:textId="77777777" w:rsidR="00ED0F76" w:rsidRPr="00226498" w:rsidRDefault="00226498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(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7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) 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ВЪЗЛОЖИТЕЛЯТ</w:t>
      </w:r>
      <w:r w:rsidR="0061305C"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има право да задържа от сумите по гаранцията за изпълнение суми равни на размера на начислените неустойки и обезщетения по настоящия </w:t>
      </w:r>
      <w:r w:rsidR="0061305C">
        <w:rPr>
          <w:rFonts w:ascii="Verdana" w:eastAsia="Times New Roman" w:hAnsi="Verdana"/>
          <w:sz w:val="20"/>
          <w:szCs w:val="20"/>
        </w:rPr>
        <w:t>д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оговор, поради  непълно или частично изпълнение на задълженията на </w:t>
      </w:r>
      <w:r w:rsidR="0061305C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="00ED0F76" w:rsidRPr="00226498">
        <w:rPr>
          <w:rFonts w:ascii="Verdana" w:eastAsia="Times New Roman" w:hAnsi="Verdana"/>
          <w:sz w:val="20"/>
          <w:szCs w:val="20"/>
        </w:rPr>
        <w:t>.</w:t>
      </w:r>
    </w:p>
    <w:p w14:paraId="5130D9E9" w14:textId="77777777" w:rsidR="00ED0F76" w:rsidRPr="00226498" w:rsidRDefault="00226498" w:rsidP="007D35B9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lastRenderedPageBreak/>
        <w:t>(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8</w:t>
      </w:r>
      <w:r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) </w:t>
      </w:r>
      <w:r w:rsidR="00ED0F76" w:rsidRPr="00226498">
        <w:rPr>
          <w:rFonts w:ascii="Verdana" w:hAnsi="Verdana"/>
          <w:sz w:val="20"/>
          <w:szCs w:val="20"/>
        </w:rPr>
        <w:t xml:space="preserve">В случай на задържане от 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ВЪЗЛОЖИТЕЛЯ </w:t>
      </w:r>
      <w:r w:rsidR="00ED0F76" w:rsidRPr="00226498">
        <w:rPr>
          <w:rFonts w:ascii="Verdana" w:hAnsi="Verdana"/>
          <w:sz w:val="20"/>
          <w:szCs w:val="20"/>
        </w:rPr>
        <w:t xml:space="preserve">на суми от гаранциите, </w:t>
      </w:r>
      <w:r w:rsidR="0061305C" w:rsidRPr="00226498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Т</w:t>
      </w:r>
      <w:r w:rsidR="0061305C" w:rsidRPr="00226498">
        <w:rPr>
          <w:rFonts w:ascii="Verdana" w:hAnsi="Verdana"/>
          <w:sz w:val="20"/>
          <w:szCs w:val="20"/>
        </w:rPr>
        <w:t xml:space="preserve"> </w:t>
      </w:r>
      <w:r w:rsidR="00ED0F76" w:rsidRPr="00226498">
        <w:rPr>
          <w:rFonts w:ascii="Verdana" w:hAnsi="Verdana"/>
          <w:sz w:val="20"/>
          <w:szCs w:val="20"/>
        </w:rPr>
        <w:t xml:space="preserve">е длъжен в срок до </w:t>
      </w:r>
      <w:r w:rsidR="0061305C">
        <w:rPr>
          <w:rFonts w:ascii="Verdana" w:eastAsia="Times New Roman" w:hAnsi="Verdana"/>
          <w:sz w:val="20"/>
          <w:szCs w:val="20"/>
        </w:rPr>
        <w:t>7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 (</w:t>
      </w:r>
      <w:r w:rsidR="0061305C">
        <w:rPr>
          <w:rFonts w:ascii="Verdana" w:eastAsia="Times New Roman" w:hAnsi="Verdana"/>
          <w:i/>
          <w:sz w:val="20"/>
          <w:szCs w:val="20"/>
        </w:rPr>
        <w:t>седем</w:t>
      </w:r>
      <w:r w:rsidR="0061305C">
        <w:rPr>
          <w:rFonts w:ascii="Verdana" w:eastAsia="Times New Roman" w:hAnsi="Verdana"/>
          <w:sz w:val="20"/>
          <w:szCs w:val="20"/>
        </w:rPr>
        <w:t>)</w:t>
      </w:r>
      <w:r w:rsidR="00ED0F76" w:rsidRPr="00226498">
        <w:rPr>
          <w:rFonts w:ascii="Verdana" w:eastAsia="Times New Roman" w:hAnsi="Verdana"/>
          <w:sz w:val="20"/>
          <w:szCs w:val="20"/>
        </w:rPr>
        <w:t xml:space="preserve"> дни</w:t>
      </w:r>
      <w:r w:rsidR="0061305C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hAnsi="Verdana"/>
          <w:sz w:val="20"/>
          <w:szCs w:val="20"/>
        </w:rPr>
        <w:t xml:space="preserve">да допълни съответната гаранция до размера ѝ, уговорен в </w:t>
      </w:r>
      <w:r w:rsidR="00A91E85">
        <w:rPr>
          <w:rFonts w:ascii="Verdana" w:hAnsi="Verdana"/>
          <w:sz w:val="20"/>
          <w:szCs w:val="20"/>
        </w:rPr>
        <w:t>чл.9, ал.1</w:t>
      </w:r>
      <w:r w:rsidR="00ED0F76" w:rsidRPr="00226498">
        <w:rPr>
          <w:rFonts w:ascii="Verdana" w:hAnsi="Verdana"/>
          <w:sz w:val="20"/>
          <w:szCs w:val="20"/>
        </w:rPr>
        <w:t xml:space="preserve">, като внесе усвоената от 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</w:t>
      </w:r>
      <w:r w:rsidR="0061305C" w:rsidRPr="00226498">
        <w:rPr>
          <w:rFonts w:ascii="Verdana" w:eastAsia="Times New Roman" w:hAnsi="Verdana"/>
          <w:sz w:val="20"/>
          <w:szCs w:val="20"/>
        </w:rPr>
        <w:t xml:space="preserve"> </w:t>
      </w:r>
      <w:r w:rsidR="00ED0F76" w:rsidRPr="00226498">
        <w:rPr>
          <w:rFonts w:ascii="Verdana" w:hAnsi="Verdana"/>
          <w:sz w:val="20"/>
          <w:szCs w:val="20"/>
        </w:rPr>
        <w:t xml:space="preserve">сума по сметка на </w:t>
      </w:r>
      <w:r w:rsidR="0061305C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ВЪЗЛОЖИТЕЛЯ</w:t>
      </w:r>
      <w:r w:rsidR="00ED0F76" w:rsidRPr="00226498">
        <w:rPr>
          <w:rFonts w:ascii="Verdana" w:hAnsi="Verdana"/>
          <w:sz w:val="20"/>
          <w:szCs w:val="20"/>
        </w:rPr>
        <w:t>, или учреди банкова гаранция за сума в размер на усвоената или да застрахова отго</w:t>
      </w:r>
      <w:r w:rsidR="00A91E85">
        <w:rPr>
          <w:rFonts w:ascii="Verdana" w:hAnsi="Verdana"/>
          <w:sz w:val="20"/>
          <w:szCs w:val="20"/>
        </w:rPr>
        <w:t>ворността си до размера по</w:t>
      </w:r>
      <w:r w:rsidR="00ED0F76" w:rsidRPr="00226498">
        <w:rPr>
          <w:rFonts w:ascii="Verdana" w:hAnsi="Verdana"/>
          <w:sz w:val="20"/>
          <w:szCs w:val="20"/>
        </w:rPr>
        <w:t xml:space="preserve"> </w:t>
      </w:r>
      <w:r w:rsidR="00A91E85">
        <w:rPr>
          <w:rFonts w:ascii="Verdana" w:hAnsi="Verdana"/>
          <w:sz w:val="20"/>
          <w:szCs w:val="20"/>
        </w:rPr>
        <w:t>чл.9, ал.1</w:t>
      </w:r>
      <w:r w:rsidR="00ED0F76" w:rsidRPr="00226498">
        <w:rPr>
          <w:rFonts w:ascii="Verdana" w:hAnsi="Verdana"/>
          <w:sz w:val="20"/>
          <w:szCs w:val="20"/>
        </w:rPr>
        <w:t>.</w:t>
      </w:r>
    </w:p>
    <w:p w14:paraId="5A24B3A2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highlight w:val="green"/>
          <w:lang w:bidi="ar-SA"/>
        </w:rPr>
      </w:pPr>
    </w:p>
    <w:p w14:paraId="4D0C2E95" w14:textId="77777777" w:rsidR="00FD7C56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                                    VI. ПРЕДАВАНЕ И ПРИЕМАНЕ. ГАРАНЦИОНЕН СРОК</w:t>
      </w:r>
    </w:p>
    <w:p w14:paraId="6763F713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</w:p>
    <w:p w14:paraId="010A71CB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Чл. 1</w:t>
      </w:r>
      <w:r w:rsidR="009D6C99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1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. (1) ИЗПЪЛНИТЕЛЯТ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уведомява писмено на посочен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електронен адрес и/или факс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за точната дата и предполагаемото време в рамките на работното време на администрацията за пристигане на доставката на съответните адреси.</w:t>
      </w:r>
    </w:p>
    <w:p w14:paraId="08BC1CB7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(2)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Доставянето на техниката е на риск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.</w:t>
      </w:r>
    </w:p>
    <w:p w14:paraId="33A65327" w14:textId="77777777" w:rsidR="00FD7C56" w:rsidRPr="002328B9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Verdana"/>
          <w:bCs/>
          <w:sz w:val="20"/>
          <w:szCs w:val="20"/>
          <w:lang w:bidi="ar-SA"/>
        </w:rPr>
      </w:pPr>
      <w:r w:rsidRPr="0054044E">
        <w:rPr>
          <w:rFonts w:ascii="Verdana" w:eastAsia="Times New Roman" w:hAnsi="Verdana" w:cs="Verdana"/>
          <w:b/>
          <w:bCs/>
          <w:sz w:val="20"/>
          <w:szCs w:val="20"/>
          <w:lang w:bidi="ar-SA"/>
        </w:rPr>
        <w:t>(3</w:t>
      </w:r>
      <w:r w:rsidRPr="002328B9">
        <w:rPr>
          <w:rFonts w:ascii="Verdana" w:eastAsia="Times New Roman" w:hAnsi="Verdana" w:cs="Verdana"/>
          <w:b/>
          <w:bCs/>
          <w:sz w:val="20"/>
          <w:szCs w:val="20"/>
          <w:lang w:bidi="ar-SA"/>
        </w:rPr>
        <w:t>)</w:t>
      </w:r>
      <w:r w:rsidRPr="002328B9">
        <w:rPr>
          <w:rFonts w:ascii="Verdana" w:eastAsia="Times New Roman" w:hAnsi="Verdana" w:cs="Verdana"/>
          <w:bCs/>
          <w:sz w:val="20"/>
          <w:szCs w:val="20"/>
          <w:lang w:bidi="ar-SA"/>
        </w:rPr>
        <w:t xml:space="preserve"> Заедно с техниката </w:t>
      </w:r>
      <w:r w:rsidRPr="002328B9">
        <w:rPr>
          <w:rFonts w:ascii="Verdana" w:eastAsia="Times New Roman" w:hAnsi="Verdana" w:cs="Verdana"/>
          <w:b/>
          <w:bCs/>
          <w:sz w:val="20"/>
          <w:szCs w:val="20"/>
          <w:lang w:bidi="ar-SA"/>
        </w:rPr>
        <w:t>ИЗПЪЛНИТЕЛЯТ</w:t>
      </w:r>
      <w:r w:rsidRPr="002328B9">
        <w:rPr>
          <w:rFonts w:ascii="Verdana" w:eastAsia="Times New Roman" w:hAnsi="Verdana" w:cs="Verdana"/>
          <w:bCs/>
          <w:sz w:val="20"/>
          <w:szCs w:val="20"/>
          <w:lang w:bidi="ar-SA"/>
        </w:rPr>
        <w:t xml:space="preserve"> предоставя на </w:t>
      </w:r>
      <w:r w:rsidRPr="002328B9">
        <w:rPr>
          <w:rFonts w:ascii="Verdana" w:eastAsia="Times New Roman" w:hAnsi="Verdana" w:cs="Verdana"/>
          <w:b/>
          <w:bCs/>
          <w:sz w:val="20"/>
          <w:szCs w:val="20"/>
          <w:lang w:bidi="ar-SA"/>
        </w:rPr>
        <w:t>ВЪЗЛОЖИТЕЛЯ</w:t>
      </w:r>
      <w:r w:rsidRPr="002328B9">
        <w:rPr>
          <w:rFonts w:ascii="Verdana" w:eastAsia="Times New Roman" w:hAnsi="Verdana" w:cs="Verdana"/>
          <w:bCs/>
          <w:sz w:val="20"/>
          <w:szCs w:val="20"/>
          <w:lang w:bidi="ar-SA"/>
        </w:rPr>
        <w:t xml:space="preserve">  и необходимата документация за експлоатация на техниката на български език. </w:t>
      </w:r>
    </w:p>
    <w:p w14:paraId="0ED0C6C4" w14:textId="19E77BD6" w:rsidR="00FD7C56" w:rsidRPr="002328B9" w:rsidRDefault="00FD7C56" w:rsidP="007D35B9">
      <w:pPr>
        <w:widowControl/>
        <w:spacing w:line="360" w:lineRule="auto"/>
        <w:ind w:firstLine="720"/>
        <w:jc w:val="both"/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</w:pPr>
      <w:r w:rsidRPr="002328B9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 xml:space="preserve">(4) </w:t>
      </w:r>
      <w:r w:rsidR="008D1C76" w:rsidRPr="002328B9">
        <w:rPr>
          <w:rFonts w:ascii="Verdana" w:hAnsi="Verdana"/>
          <w:sz w:val="20"/>
          <w:szCs w:val="20"/>
        </w:rPr>
        <w:t xml:space="preserve">При предаването на техниката, Изпълнителят осигурява на Възложителя, </w:t>
      </w:r>
      <w:r w:rsidR="008D1C76" w:rsidRPr="002328B9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чрез оправомощени от него длъжностни лица,</w:t>
      </w:r>
      <w:r w:rsidR="008D1C76" w:rsidRPr="002328B9">
        <w:rPr>
          <w:rFonts w:ascii="Verdana" w:hAnsi="Verdana"/>
          <w:sz w:val="20"/>
          <w:szCs w:val="20"/>
        </w:rPr>
        <w:t xml:space="preserve"> необходимото според обстоятелствата време да ги прегледа за Несъответствия, като същото не може да надвишава </w:t>
      </w:r>
      <w:r w:rsidR="008D1C76" w:rsidRPr="002328B9">
        <w:rPr>
          <w:rFonts w:ascii="Verdana" w:eastAsia="Times New Roman" w:hAnsi="Verdana"/>
          <w:sz w:val="20"/>
          <w:szCs w:val="20"/>
        </w:rPr>
        <w:t>10 (</w:t>
      </w:r>
      <w:r w:rsidR="008D1C76" w:rsidRPr="002328B9">
        <w:rPr>
          <w:rFonts w:ascii="Verdana" w:eastAsia="Times New Roman" w:hAnsi="Verdana"/>
          <w:i/>
          <w:sz w:val="20"/>
          <w:szCs w:val="20"/>
        </w:rPr>
        <w:t>десет</w:t>
      </w:r>
      <w:r w:rsidR="002328B9">
        <w:rPr>
          <w:rFonts w:ascii="Verdana" w:eastAsia="Times New Roman" w:hAnsi="Verdana"/>
          <w:sz w:val="20"/>
          <w:szCs w:val="20"/>
        </w:rPr>
        <w:t>)</w:t>
      </w:r>
      <w:r w:rsidR="008D1C76" w:rsidRPr="002328B9">
        <w:rPr>
          <w:rFonts w:ascii="Verdana" w:eastAsia="Times New Roman" w:hAnsi="Verdana"/>
          <w:sz w:val="20"/>
          <w:szCs w:val="20"/>
        </w:rPr>
        <w:t xml:space="preserve"> дни</w:t>
      </w:r>
      <w:r w:rsidR="008D1C76" w:rsidRPr="002328B9">
        <w:rPr>
          <w:rFonts w:ascii="Verdana" w:hAnsi="Verdana"/>
          <w:sz w:val="20"/>
          <w:szCs w:val="20"/>
        </w:rPr>
        <w:t>.</w:t>
      </w:r>
      <w:r w:rsidRPr="002328B9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</w:p>
    <w:p w14:paraId="7A6602E3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5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Ако устройствата или част от тях имат недостатъци (дефекти) и/или не са напълно окомплектовани съобразно изискванията на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Техническата спецификация на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и/или е доставено по-малко количество и/или са установени нередовности в техническите им характеристики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ВЪЗЛОЖИТЕЛЯТ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чрез лицата по ал.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4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уведомява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незабавно след установяване на съответното обстоятелство. Уведомлението се извършва в писмен вид с писмо, по електронната поща и/или факс.</w:t>
      </w:r>
    </w:p>
    <w:p w14:paraId="3689B112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6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)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В случаите по ал.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5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е длъжен за своя сметка да отстрани дефекта, като в случай че дефекта не може да бъде отстранен да замени дефектните устройства с нови, съответно да окомплектова техниката и/или да достави липсващото  количество и/или да достави техника с оферираните технически характеристики и/или да отстрани други установени нере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д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овности в </w:t>
      </w:r>
      <w:r w:rsidRPr="0064311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срок до 5 (пет) работни дни, о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т датата на писменото му уведомяване за това.</w:t>
      </w:r>
      <w:r w:rsidRPr="0054044E">
        <w:rPr>
          <w:rFonts w:ascii="Calibri" w:eastAsia="Calibri" w:hAnsi="Calibri" w:cs="Times New Roman"/>
          <w:color w:val="auto"/>
          <w:sz w:val="22"/>
          <w:szCs w:val="22"/>
          <w:lang w:val="en-US" w:eastAsia="en-US" w:bidi="ar-SA"/>
        </w:rPr>
        <w:t xml:space="preserve">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</w:p>
    <w:p w14:paraId="5B5ABF4D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7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По отношение на доставените по реда на ал.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6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устройства се прилагат правилата на ал.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4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-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6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.</w:t>
      </w:r>
    </w:p>
    <w:p w14:paraId="4369DCEA" w14:textId="2EBA981D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ab/>
        <w:t>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8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)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При точно, качествено и отговарящо на изискванията изпълнение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, приемането на доставената на съответния адрес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9F5CB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техника</w:t>
      </w:r>
      <w:r w:rsidR="009F5CB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9F5CB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с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е удостоверява с приемо–предавателен протокол. Протокол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ът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се съставя и подписва от страните в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2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(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два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) оригинални екземпляра. Приемането се извършва от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оправомощени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длъжностни лица.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</w:p>
    <w:p w14:paraId="4F4CE515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9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Когато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е сключил договор/договори за подизпълнение, работата на подизпълнителите се приема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в присъствието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 подизпълнителя.</w:t>
      </w:r>
    </w:p>
    <w:p w14:paraId="53FD3BEE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lastRenderedPageBreak/>
        <w:t>Чл. 1</w:t>
      </w:r>
      <w:r w:rsidR="00795033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2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. (1) 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гарантира качеството и надеждността на доставените от него устройства в рамките на предложения от него гаранционен срок в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П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редложение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то му за изпълнение на поръчката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.</w:t>
      </w:r>
    </w:p>
    <w:p w14:paraId="34F1097B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Verdana"/>
          <w:bCs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(2)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Г</w:t>
      </w:r>
      <w:r w:rsidR="00795033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а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ранционният срок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започва да тече от датата на подписване на </w:t>
      </w:r>
      <w:r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приемо-предавател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н</w:t>
      </w:r>
      <w:r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ия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протокол по чл. 1</w:t>
      </w:r>
      <w:r w:rsidR="00795033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1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, ал. </w:t>
      </w:r>
      <w:r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8</w:t>
      </w:r>
      <w:r w:rsidRPr="0054044E">
        <w:rPr>
          <w:rFonts w:ascii="Verdana" w:eastAsia="Times New Roman" w:hAnsi="Verdana" w:cs="Verdana"/>
          <w:bCs/>
          <w:sz w:val="20"/>
          <w:szCs w:val="20"/>
          <w:lang w:bidi="ar-SA"/>
        </w:rPr>
        <w:t>.</w:t>
      </w:r>
    </w:p>
    <w:p w14:paraId="1E057C5E" w14:textId="77777777" w:rsidR="00FD7C56" w:rsidRPr="0054044E" w:rsidRDefault="00FD7C56" w:rsidP="007D35B9">
      <w:pPr>
        <w:widowControl/>
        <w:spacing w:line="360" w:lineRule="auto"/>
        <w:ind w:firstLine="708"/>
        <w:jc w:val="both"/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</w:pPr>
      <w:r w:rsidRPr="0054044E">
        <w:rPr>
          <w:rFonts w:ascii="Verdana" w:eastAsia="Calibri" w:hAnsi="Verdana" w:cs="Times New Roman"/>
          <w:b/>
          <w:bCs/>
          <w:color w:val="auto"/>
          <w:sz w:val="20"/>
          <w:szCs w:val="20"/>
          <w:lang w:eastAsia="en-US" w:bidi="ar-SA"/>
        </w:rPr>
        <w:t>(3)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 xml:space="preserve"> 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>Гаранционното обслужване включва труд, материални и транспортни разходи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 xml:space="preserve"> и се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извършва на място при </w:t>
      </w:r>
      <w:r w:rsidRPr="0054044E">
        <w:rPr>
          <w:rFonts w:ascii="Verdana" w:eastAsia="Calibri" w:hAnsi="Verdana" w:cs="Times New Roman"/>
          <w:b/>
          <w:bCs/>
          <w:color w:val="auto"/>
          <w:sz w:val="20"/>
          <w:szCs w:val="20"/>
          <w:lang w:val="en-US" w:eastAsia="en-US" w:bidi="ar-SA"/>
        </w:rPr>
        <w:t>ВЪЗЛОЖИТЕЛЯ</w:t>
      </w:r>
      <w:r w:rsidRPr="0054044E">
        <w:rPr>
          <w:rFonts w:ascii="Verdana" w:eastAsia="Calibri" w:hAnsi="Verdana" w:cs="Times New Roman"/>
          <w:b/>
          <w:bCs/>
          <w:color w:val="auto"/>
          <w:sz w:val="20"/>
          <w:szCs w:val="20"/>
          <w:lang w:eastAsia="en-US" w:bidi="ar-SA"/>
        </w:rPr>
        <w:t xml:space="preserve"> 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>на адрес</w:t>
      </w:r>
      <w:r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>а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 xml:space="preserve"> по чл. 3, ал. 4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в работното за администрацията време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. </w:t>
      </w:r>
    </w:p>
    <w:p w14:paraId="5380DCF7" w14:textId="77777777" w:rsidR="00FD7C56" w:rsidRPr="0054044E" w:rsidRDefault="00FD7C56" w:rsidP="007D35B9">
      <w:pPr>
        <w:widowControl/>
        <w:spacing w:line="360" w:lineRule="auto"/>
        <w:ind w:firstLine="708"/>
        <w:jc w:val="both"/>
        <w:rPr>
          <w:rFonts w:ascii="Verdana" w:eastAsia="Times New Roman" w:hAnsi="Verdana" w:cs="Verdana"/>
          <w:bCs/>
          <w:sz w:val="20"/>
          <w:szCs w:val="20"/>
          <w:lang w:bidi="ar-SA"/>
        </w:rPr>
      </w:pPr>
      <w:r w:rsidRPr="0054044E">
        <w:rPr>
          <w:rFonts w:ascii="Verdana" w:eastAsia="Calibri" w:hAnsi="Verdana" w:cs="Times New Roman"/>
          <w:b/>
          <w:bCs/>
          <w:color w:val="auto"/>
          <w:sz w:val="20"/>
          <w:szCs w:val="20"/>
          <w:lang w:eastAsia="en-US" w:bidi="ar-SA"/>
        </w:rPr>
        <w:t>(4)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 xml:space="preserve"> </w:t>
      </w:r>
      <w:r w:rsidRPr="0054044E">
        <w:rPr>
          <w:rFonts w:ascii="Verdana" w:eastAsia="Calibri" w:hAnsi="Verdana" w:cs="Times New Roman"/>
          <w:b/>
          <w:bCs/>
          <w:color w:val="auto"/>
          <w:sz w:val="20"/>
          <w:szCs w:val="20"/>
          <w:lang w:val="en-US" w:eastAsia="en-US" w:bidi="ar-SA"/>
        </w:rPr>
        <w:t>ИЗПЪЛНИТЕЛЯТ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 xml:space="preserve">е длъжен да 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>осигури център за приемане на заявки за проблеми чрез електронната поща, факс и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>/или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телефон.</w:t>
      </w:r>
    </w:p>
    <w:p w14:paraId="11A9E020" w14:textId="77777777" w:rsidR="00FD7C56" w:rsidRPr="00BB5EFA" w:rsidRDefault="00FD7C56" w:rsidP="007D35B9">
      <w:pPr>
        <w:widowControl/>
        <w:spacing w:line="360" w:lineRule="auto"/>
        <w:ind w:firstLine="720"/>
        <w:jc w:val="both"/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</w:pPr>
      <w:r w:rsidRPr="0054044E">
        <w:rPr>
          <w:rFonts w:ascii="Verdana" w:eastAsia="Times New Roman" w:hAnsi="Verdana" w:cs="Verdana"/>
          <w:b/>
          <w:bCs/>
          <w:sz w:val="20"/>
          <w:szCs w:val="20"/>
          <w:lang w:bidi="ar-SA"/>
        </w:rPr>
        <w:t xml:space="preserve">(5) </w:t>
      </w:r>
      <w:r w:rsidRPr="0054044E">
        <w:rPr>
          <w:rFonts w:ascii="Verdana" w:eastAsia="Times New Roman" w:hAnsi="Verdana" w:cs="Verdana"/>
          <w:bCs/>
          <w:sz w:val="20"/>
          <w:szCs w:val="20"/>
          <w:lang w:bidi="ar-SA"/>
        </w:rPr>
        <w:t xml:space="preserve">В случай че в гаранционния срок 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се констатира несъответствие и/или дефект и/или повреда и/или друг проблем,</w:t>
      </w:r>
      <w:r w:rsidRPr="0054044E">
        <w:rPr>
          <w:rFonts w:ascii="Calibri" w:eastAsia="Calibri" w:hAnsi="Calibri" w:cs="Times New Roman"/>
          <w:color w:val="auto"/>
          <w:sz w:val="22"/>
          <w:szCs w:val="22"/>
          <w:lang w:val="en-US" w:eastAsia="en-US" w:bidi="ar-SA"/>
        </w:rPr>
        <w:t xml:space="preserve">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ВЪЗЛОЖИТЕЛЯТ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уведомява 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ИЗПЪЛНИТЕЛЯ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. Заявката за проблема се извършва по реда, посочен в ал. 4.</w:t>
      </w:r>
      <w:r w:rsidR="00BB5EFA" w:rsidRPr="00BB5EFA">
        <w:rPr>
          <w:rFonts w:ascii="Times New Roman" w:eastAsia="Times New Roman" w:hAnsi="Times New Roman"/>
        </w:rPr>
        <w:t xml:space="preserve"> </w:t>
      </w:r>
      <w:r w:rsidR="00BB5EFA" w:rsidRPr="00BB5EFA">
        <w:rPr>
          <w:rFonts w:ascii="Verdana" w:eastAsia="Times New Roman" w:hAnsi="Verdana"/>
          <w:sz w:val="20"/>
          <w:szCs w:val="20"/>
        </w:rPr>
        <w:t>Изпълнителят се задължава при извършване на гаранционното обслужване да влага само оригинални резервни части, материали и консумативи.</w:t>
      </w:r>
    </w:p>
    <w:p w14:paraId="3D07F0C9" w14:textId="77777777" w:rsidR="00FD7C56" w:rsidRPr="0054044E" w:rsidRDefault="00FD7C56" w:rsidP="007D35B9">
      <w:pPr>
        <w:widowControl/>
        <w:spacing w:line="360" w:lineRule="auto"/>
        <w:ind w:firstLine="708"/>
        <w:jc w:val="both"/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</w:pPr>
      <w:r w:rsidRPr="0054044E">
        <w:rPr>
          <w:rFonts w:ascii="Verdana" w:eastAsia="Calibri" w:hAnsi="Verdana" w:cs="Times New Roman"/>
          <w:b/>
          <w:bCs/>
          <w:color w:val="auto"/>
          <w:sz w:val="20"/>
          <w:szCs w:val="20"/>
          <w:lang w:eastAsia="en-US" w:bidi="ar-SA"/>
        </w:rPr>
        <w:t>(6)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 xml:space="preserve"> 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>Време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>то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за реакция на място след подаване на сигнал за повредена техника 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>е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максимум 4 ч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>аса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в рамките на работния ден; ако сигналът е подаден след 13:30 часа – до 10:00 часа на следващия работен ден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>.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</w:t>
      </w:r>
    </w:p>
    <w:p w14:paraId="74AD1B98" w14:textId="77777777" w:rsidR="00FD7C56" w:rsidRPr="0054044E" w:rsidRDefault="00FD7C56" w:rsidP="007D35B9">
      <w:pPr>
        <w:widowControl/>
        <w:spacing w:line="360" w:lineRule="auto"/>
        <w:ind w:firstLine="708"/>
        <w:jc w:val="both"/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</w:pPr>
      <w:r w:rsidRPr="0054044E">
        <w:rPr>
          <w:rFonts w:ascii="Verdana" w:eastAsia="Calibri" w:hAnsi="Verdana" w:cs="Times New Roman"/>
          <w:b/>
          <w:bCs/>
          <w:color w:val="auto"/>
          <w:sz w:val="20"/>
          <w:szCs w:val="20"/>
          <w:lang w:eastAsia="en-US" w:bidi="ar-SA"/>
        </w:rPr>
        <w:t>(7)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 xml:space="preserve"> 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>Време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>то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за отстраняване на повредата 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>е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до 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>4 (четири)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работни дни след реакция. В случай, че повредата не може да се отстрани в този срок, </w:t>
      </w:r>
      <w:r w:rsidRPr="0054044E">
        <w:rPr>
          <w:rFonts w:ascii="Verdana" w:eastAsia="Calibri" w:hAnsi="Verdana" w:cs="Times New Roman"/>
          <w:b/>
          <w:bCs/>
          <w:color w:val="auto"/>
          <w:sz w:val="20"/>
          <w:szCs w:val="20"/>
          <w:lang w:val="en-US" w:eastAsia="en-US" w:bidi="ar-SA"/>
        </w:rPr>
        <w:t>ИЗПЪЛНИТЕЛЯТ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осигурява равностойна оборотна техника за времето на ремонта.</w:t>
      </w:r>
      <w:r w:rsidRPr="0054044E">
        <w:rPr>
          <w:rFonts w:ascii="Verdana" w:eastAsia="Calibri" w:hAnsi="Verdana" w:cs="Times New Roman"/>
          <w:bCs/>
          <w:color w:val="auto"/>
          <w:sz w:val="20"/>
          <w:szCs w:val="20"/>
          <w:lang w:eastAsia="en-US" w:bidi="ar-SA"/>
        </w:rPr>
        <w:t xml:space="preserve"> Оборотното оборудване трябва да е с параметри, гарантиращи същата като на ремонтираното оборудване функционалност и производителност.</w:t>
      </w:r>
    </w:p>
    <w:p w14:paraId="5268D709" w14:textId="60851D11" w:rsidR="00FD7C56" w:rsidRPr="0054044E" w:rsidRDefault="00FD7C56" w:rsidP="00F2202E">
      <w:pPr>
        <w:widowControl/>
        <w:spacing w:line="360" w:lineRule="auto"/>
        <w:ind w:firstLine="708"/>
        <w:jc w:val="both"/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</w:pPr>
      <w:r w:rsidRPr="0064311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(8)</w:t>
      </w:r>
      <w:r w:rsidR="00846D79" w:rsidRPr="0064311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 xml:space="preserve"> </w:t>
      </w:r>
      <w:r w:rsidRPr="0064311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ИЗПЪЛНИТЕЛЯТ</w:t>
      </w:r>
      <w:r w:rsidRPr="0064311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е длъжен да замени цялото устройство с ново, ако недостатъкът го прави негодно за използване по предназначението му. В този случай продължава да тече гаранционния срок за съответното заменено устройство, считано от датата на приемането му с приемо-предавателен протокол по чл. </w:t>
      </w:r>
      <w:r w:rsidR="00586F53" w:rsidRPr="0064311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11</w:t>
      </w:r>
      <w:r w:rsidRPr="0064311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>, ал. 8.</w:t>
      </w:r>
      <w:r w:rsidRPr="0054044E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</w:p>
    <w:p w14:paraId="1B0E53E1" w14:textId="77777777" w:rsidR="00FD7C56" w:rsidRPr="0054044E" w:rsidRDefault="00FD7C56" w:rsidP="007D35B9">
      <w:pPr>
        <w:widowControl/>
        <w:spacing w:line="360" w:lineRule="auto"/>
        <w:ind w:firstLine="708"/>
        <w:jc w:val="both"/>
        <w:rPr>
          <w:rFonts w:ascii="Verdana" w:eastAsia="Calibri" w:hAnsi="Verdana" w:cs="Times New Roman"/>
          <w:color w:val="auto"/>
          <w:sz w:val="20"/>
          <w:szCs w:val="20"/>
          <w:highlight w:val="green"/>
          <w:lang w:eastAsia="en-US" w:bidi="ar-SA"/>
        </w:rPr>
      </w:pPr>
      <w:r w:rsidRPr="0054044E">
        <w:rPr>
          <w:rFonts w:ascii="Verdana" w:eastAsia="Calibri" w:hAnsi="Verdana" w:cs="Times New Roman"/>
          <w:b/>
          <w:color w:val="auto"/>
          <w:sz w:val="20"/>
          <w:szCs w:val="20"/>
          <w:highlight w:val="green"/>
          <w:lang w:eastAsia="en-US" w:bidi="ar-SA"/>
        </w:rPr>
        <w:t xml:space="preserve"> </w:t>
      </w:r>
    </w:p>
    <w:p w14:paraId="0FB4AFE4" w14:textId="77777777" w:rsidR="00FD7C56" w:rsidRDefault="00FD7C56" w:rsidP="007D35B9">
      <w:pPr>
        <w:widowControl/>
        <w:spacing w:line="360" w:lineRule="auto"/>
        <w:ind w:firstLine="708"/>
        <w:jc w:val="center"/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</w:pPr>
      <w:r w:rsidRPr="00586F53">
        <w:rPr>
          <w:rFonts w:ascii="Verdana" w:eastAsia="Times New Roman" w:hAnsi="Verdana" w:cs="Times New Roman"/>
          <w:b/>
          <w:color w:val="auto"/>
          <w:sz w:val="20"/>
          <w:szCs w:val="20"/>
          <w:lang w:val="en-US" w:bidi="ar-SA"/>
        </w:rPr>
        <w:t>V</w:t>
      </w:r>
      <w:r w:rsidRPr="00586F53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ІІ. НЕУСТОЙКИ</w:t>
      </w:r>
    </w:p>
    <w:p w14:paraId="21CC6671" w14:textId="77777777" w:rsidR="00FD7C56" w:rsidRPr="003503E6" w:rsidRDefault="00FD7C56" w:rsidP="007D35B9">
      <w:pPr>
        <w:widowControl/>
        <w:spacing w:line="360" w:lineRule="auto"/>
        <w:ind w:firstLine="708"/>
        <w:jc w:val="center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</w:p>
    <w:p w14:paraId="3982C1C3" w14:textId="77232FB1" w:rsidR="00795033" w:rsidRPr="003503E6" w:rsidRDefault="00FD7C56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3503E6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Чл. 1</w:t>
      </w:r>
      <w:r w:rsidR="00795033" w:rsidRPr="003503E6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3</w:t>
      </w:r>
      <w:r w:rsidRPr="003503E6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. (1)</w:t>
      </w:r>
      <w:r w:rsidRPr="003503E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="00795033" w:rsidRPr="003503E6">
        <w:rPr>
          <w:rFonts w:ascii="Verdana" w:eastAsia="Times New Roman" w:hAnsi="Verdana"/>
          <w:sz w:val="20"/>
          <w:szCs w:val="20"/>
        </w:rPr>
        <w:t xml:space="preserve">При забавено изпълнение на задължения по </w:t>
      </w:r>
      <w:r w:rsidR="001F63A1" w:rsidRPr="003503E6">
        <w:rPr>
          <w:rFonts w:ascii="Verdana" w:eastAsia="Times New Roman" w:hAnsi="Verdana"/>
          <w:sz w:val="20"/>
          <w:szCs w:val="20"/>
        </w:rPr>
        <w:t>д</w:t>
      </w:r>
      <w:r w:rsidR="00795033" w:rsidRPr="003503E6">
        <w:rPr>
          <w:rFonts w:ascii="Verdana" w:eastAsia="Times New Roman" w:hAnsi="Verdana"/>
          <w:sz w:val="20"/>
          <w:szCs w:val="20"/>
        </w:rPr>
        <w:t xml:space="preserve">оговора от страна на </w:t>
      </w:r>
      <w:r w:rsidR="001F63A1" w:rsidRPr="003503E6">
        <w:rPr>
          <w:rFonts w:ascii="Verdana" w:eastAsia="Calibri" w:hAnsi="Verdana" w:cs="Times New Roman"/>
          <w:b/>
          <w:bCs/>
          <w:color w:val="auto"/>
          <w:sz w:val="20"/>
          <w:szCs w:val="20"/>
          <w:lang w:val="en-US" w:eastAsia="en-US" w:bidi="ar-SA"/>
        </w:rPr>
        <w:t>ИЗПЪЛНИТЕЛЯ</w:t>
      </w:r>
      <w:r w:rsidR="001F63A1" w:rsidRPr="003503E6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</w:t>
      </w:r>
      <w:r w:rsidR="00795033" w:rsidRPr="003503E6">
        <w:rPr>
          <w:rFonts w:ascii="Verdana" w:eastAsia="Times New Roman" w:hAnsi="Verdana"/>
          <w:sz w:val="20"/>
          <w:szCs w:val="20"/>
        </w:rPr>
        <w:t xml:space="preserve">в нарушение на уговорените в този </w:t>
      </w:r>
      <w:r w:rsidR="00E61270" w:rsidRPr="003503E6">
        <w:rPr>
          <w:rFonts w:ascii="Verdana" w:eastAsia="Times New Roman" w:hAnsi="Verdana"/>
          <w:sz w:val="20"/>
          <w:szCs w:val="20"/>
        </w:rPr>
        <w:t>д</w:t>
      </w:r>
      <w:r w:rsidR="00795033" w:rsidRPr="003503E6">
        <w:rPr>
          <w:rFonts w:ascii="Verdana" w:eastAsia="Times New Roman" w:hAnsi="Verdana"/>
          <w:sz w:val="20"/>
          <w:szCs w:val="20"/>
        </w:rPr>
        <w:t xml:space="preserve">оговор срокове, същият заплаща на Възложителя неустойка в размер на </w:t>
      </w:r>
      <w:r w:rsidR="00E61270" w:rsidRPr="003503E6">
        <w:rPr>
          <w:rFonts w:ascii="Verdana" w:eastAsia="Times New Roman" w:hAnsi="Verdana"/>
          <w:sz w:val="20"/>
          <w:szCs w:val="20"/>
        </w:rPr>
        <w:t>0.1 на сто</w:t>
      </w:r>
      <w:r w:rsidR="00795033" w:rsidRPr="003503E6">
        <w:rPr>
          <w:rFonts w:ascii="Verdana" w:eastAsia="Times New Roman" w:hAnsi="Verdana"/>
          <w:sz w:val="20"/>
          <w:szCs w:val="20"/>
        </w:rPr>
        <w:t xml:space="preserve"> от сумата по </w:t>
      </w:r>
      <w:r w:rsidR="00E61270" w:rsidRPr="003503E6">
        <w:rPr>
          <w:rFonts w:ascii="Verdana" w:eastAsia="Times New Roman" w:hAnsi="Verdana"/>
          <w:sz w:val="20"/>
          <w:szCs w:val="20"/>
        </w:rPr>
        <w:t xml:space="preserve">чл.2, ал.1 </w:t>
      </w:r>
      <w:r w:rsidR="00586F53">
        <w:rPr>
          <w:rFonts w:ascii="Verdana" w:eastAsia="Times New Roman" w:hAnsi="Verdana"/>
          <w:sz w:val="20"/>
          <w:szCs w:val="20"/>
        </w:rPr>
        <w:t xml:space="preserve">с ДДС, </w:t>
      </w:r>
      <w:r w:rsidR="00795033" w:rsidRPr="003503E6">
        <w:rPr>
          <w:rFonts w:ascii="Verdana" w:eastAsia="Times New Roman" w:hAnsi="Verdana"/>
          <w:sz w:val="20"/>
          <w:szCs w:val="20"/>
        </w:rPr>
        <w:t xml:space="preserve">за всеки просрочен ден, но не повече от </w:t>
      </w:r>
      <w:r w:rsidR="00E61270" w:rsidRPr="003503E6">
        <w:rPr>
          <w:rFonts w:ascii="Verdana" w:eastAsia="Times New Roman" w:hAnsi="Verdana"/>
          <w:sz w:val="20"/>
          <w:szCs w:val="20"/>
        </w:rPr>
        <w:t>5 на сто</w:t>
      </w:r>
      <w:r w:rsidR="00795033" w:rsidRPr="003503E6">
        <w:rPr>
          <w:rFonts w:ascii="Verdana" w:eastAsia="Times New Roman" w:hAnsi="Verdana"/>
          <w:sz w:val="20"/>
          <w:szCs w:val="20"/>
        </w:rPr>
        <w:t xml:space="preserve"> </w:t>
      </w:r>
      <w:r w:rsidR="00E64CF9" w:rsidRPr="003503E6">
        <w:rPr>
          <w:rFonts w:ascii="Verdana" w:eastAsia="Times New Roman" w:hAnsi="Verdana"/>
          <w:sz w:val="20"/>
          <w:szCs w:val="20"/>
        </w:rPr>
        <w:t>общо.</w:t>
      </w:r>
    </w:p>
    <w:p w14:paraId="68501EF8" w14:textId="54B9953C" w:rsidR="00795033" w:rsidRPr="003503E6" w:rsidRDefault="00795033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3503E6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(2)</w:t>
      </w:r>
      <w:r w:rsidR="00E64CF9" w:rsidRPr="003503E6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</w:t>
      </w:r>
      <w:r w:rsidRPr="003503E6">
        <w:rPr>
          <w:rFonts w:ascii="Verdana" w:eastAsia="Times New Roman" w:hAnsi="Verdana"/>
          <w:sz w:val="20"/>
          <w:szCs w:val="20"/>
        </w:rPr>
        <w:t xml:space="preserve">При забава на </w:t>
      </w:r>
      <w:r w:rsidR="001F63A1" w:rsidRPr="003503E6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</w:t>
      </w:r>
      <w:r w:rsidR="001F63A1" w:rsidRPr="003503E6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  <w:r w:rsidRPr="003503E6">
        <w:rPr>
          <w:rFonts w:ascii="Verdana" w:eastAsia="Times New Roman" w:hAnsi="Verdana"/>
          <w:sz w:val="20"/>
          <w:szCs w:val="20"/>
        </w:rPr>
        <w:t>за изпълнение на</w:t>
      </w:r>
      <w:r w:rsidR="001F63A1" w:rsidRPr="003503E6">
        <w:rPr>
          <w:rFonts w:ascii="Verdana" w:eastAsia="Times New Roman" w:hAnsi="Verdana"/>
          <w:sz w:val="20"/>
          <w:szCs w:val="20"/>
        </w:rPr>
        <w:t xml:space="preserve"> задълженията му за плащане по д</w:t>
      </w:r>
      <w:r w:rsidRPr="003503E6">
        <w:rPr>
          <w:rFonts w:ascii="Verdana" w:eastAsia="Times New Roman" w:hAnsi="Verdana"/>
          <w:sz w:val="20"/>
          <w:szCs w:val="20"/>
        </w:rPr>
        <w:t xml:space="preserve">оговора, същият заплаща на </w:t>
      </w:r>
      <w:r w:rsidR="001F63A1" w:rsidRPr="003503E6">
        <w:rPr>
          <w:rFonts w:ascii="Verdana" w:eastAsia="Calibri" w:hAnsi="Verdana" w:cs="Times New Roman"/>
          <w:b/>
          <w:bCs/>
          <w:color w:val="auto"/>
          <w:sz w:val="20"/>
          <w:szCs w:val="20"/>
          <w:lang w:val="en-US" w:eastAsia="en-US" w:bidi="ar-SA"/>
        </w:rPr>
        <w:t>ИЗПЪЛНИТЕЛЯ</w:t>
      </w:r>
      <w:r w:rsidR="001F63A1" w:rsidRPr="003503E6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</w:t>
      </w:r>
      <w:r w:rsidRPr="003503E6">
        <w:rPr>
          <w:rFonts w:ascii="Verdana" w:eastAsia="Times New Roman" w:hAnsi="Verdana"/>
          <w:sz w:val="20"/>
          <w:szCs w:val="20"/>
        </w:rPr>
        <w:t xml:space="preserve">неустойка в размер на </w:t>
      </w:r>
      <w:r w:rsidR="00ED0766" w:rsidRPr="003503E6">
        <w:rPr>
          <w:rFonts w:ascii="Verdana" w:eastAsia="Times New Roman" w:hAnsi="Verdana"/>
          <w:sz w:val="20"/>
          <w:szCs w:val="20"/>
        </w:rPr>
        <w:t xml:space="preserve">0.1 на сто </w:t>
      </w:r>
      <w:r w:rsidRPr="003503E6">
        <w:rPr>
          <w:rFonts w:ascii="Verdana" w:eastAsia="Times New Roman" w:hAnsi="Verdana"/>
          <w:sz w:val="20"/>
          <w:szCs w:val="20"/>
        </w:rPr>
        <w:t xml:space="preserve">от дължимата сума </w:t>
      </w:r>
      <w:r w:rsidR="00586F53">
        <w:rPr>
          <w:rFonts w:ascii="Verdana" w:eastAsia="Times New Roman" w:hAnsi="Verdana"/>
          <w:sz w:val="20"/>
          <w:szCs w:val="20"/>
        </w:rPr>
        <w:t xml:space="preserve">с ДДС </w:t>
      </w:r>
      <w:r w:rsidRPr="003503E6">
        <w:rPr>
          <w:rFonts w:ascii="Verdana" w:eastAsia="Times New Roman" w:hAnsi="Verdana"/>
          <w:sz w:val="20"/>
          <w:szCs w:val="20"/>
        </w:rPr>
        <w:t xml:space="preserve">за всеки просрочен ден, но не повече от </w:t>
      </w:r>
      <w:r w:rsidR="00ED0766" w:rsidRPr="003503E6">
        <w:rPr>
          <w:rFonts w:ascii="Verdana" w:eastAsia="Times New Roman" w:hAnsi="Verdana"/>
          <w:sz w:val="20"/>
          <w:szCs w:val="20"/>
        </w:rPr>
        <w:t xml:space="preserve">5 на сто </w:t>
      </w:r>
      <w:r w:rsidRPr="003503E6">
        <w:rPr>
          <w:rFonts w:ascii="Verdana" w:eastAsia="Times New Roman" w:hAnsi="Verdana"/>
          <w:sz w:val="20"/>
          <w:szCs w:val="20"/>
        </w:rPr>
        <w:t>от размера на забавеното плащане.</w:t>
      </w:r>
    </w:p>
    <w:p w14:paraId="64C0F4B8" w14:textId="47833047" w:rsidR="00ED0766" w:rsidRPr="003503E6" w:rsidRDefault="00ED0766" w:rsidP="007D35B9">
      <w:pPr>
        <w:widowControl/>
        <w:spacing w:line="360" w:lineRule="auto"/>
        <w:ind w:firstLine="720"/>
        <w:jc w:val="both"/>
        <w:rPr>
          <w:rFonts w:ascii="Verdana" w:eastAsia="Times New Roman" w:hAnsi="Verdana"/>
          <w:sz w:val="20"/>
          <w:szCs w:val="20"/>
        </w:rPr>
      </w:pPr>
      <w:r w:rsidRPr="003503E6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lastRenderedPageBreak/>
        <w:t>(3)</w:t>
      </w:r>
      <w:r w:rsidRPr="003503E6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3503E6">
        <w:rPr>
          <w:rFonts w:ascii="Verdana" w:eastAsia="Times New Roman" w:hAnsi="Verdana"/>
          <w:sz w:val="20"/>
          <w:szCs w:val="20"/>
        </w:rPr>
        <w:t xml:space="preserve">При системно (три и повече пъти) неизпълнение на задълженията за сервизно обслужване и/или гаранционни ремонти в срока на гаранцията, </w:t>
      </w:r>
      <w:r w:rsidR="001F63A1" w:rsidRPr="003503E6">
        <w:rPr>
          <w:rFonts w:ascii="Verdana" w:eastAsia="Calibri" w:hAnsi="Verdana" w:cs="Times New Roman"/>
          <w:b/>
          <w:bCs/>
          <w:color w:val="auto"/>
          <w:sz w:val="20"/>
          <w:szCs w:val="20"/>
          <w:lang w:val="en-US" w:eastAsia="en-US" w:bidi="ar-SA"/>
        </w:rPr>
        <w:t>ИЗПЪЛНИТЕЛЯТ</w:t>
      </w:r>
      <w:r w:rsidR="001F63A1" w:rsidRPr="003503E6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</w:t>
      </w:r>
      <w:r w:rsidRPr="003503E6">
        <w:rPr>
          <w:rFonts w:ascii="Verdana" w:eastAsia="Times New Roman" w:hAnsi="Verdana"/>
          <w:sz w:val="20"/>
          <w:szCs w:val="20"/>
        </w:rPr>
        <w:t xml:space="preserve">дължи на </w:t>
      </w:r>
      <w:r w:rsidR="001F63A1" w:rsidRPr="001C3954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</w:t>
      </w:r>
      <w:r w:rsidRPr="001C3954">
        <w:rPr>
          <w:rFonts w:ascii="Verdana" w:eastAsia="Times New Roman" w:hAnsi="Verdana"/>
          <w:sz w:val="20"/>
          <w:szCs w:val="20"/>
        </w:rPr>
        <w:t xml:space="preserve">, неустойка </w:t>
      </w:r>
      <w:r w:rsidR="001C3954" w:rsidRPr="001C3954">
        <w:rPr>
          <w:rFonts w:ascii="Verdana" w:eastAsia="Times New Roman" w:hAnsi="Verdana"/>
          <w:sz w:val="20"/>
          <w:szCs w:val="20"/>
        </w:rPr>
        <w:t>в размер на 0.1 на сто от сумата</w:t>
      </w:r>
      <w:r w:rsidR="001C3954" w:rsidRPr="003503E6">
        <w:rPr>
          <w:rFonts w:ascii="Verdana" w:eastAsia="Times New Roman" w:hAnsi="Verdana"/>
          <w:sz w:val="20"/>
          <w:szCs w:val="20"/>
        </w:rPr>
        <w:t xml:space="preserve"> по чл.2, ал.1</w:t>
      </w:r>
      <w:r w:rsidR="00586F53">
        <w:rPr>
          <w:rFonts w:ascii="Verdana" w:eastAsia="Times New Roman" w:hAnsi="Verdana"/>
          <w:sz w:val="20"/>
          <w:szCs w:val="20"/>
        </w:rPr>
        <w:t xml:space="preserve"> с ДДС</w:t>
      </w:r>
      <w:r w:rsidRPr="003503E6">
        <w:rPr>
          <w:rFonts w:ascii="Verdana" w:eastAsia="Times New Roman" w:hAnsi="Verdana"/>
          <w:sz w:val="20"/>
          <w:szCs w:val="20"/>
        </w:rPr>
        <w:t xml:space="preserve">. </w:t>
      </w:r>
    </w:p>
    <w:p w14:paraId="597934DF" w14:textId="6D52826B" w:rsidR="00ED0766" w:rsidRPr="003503E6" w:rsidRDefault="00ED0766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503E6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(4) </w:t>
      </w:r>
      <w:r w:rsidRPr="003503E6">
        <w:rPr>
          <w:rFonts w:ascii="Verdana" w:eastAsia="Times New Roman" w:hAnsi="Verdana"/>
          <w:sz w:val="20"/>
          <w:szCs w:val="20"/>
        </w:rPr>
        <w:t xml:space="preserve">При пълно неизпълнение на задълженията за сервизно обслужване и/или гаранционни ремонти в срока на гаранцията, </w:t>
      </w:r>
      <w:r w:rsidR="001F63A1" w:rsidRPr="003503E6">
        <w:rPr>
          <w:rFonts w:ascii="Verdana" w:eastAsia="Calibri" w:hAnsi="Verdana" w:cs="Times New Roman"/>
          <w:b/>
          <w:bCs/>
          <w:color w:val="auto"/>
          <w:sz w:val="20"/>
          <w:szCs w:val="20"/>
          <w:lang w:val="en-US" w:eastAsia="en-US" w:bidi="ar-SA"/>
        </w:rPr>
        <w:t>ИЗПЪЛНИТЕЛЯТ</w:t>
      </w:r>
      <w:r w:rsidR="001F63A1" w:rsidRPr="003503E6">
        <w:rPr>
          <w:rFonts w:ascii="Verdana" w:eastAsia="Calibri" w:hAnsi="Verdana" w:cs="Times New Roman"/>
          <w:bCs/>
          <w:color w:val="auto"/>
          <w:sz w:val="20"/>
          <w:szCs w:val="20"/>
          <w:lang w:val="en-US" w:eastAsia="en-US" w:bidi="ar-SA"/>
        </w:rPr>
        <w:t xml:space="preserve"> </w:t>
      </w:r>
      <w:r w:rsidRPr="003503E6">
        <w:rPr>
          <w:rFonts w:ascii="Verdana" w:eastAsia="Times New Roman" w:hAnsi="Verdana"/>
          <w:sz w:val="20"/>
          <w:szCs w:val="20"/>
        </w:rPr>
        <w:t xml:space="preserve">дължи на </w:t>
      </w:r>
      <w:r w:rsidR="001F63A1" w:rsidRPr="003503E6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</w:t>
      </w:r>
      <w:r w:rsidR="001F63A1" w:rsidRPr="003503E6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  <w:r w:rsidRPr="003503E6">
        <w:rPr>
          <w:rFonts w:ascii="Verdana" w:eastAsia="Times New Roman" w:hAnsi="Verdana"/>
          <w:sz w:val="20"/>
          <w:szCs w:val="20"/>
        </w:rPr>
        <w:t xml:space="preserve">неустойка в размер на </w:t>
      </w:r>
      <w:r w:rsidR="00362C0D">
        <w:rPr>
          <w:rFonts w:ascii="Verdana" w:eastAsia="Times New Roman" w:hAnsi="Verdana"/>
          <w:sz w:val="20"/>
          <w:szCs w:val="20"/>
        </w:rPr>
        <w:t>гаранцията по чл.10, ал.1, т</w:t>
      </w:r>
      <w:r w:rsidR="00362C0D" w:rsidRPr="00362C0D">
        <w:rPr>
          <w:rFonts w:ascii="Verdana" w:eastAsia="Times New Roman" w:hAnsi="Verdana"/>
          <w:sz w:val="20"/>
          <w:szCs w:val="20"/>
        </w:rPr>
        <w:t>.2</w:t>
      </w:r>
      <w:r w:rsidRPr="00362C0D">
        <w:rPr>
          <w:rFonts w:ascii="Verdana" w:eastAsia="Times New Roman" w:hAnsi="Verdana"/>
          <w:sz w:val="20"/>
          <w:szCs w:val="20"/>
        </w:rPr>
        <w:t>.</w:t>
      </w:r>
      <w:r w:rsidRPr="003503E6">
        <w:rPr>
          <w:rFonts w:ascii="Verdana" w:eastAsia="Times New Roman" w:hAnsi="Verdana"/>
          <w:sz w:val="20"/>
          <w:szCs w:val="20"/>
        </w:rPr>
        <w:t xml:space="preserve"> </w:t>
      </w:r>
    </w:p>
    <w:p w14:paraId="19EE3CC9" w14:textId="77777777" w:rsidR="001F63A1" w:rsidRPr="003503E6" w:rsidRDefault="001F63A1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3503E6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(5) </w:t>
      </w:r>
      <w:r w:rsidRPr="003503E6">
        <w:rPr>
          <w:rFonts w:ascii="Verdana" w:eastAsia="Times New Roman" w:hAnsi="Verdana"/>
          <w:sz w:val="20"/>
          <w:szCs w:val="20"/>
        </w:rPr>
        <w:t xml:space="preserve"> </w:t>
      </w:r>
      <w:r w:rsidRPr="003503E6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ВЪЗЛОЖИТЕЛЯТ</w:t>
      </w:r>
      <w:r w:rsidRPr="003503E6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  <w:r w:rsidRPr="003503E6">
        <w:rPr>
          <w:rFonts w:ascii="Verdana" w:eastAsia="Times New Roman" w:hAnsi="Verdana"/>
          <w:sz w:val="20"/>
          <w:szCs w:val="20"/>
        </w:rPr>
        <w:t xml:space="preserve">може да претендира обезщетение за нанесени вреди и пропуснати ползи по общия ред, независимо от начислените неустойки и независимо от усвояването на гаранцията за изпълнение, като </w:t>
      </w:r>
      <w:r w:rsidR="003503E6" w:rsidRPr="003503E6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ВЪЗЛОЖИТЕЛЯТ</w:t>
      </w:r>
      <w:r w:rsidR="003503E6" w:rsidRPr="003503E6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  <w:r w:rsidRPr="003503E6">
        <w:rPr>
          <w:rFonts w:ascii="Verdana" w:eastAsia="Times New Roman" w:hAnsi="Verdana"/>
          <w:sz w:val="20"/>
          <w:szCs w:val="20"/>
        </w:rPr>
        <w:t>има право да усвои съответните суми по настоящия член от предоставените гаранции.</w:t>
      </w:r>
    </w:p>
    <w:p w14:paraId="639EA277" w14:textId="77777777" w:rsidR="001F63A1" w:rsidRPr="00FB799A" w:rsidRDefault="001F63A1" w:rsidP="007D35B9">
      <w:pPr>
        <w:widowControl/>
        <w:spacing w:line="360" w:lineRule="auto"/>
        <w:ind w:firstLine="720"/>
        <w:jc w:val="both"/>
        <w:rPr>
          <w:rFonts w:ascii="Verdana" w:eastAsia="Times New Roman" w:hAnsi="Verdana"/>
          <w:sz w:val="20"/>
          <w:szCs w:val="20"/>
        </w:rPr>
      </w:pPr>
      <w:r w:rsidRPr="00FB799A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(6) </w:t>
      </w:r>
      <w:r w:rsidRPr="00FB799A">
        <w:rPr>
          <w:rFonts w:ascii="Verdana" w:eastAsia="Times New Roman" w:hAnsi="Verdana"/>
          <w:sz w:val="20"/>
          <w:szCs w:val="20"/>
        </w:rPr>
        <w:t xml:space="preserve">Неустойките се заплащат незабавно, при поискване от </w:t>
      </w:r>
      <w:r w:rsidR="003503E6" w:rsidRPr="00FB799A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</w:t>
      </w:r>
      <w:r w:rsidRPr="00FB799A">
        <w:rPr>
          <w:rFonts w:ascii="Verdana" w:eastAsia="Times New Roman" w:hAnsi="Verdana"/>
          <w:sz w:val="20"/>
          <w:szCs w:val="20"/>
        </w:rPr>
        <w:t xml:space="preserve">, по следната банкова сметка </w:t>
      </w:r>
      <w:r w:rsidR="00FB799A" w:rsidRPr="00FB799A">
        <w:rPr>
          <w:rFonts w:ascii="Verdana" w:eastAsia="Times New Roman" w:hAnsi="Verdana" w:cs="Times New Roman"/>
          <w:bCs/>
          <w:color w:val="auto"/>
          <w:sz w:val="20"/>
          <w:szCs w:val="20"/>
          <w:lang w:val="ru-RU" w:bidi="ar-SA"/>
        </w:rPr>
        <w:t xml:space="preserve">БНБ – Централно управление, </w:t>
      </w:r>
      <w:r w:rsidR="003503E6" w:rsidRPr="00FB799A">
        <w:rPr>
          <w:rFonts w:ascii="Verdana" w:hAnsi="Verdana"/>
          <w:sz w:val="20"/>
          <w:szCs w:val="20"/>
        </w:rPr>
        <w:t>IBAN: BG79 BNBG 9661 3000 1026 01</w:t>
      </w:r>
      <w:r w:rsidR="00FB799A" w:rsidRPr="00FB799A">
        <w:rPr>
          <w:rFonts w:ascii="Verdana" w:hAnsi="Verdana"/>
          <w:sz w:val="20"/>
          <w:szCs w:val="20"/>
        </w:rPr>
        <w:t xml:space="preserve">, </w:t>
      </w:r>
      <w:r w:rsidR="00FB799A" w:rsidRPr="00FB799A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BIC кода на БНБ за плащания в лева е BNBGBGSD</w:t>
      </w:r>
      <w:r w:rsidR="00FB799A" w:rsidRPr="00FB799A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.</w:t>
      </w:r>
      <w:r w:rsidRPr="00FB799A">
        <w:rPr>
          <w:rFonts w:ascii="Verdana" w:eastAsia="Times New Roman" w:hAnsi="Verdana"/>
          <w:sz w:val="20"/>
          <w:szCs w:val="20"/>
        </w:rPr>
        <w:t xml:space="preserve"> В случай че банковата сметка на </w:t>
      </w:r>
      <w:r w:rsidR="003503E6" w:rsidRPr="00FB799A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</w:t>
      </w:r>
      <w:r w:rsidR="003503E6" w:rsidRPr="00FB799A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  <w:r w:rsidRPr="00FB799A">
        <w:rPr>
          <w:rFonts w:ascii="Verdana" w:eastAsia="Times New Roman" w:hAnsi="Verdana"/>
          <w:sz w:val="20"/>
          <w:szCs w:val="20"/>
        </w:rPr>
        <w:t xml:space="preserve">не е заверена със сумата на неустойката в срок от </w:t>
      </w:r>
      <w:r w:rsidR="005A5B74">
        <w:rPr>
          <w:rFonts w:ascii="Verdana" w:eastAsia="Times New Roman" w:hAnsi="Verdana"/>
          <w:sz w:val="20"/>
          <w:szCs w:val="20"/>
        </w:rPr>
        <w:t>10</w:t>
      </w:r>
      <w:r w:rsidRPr="00FB799A">
        <w:rPr>
          <w:rFonts w:ascii="Verdana" w:eastAsia="Times New Roman" w:hAnsi="Verdana"/>
          <w:sz w:val="20"/>
          <w:szCs w:val="20"/>
        </w:rPr>
        <w:t xml:space="preserve"> (</w:t>
      </w:r>
      <w:r w:rsidR="005A5B74">
        <w:rPr>
          <w:rFonts w:ascii="Verdana" w:eastAsia="Times New Roman" w:hAnsi="Verdana"/>
          <w:i/>
          <w:sz w:val="20"/>
          <w:szCs w:val="20"/>
        </w:rPr>
        <w:t>десет</w:t>
      </w:r>
      <w:r w:rsidR="005A5B74">
        <w:rPr>
          <w:rFonts w:ascii="Verdana" w:eastAsia="Times New Roman" w:hAnsi="Verdana"/>
          <w:sz w:val="20"/>
          <w:szCs w:val="20"/>
        </w:rPr>
        <w:t>)</w:t>
      </w:r>
      <w:r w:rsidRPr="00FB799A">
        <w:rPr>
          <w:rFonts w:ascii="Verdana" w:eastAsia="Times New Roman" w:hAnsi="Verdana"/>
          <w:sz w:val="20"/>
          <w:szCs w:val="20"/>
        </w:rPr>
        <w:t xml:space="preserve"> дни от искането на </w:t>
      </w:r>
      <w:r w:rsidR="003503E6" w:rsidRPr="00FB799A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</w:t>
      </w:r>
      <w:r w:rsidR="003503E6" w:rsidRPr="00FB799A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  <w:r w:rsidRPr="00FB799A">
        <w:rPr>
          <w:rFonts w:ascii="Verdana" w:eastAsia="Times New Roman" w:hAnsi="Verdana"/>
          <w:sz w:val="20"/>
          <w:szCs w:val="20"/>
        </w:rPr>
        <w:t xml:space="preserve">за плащане на неустойка, </w:t>
      </w:r>
      <w:r w:rsidR="003503E6" w:rsidRPr="00FB799A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ВЪЗЛОЖИТЕЛЯТ</w:t>
      </w:r>
      <w:r w:rsidR="003503E6" w:rsidRPr="00FB799A">
        <w:rPr>
          <w:rFonts w:ascii="Verdana" w:eastAsia="Calibri" w:hAnsi="Verdana" w:cs="Times New Roman"/>
          <w:color w:val="auto"/>
          <w:sz w:val="20"/>
          <w:szCs w:val="20"/>
          <w:lang w:eastAsia="en-US" w:bidi="ar-SA"/>
        </w:rPr>
        <w:t xml:space="preserve"> </w:t>
      </w:r>
      <w:r w:rsidRPr="00FB799A">
        <w:rPr>
          <w:rFonts w:ascii="Verdana" w:eastAsia="Times New Roman" w:hAnsi="Verdana"/>
          <w:sz w:val="20"/>
          <w:szCs w:val="20"/>
        </w:rPr>
        <w:t>има право да задържи съответната сума от гаранцията за изпълнение.</w:t>
      </w:r>
    </w:p>
    <w:p w14:paraId="57CB98F4" w14:textId="77777777" w:rsidR="001F63A1" w:rsidRPr="00E353F7" w:rsidRDefault="001F63A1" w:rsidP="007D3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</w:p>
    <w:p w14:paraId="38B7ADCB" w14:textId="77777777" w:rsidR="00E353F7" w:rsidRPr="00E353F7" w:rsidRDefault="00FD7C56" w:rsidP="00382D89">
      <w:pPr>
        <w:widowControl/>
        <w:spacing w:line="360" w:lineRule="auto"/>
        <w:contextualSpacing/>
        <w:jc w:val="center"/>
        <w:rPr>
          <w:rFonts w:ascii="Verdana" w:eastAsia="Times New Roman" w:hAnsi="Verdana"/>
          <w:b/>
          <w:sz w:val="20"/>
          <w:szCs w:val="20"/>
        </w:rPr>
      </w:pPr>
      <w:r w:rsidRPr="00E353F7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VІІI.  </w:t>
      </w:r>
      <w:r w:rsidR="00E353F7" w:rsidRPr="00E353F7">
        <w:rPr>
          <w:rFonts w:ascii="Verdana" w:eastAsia="Times New Roman" w:hAnsi="Verdana"/>
          <w:b/>
          <w:sz w:val="20"/>
          <w:szCs w:val="20"/>
        </w:rPr>
        <w:t>НЕПРЕОДОЛИМА СИЛА</w:t>
      </w:r>
    </w:p>
    <w:p w14:paraId="799326D3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</w:p>
    <w:p w14:paraId="1D4563F1" w14:textId="77777777" w:rsidR="00AE7E8F" w:rsidRPr="00AE7E8F" w:rsidRDefault="00FD7C56" w:rsidP="007D35B9">
      <w:pPr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AE7E8F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Чл. 1</w:t>
      </w:r>
      <w:r w:rsidR="00AE7E8F" w:rsidRPr="00AE7E8F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4</w:t>
      </w:r>
      <w:r w:rsidRPr="00AE7E8F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. (1)</w:t>
      </w:r>
      <w:r w:rsidRPr="00AE7E8F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="00AE7E8F" w:rsidRPr="00AE7E8F">
        <w:rPr>
          <w:rFonts w:ascii="Verdana" w:eastAsia="Times New Roman" w:hAnsi="Verdana"/>
          <w:spacing w:val="-4"/>
          <w:sz w:val="20"/>
          <w:szCs w:val="20"/>
        </w:rPr>
        <w:t>Страните се освобождават от отговорност за неизпълнение на задълженията</w:t>
      </w:r>
      <w:r w:rsidR="00AE7E8F" w:rsidRPr="00AE7E8F">
        <w:rPr>
          <w:rFonts w:ascii="Verdana" w:eastAsia="Times New Roman" w:hAnsi="Verdana"/>
          <w:sz w:val="20"/>
          <w:szCs w:val="20"/>
        </w:rPr>
        <w:t xml:space="preserve"> си, когато невъзможността за изпълнение се дължи на непреодолима сила. Никоя от </w:t>
      </w:r>
      <w:r w:rsidR="00AE7E8F">
        <w:rPr>
          <w:rFonts w:ascii="Verdana" w:eastAsia="Times New Roman" w:hAnsi="Verdana"/>
          <w:sz w:val="20"/>
          <w:szCs w:val="20"/>
        </w:rPr>
        <w:t>с</w:t>
      </w:r>
      <w:r w:rsidR="00AE7E8F" w:rsidRPr="00AE7E8F">
        <w:rPr>
          <w:rFonts w:ascii="Verdana" w:eastAsia="Times New Roman" w:hAnsi="Verdana"/>
          <w:sz w:val="20"/>
          <w:szCs w:val="20"/>
        </w:rPr>
        <w:t xml:space="preserve">траните не може да се позовава на непреодолима сила, ако е била в забава и не е информирала другата </w:t>
      </w:r>
      <w:r w:rsidR="00AE7E8F">
        <w:rPr>
          <w:rFonts w:ascii="Verdana" w:eastAsia="Times New Roman" w:hAnsi="Verdana"/>
          <w:sz w:val="20"/>
          <w:szCs w:val="20"/>
        </w:rPr>
        <w:t>с</w:t>
      </w:r>
      <w:r w:rsidR="00AE7E8F" w:rsidRPr="00AE7E8F">
        <w:rPr>
          <w:rFonts w:ascii="Verdana" w:eastAsia="Times New Roman" w:hAnsi="Verdana"/>
          <w:sz w:val="20"/>
          <w:szCs w:val="20"/>
        </w:rPr>
        <w:t>трана за възникването на непреодолима сила.</w:t>
      </w:r>
    </w:p>
    <w:p w14:paraId="0A17CEA0" w14:textId="77777777" w:rsidR="00AE7E8F" w:rsidRPr="00AE7E8F" w:rsidRDefault="00AE7E8F" w:rsidP="007D35B9">
      <w:pPr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AE7E8F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(2)</w:t>
      </w:r>
      <w:r w:rsidRPr="00AE7E8F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AE7E8F">
        <w:rPr>
          <w:rFonts w:ascii="Verdana" w:eastAsia="Times New Roman" w:hAnsi="Verdana"/>
          <w:sz w:val="20"/>
          <w:szCs w:val="20"/>
        </w:rPr>
        <w:t xml:space="preserve">Страната, засегната от непреодолима сила, е длъжна да предприеме всички разумни усилия и мерки, за да намали до минимум </w:t>
      </w:r>
      <w:r w:rsidRPr="00E353F7">
        <w:rPr>
          <w:rFonts w:ascii="Verdana" w:eastAsia="Times New Roman" w:hAnsi="Verdana"/>
          <w:sz w:val="20"/>
          <w:szCs w:val="20"/>
        </w:rPr>
        <w:t>понесените</w:t>
      </w:r>
      <w:r w:rsidRPr="00AE7E8F">
        <w:rPr>
          <w:rFonts w:ascii="Verdana" w:eastAsia="Times New Roman" w:hAnsi="Verdana"/>
          <w:sz w:val="20"/>
          <w:szCs w:val="20"/>
        </w:rPr>
        <w:t xml:space="preserve"> вреди и загуби, както и да уведоми писмено другата </w:t>
      </w:r>
      <w:r>
        <w:rPr>
          <w:rFonts w:ascii="Verdana" w:eastAsia="Times New Roman" w:hAnsi="Verdana"/>
          <w:sz w:val="20"/>
          <w:szCs w:val="20"/>
        </w:rPr>
        <w:t>с</w:t>
      </w:r>
      <w:r w:rsidRPr="00AE7E8F">
        <w:rPr>
          <w:rFonts w:ascii="Verdana" w:eastAsia="Times New Roman" w:hAnsi="Verdana"/>
          <w:sz w:val="20"/>
          <w:szCs w:val="20"/>
        </w:rPr>
        <w:t>трана незабавно при настъпване на непреодолимата сила.</w:t>
      </w:r>
    </w:p>
    <w:p w14:paraId="4E5E7AD5" w14:textId="77777777" w:rsidR="00AE7E8F" w:rsidRPr="00AE7E8F" w:rsidRDefault="00AE7E8F" w:rsidP="007D35B9">
      <w:pPr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AE7E8F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(3)</w:t>
      </w:r>
      <w:r w:rsidRPr="00AE7E8F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AE7E8F">
        <w:rPr>
          <w:rFonts w:ascii="Verdana" w:eastAsia="Times New Roman" w:hAnsi="Verdana"/>
          <w:sz w:val="20"/>
          <w:szCs w:val="20"/>
        </w:rPr>
        <w:t>Докато трае непреодолимата сила, изпълнението на задължението се спира.</w:t>
      </w:r>
    </w:p>
    <w:p w14:paraId="199B2BC0" w14:textId="77777777" w:rsidR="00AE7E8F" w:rsidRPr="00AE7E8F" w:rsidRDefault="00AE7E8F" w:rsidP="007D35B9">
      <w:pPr>
        <w:spacing w:line="360" w:lineRule="auto"/>
        <w:ind w:firstLine="708"/>
        <w:jc w:val="both"/>
        <w:rPr>
          <w:rFonts w:ascii="Verdana" w:eastAsia="Times New Roman" w:hAnsi="Verdana"/>
          <w:sz w:val="20"/>
          <w:szCs w:val="20"/>
        </w:rPr>
      </w:pPr>
      <w:r w:rsidRPr="00AE7E8F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(4)</w:t>
      </w:r>
      <w:r w:rsidRPr="00AE7E8F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AE7E8F">
        <w:rPr>
          <w:rFonts w:ascii="Verdana" w:eastAsia="Times New Roman" w:hAnsi="Verdana"/>
          <w:sz w:val="20"/>
          <w:szCs w:val="20"/>
        </w:rPr>
        <w:t xml:space="preserve">Не може да се позовава на непреодолима сила онази </w:t>
      </w:r>
      <w:r>
        <w:rPr>
          <w:rFonts w:ascii="Verdana" w:eastAsia="Times New Roman" w:hAnsi="Verdana"/>
          <w:sz w:val="20"/>
          <w:szCs w:val="20"/>
        </w:rPr>
        <w:t>с</w:t>
      </w:r>
      <w:r w:rsidRPr="00AE7E8F">
        <w:rPr>
          <w:rFonts w:ascii="Verdana" w:eastAsia="Times New Roman" w:hAnsi="Verdana"/>
          <w:sz w:val="20"/>
          <w:szCs w:val="20"/>
        </w:rPr>
        <w:t xml:space="preserve">трана, чиято небрежност или умишлени действия или бездействия са довели до невъзможност за изпълнение на </w:t>
      </w:r>
      <w:r>
        <w:rPr>
          <w:rFonts w:ascii="Verdana" w:eastAsia="Times New Roman" w:hAnsi="Verdana"/>
          <w:sz w:val="20"/>
          <w:szCs w:val="20"/>
        </w:rPr>
        <w:t>д</w:t>
      </w:r>
      <w:r w:rsidRPr="00AE7E8F">
        <w:rPr>
          <w:rFonts w:ascii="Verdana" w:eastAsia="Times New Roman" w:hAnsi="Verdana"/>
          <w:sz w:val="20"/>
          <w:szCs w:val="20"/>
        </w:rPr>
        <w:t>оговора.</w:t>
      </w:r>
    </w:p>
    <w:p w14:paraId="70EA2D94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</w:p>
    <w:p w14:paraId="62E375E2" w14:textId="77777777" w:rsidR="00FD7C56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                                                ІХ.</w:t>
      </w:r>
      <w:r w:rsidRPr="0054044E">
        <w:rPr>
          <w:rFonts w:ascii="Verdana" w:eastAsia="Times New Roman" w:hAnsi="Verdana" w:cs="Times New Roman"/>
          <w:i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ПРЕКРАТЯВАНЕ НА ДОГОВОРА</w:t>
      </w:r>
    </w:p>
    <w:p w14:paraId="4B2E4754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</w:p>
    <w:p w14:paraId="49732E64" w14:textId="77777777" w:rsidR="00FD7C56" w:rsidRPr="007D35B9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7D35B9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Чл. 1</w:t>
      </w:r>
      <w:r w:rsidR="00AE7E8F" w:rsidRPr="007D35B9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5</w:t>
      </w:r>
      <w:r w:rsidRPr="007D35B9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.</w:t>
      </w: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Pr="007D35B9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(1)</w:t>
      </w: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Настоящият  договор се прекратява:</w:t>
      </w:r>
    </w:p>
    <w:p w14:paraId="62C79A1A" w14:textId="77777777" w:rsidR="00FD7C56" w:rsidRPr="007D35B9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1.</w:t>
      </w:r>
      <w:r w:rsidRPr="007D35B9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с изтичане на  срока по чл. 3, ал. 1;</w:t>
      </w:r>
    </w:p>
    <w:p w14:paraId="1E6FC73E" w14:textId="77777777" w:rsidR="00FD7C56" w:rsidRPr="007D35B9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7D35B9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2. </w:t>
      </w: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по взаимно съгласие между страните, изразено в писмена форма;</w:t>
      </w:r>
    </w:p>
    <w:p w14:paraId="413B494D" w14:textId="77777777" w:rsidR="0041279F" w:rsidRPr="007D35B9" w:rsidRDefault="00FD7C56" w:rsidP="007D35B9">
      <w:pPr>
        <w:widowControl/>
        <w:spacing w:line="360" w:lineRule="auto"/>
        <w:jc w:val="both"/>
        <w:rPr>
          <w:rFonts w:ascii="Verdana" w:hAnsi="Verdana"/>
          <w:sz w:val="20"/>
          <w:szCs w:val="20"/>
        </w:rPr>
      </w:pP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       </w:t>
      </w: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ab/>
        <w:t xml:space="preserve">3. </w:t>
      </w:r>
      <w:r w:rsidR="0041279F" w:rsidRPr="007D35B9">
        <w:rPr>
          <w:rFonts w:ascii="Verdana" w:hAnsi="Verdana"/>
          <w:sz w:val="20"/>
          <w:szCs w:val="20"/>
        </w:rPr>
        <w:t>когато са настъпили съществени промени във финансирането на обществената поръчка – предмет на Договора, извън правомощията на Възложителя, които той не е могъл или не е бил длъжен да предвиди или да предотврати – с писмено уведомление, веднага след настъпване на обстоятелствата</w:t>
      </w:r>
      <w:r w:rsidR="00BB274F" w:rsidRPr="007D35B9">
        <w:rPr>
          <w:rFonts w:ascii="Verdana" w:hAnsi="Verdana"/>
          <w:sz w:val="20"/>
          <w:szCs w:val="20"/>
        </w:rPr>
        <w:t>;</w:t>
      </w:r>
    </w:p>
    <w:p w14:paraId="1A77D628" w14:textId="1D8845B7" w:rsidR="00BB274F" w:rsidRPr="007D35B9" w:rsidRDefault="00BB274F" w:rsidP="007D35B9">
      <w:pPr>
        <w:widowControl/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7D35B9">
        <w:rPr>
          <w:rFonts w:ascii="Verdana" w:eastAsia="Times New Roman" w:hAnsi="Verdana"/>
          <w:sz w:val="20"/>
          <w:szCs w:val="20"/>
        </w:rPr>
        <w:lastRenderedPageBreak/>
        <w:t xml:space="preserve">4. при настъпване на невиновна невъзможност за изпълнение, непредвидено или непредотвратимо събитие от извънреден характер, възникнало след сключването на Договора („непреодолима сила“) </w:t>
      </w:r>
      <w:r w:rsidRPr="00B31ED0">
        <w:rPr>
          <w:rFonts w:ascii="Verdana" w:eastAsia="Times New Roman" w:hAnsi="Verdana"/>
          <w:sz w:val="20"/>
          <w:szCs w:val="20"/>
        </w:rPr>
        <w:t xml:space="preserve">продължила повече от </w:t>
      </w:r>
      <w:r w:rsidR="00B31ED0" w:rsidRPr="00B31ED0">
        <w:rPr>
          <w:rFonts w:ascii="Verdana" w:hAnsi="Verdana"/>
          <w:sz w:val="20"/>
          <w:szCs w:val="20"/>
        </w:rPr>
        <w:t>6</w:t>
      </w:r>
      <w:r w:rsidRPr="00B31ED0">
        <w:rPr>
          <w:rFonts w:ascii="Verdana" w:hAnsi="Verdana"/>
          <w:sz w:val="20"/>
          <w:szCs w:val="20"/>
        </w:rPr>
        <w:t>0 дни;</w:t>
      </w:r>
    </w:p>
    <w:p w14:paraId="025F8571" w14:textId="77777777" w:rsidR="00FD7C56" w:rsidRPr="007D35B9" w:rsidRDefault="00BB274F" w:rsidP="007D35B9">
      <w:pPr>
        <w:widowControl/>
        <w:spacing w:line="360" w:lineRule="auto"/>
        <w:ind w:firstLine="708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5. </w:t>
      </w:r>
      <w:r w:rsidR="00FD7C56"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при виновно неизпълнение на задълженията на една от страните по договора - с 10-дневно писмено предизвестие от изправната до неизправната страна;</w:t>
      </w:r>
    </w:p>
    <w:p w14:paraId="258EE96A" w14:textId="77777777" w:rsidR="00FD7C56" w:rsidRPr="007D35B9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ab/>
      </w:r>
      <w:r w:rsidR="00BB274F"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6</w:t>
      </w: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. при констатирани нередности - с изпращане на едностранно писмено предизвестие от </w:t>
      </w:r>
      <w:r w:rsidRPr="007D35B9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ВЪЗЛОЖИТЕЛЯ </w:t>
      </w: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до </w:t>
      </w:r>
      <w:r w:rsidRPr="007D35B9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ИЗПЪЛНИТЕЛЯ</w:t>
      </w:r>
      <w:r w:rsidRPr="007D35B9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;</w:t>
      </w:r>
    </w:p>
    <w:p w14:paraId="769D452C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ab/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 </w:t>
      </w:r>
      <w:r w:rsidRPr="00DC22D7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(3)</w:t>
      </w:r>
      <w:r w:rsidRPr="00DC22D7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Pr="00DC22D7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ВЪЗЛОЖИТЕЛЯТ </w:t>
      </w:r>
      <w:r w:rsidRPr="00DC22D7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прекратява едностранно договора без предизвестие, когато възникне конфликт на интереси по смисъла на  чл. 57 от Регламент (ЕО, Евратом) 966/2012 г. на Европейския парламент и на Съвета относно финансовите правила, приложими за общия бюджет на Съюза и за отмяна на Регламент на Съвета (EO, Евратом) № 1605/2002 г.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</w:p>
    <w:p w14:paraId="0A73ACA3" w14:textId="77777777" w:rsidR="00FD7C56" w:rsidRPr="00B31ED0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(4) 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може да прекрати договора </w:t>
      </w:r>
      <w:r w:rsidR="00DC22D7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едностранно,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без предизвестие</w:t>
      </w:r>
      <w:r w:rsidR="00DC22D7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с уведомление </w:t>
      </w:r>
      <w:r w:rsidR="00DC22D7"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изпратено до </w:t>
      </w:r>
      <w:r w:rsidRPr="00B31ED0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:</w:t>
      </w:r>
    </w:p>
    <w:p w14:paraId="12B2A23D" w14:textId="0E6B2432" w:rsidR="00FD7C56" w:rsidRPr="00B31ED0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1. </w:t>
      </w:r>
      <w:r w:rsidR="00DC22D7"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когато </w:t>
      </w:r>
      <w:r w:rsidR="00DC22D7" w:rsidRPr="00B31ED0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="00DC22D7"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забави изпълнение на задължени</w:t>
      </w:r>
      <w:r w:rsidR="00DC22D7"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е</w:t>
      </w:r>
      <w:r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по</w:t>
      </w:r>
      <w:r w:rsidR="00DC22D7"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настоящия договор</w:t>
      </w:r>
      <w:r w:rsidR="00DF3C70"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с повече от 15 (петнадесет) работни дни;</w:t>
      </w:r>
    </w:p>
    <w:p w14:paraId="6A06BA66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2. </w:t>
      </w:r>
      <w:r w:rsidR="00577919"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при системно </w:t>
      </w:r>
      <w:r w:rsidR="00577919" w:rsidRPr="00B31ED0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(три или повече пъти)</w:t>
      </w:r>
      <w:r w:rsidR="00FA7F93" w:rsidRPr="00B31ED0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неизпълнение на задължение на </w:t>
      </w:r>
      <w:r w:rsidR="00FA7F93" w:rsidRPr="00B31ED0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ИЗПЪЛНИТЕЛЯ </w:t>
      </w:r>
      <w:r w:rsidR="00FA7F93"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за гаранционно обслужване и/или извършване на гаранционни ремонти или при пълно неизпълнение на</w:t>
      </w:r>
      <w:r w:rsidR="00FA7F93" w:rsidRPr="00B31ED0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ИЗПЪЛНИТЕЛЯ </w:t>
      </w:r>
      <w:r w:rsidR="00FA7F93" w:rsidRPr="00B31ED0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за</w:t>
      </w:r>
      <w:r w:rsidR="00FA7F93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гаранционно обслужване и/или извършване на гаранционен ремонт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;</w:t>
      </w:r>
    </w:p>
    <w:p w14:paraId="1F29DCC2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3. не изпълни точно някое от задълженията си по договора;</w:t>
      </w:r>
    </w:p>
    <w:p w14:paraId="2406C210" w14:textId="77777777" w:rsidR="00FD7C56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4. използва подизпълнител, без да е декларирал това в офертата си</w:t>
      </w:r>
      <w:r w:rsidR="00577919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за участие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, или използва подизпълнител, който е различен от този, посочен в офертата му</w:t>
      </w:r>
      <w:r w:rsidR="00672B6C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, освен в случаите, в които замяната, съответно включването на подизпълнител е извършено със съгласието на </w:t>
      </w:r>
      <w:r w:rsidR="0030580A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ВЪЗЛОЖИТЕЛЯ </w:t>
      </w:r>
      <w:r w:rsidR="0030580A" w:rsidRPr="0030580A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и в съответствие със ЗОП и настоящия договор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;</w:t>
      </w:r>
    </w:p>
    <w:p w14:paraId="324FB382" w14:textId="77777777" w:rsidR="00FD7C56" w:rsidRPr="003F26A2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5. </w:t>
      </w:r>
      <w:r w:rsidRPr="003F26A2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смени декларирания в офертата си подизпълнител/подизпълнители и/или включи подизпълнител по време на изпълнение на договора без да са налице обстоятелствата по чл. 66, ал. 11 от ЗОП;</w:t>
      </w:r>
    </w:p>
    <w:p w14:paraId="36A657F2" w14:textId="77777777" w:rsidR="00145BF3" w:rsidRDefault="00145BF3" w:rsidP="00145BF3">
      <w:pPr>
        <w:keepLines/>
        <w:tabs>
          <w:tab w:val="left" w:pos="426"/>
        </w:tabs>
        <w:spacing w:line="276" w:lineRule="auto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ab/>
      </w:r>
      <w:r>
        <w:rPr>
          <w:rFonts w:ascii="Verdana" w:eastAsia="Times New Roman" w:hAnsi="Verdana"/>
          <w:b/>
          <w:sz w:val="20"/>
          <w:szCs w:val="20"/>
        </w:rPr>
        <w:tab/>
      </w:r>
      <w:r w:rsidRPr="004A3916">
        <w:rPr>
          <w:rFonts w:ascii="Verdana" w:eastAsia="Times New Roman" w:hAnsi="Verdana"/>
          <w:b/>
          <w:sz w:val="20"/>
          <w:szCs w:val="20"/>
        </w:rPr>
        <w:t>(5)</w:t>
      </w:r>
      <w:r w:rsidRPr="004A3916">
        <w:rPr>
          <w:rFonts w:ascii="Verdana" w:eastAsia="Times New Roman" w:hAnsi="Verdana"/>
          <w:sz w:val="20"/>
          <w:szCs w:val="20"/>
        </w:rPr>
        <w:t xml:space="preserve"> </w:t>
      </w:r>
      <w:r w:rsidRPr="00D64A62">
        <w:rPr>
          <w:rFonts w:ascii="Verdana" w:eastAsia="Times New Roman" w:hAnsi="Verdana"/>
          <w:b/>
          <w:sz w:val="20"/>
          <w:szCs w:val="20"/>
        </w:rPr>
        <w:t>ВЪЗЛОЖИТЕЛЯТ</w:t>
      </w:r>
      <w:r w:rsidRPr="004A3916">
        <w:rPr>
          <w:rFonts w:ascii="Verdana" w:eastAsia="Times New Roman" w:hAnsi="Verdana"/>
          <w:sz w:val="20"/>
          <w:szCs w:val="20"/>
        </w:rPr>
        <w:t xml:space="preserve"> прекратява Договора в случаите по чл. 118, ал. 1 от ЗОП, без да дължи обезщетение на </w:t>
      </w:r>
      <w:r w:rsidRPr="00D64A62">
        <w:rPr>
          <w:rFonts w:ascii="Verdana" w:eastAsia="Times New Roman" w:hAnsi="Verdana"/>
          <w:b/>
          <w:sz w:val="20"/>
          <w:szCs w:val="20"/>
        </w:rPr>
        <w:t>ИЗПЪЛНИТЕЛЯ</w:t>
      </w:r>
      <w:r w:rsidRPr="004A3916">
        <w:rPr>
          <w:rFonts w:ascii="Verdana" w:eastAsia="Times New Roman" w:hAnsi="Verdana"/>
          <w:sz w:val="20"/>
          <w:szCs w:val="20"/>
        </w:rPr>
        <w:t xml:space="preserve"> за претърпени от прекратяването на Договора вреди, освен ако прекратяването е на основание чл. 118, ал. 1, т. 1 от ЗОП. [В последния случай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разрешаване на спорове по този Договор.]</w:t>
      </w:r>
    </w:p>
    <w:p w14:paraId="2688B0F6" w14:textId="77777777" w:rsidR="00145BF3" w:rsidRDefault="00145BF3" w:rsidP="00145BF3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6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Прекратяването става след уреждане на финансовите взаимоотношения между страните за извършената от страна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 приета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ВЪЗЛОЖИТЕЛЯ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част от договора.</w:t>
      </w:r>
    </w:p>
    <w:p w14:paraId="64F9A33C" w14:textId="77777777" w:rsidR="00145BF3" w:rsidRPr="00BC7900" w:rsidRDefault="00BC7900" w:rsidP="00BC7900">
      <w:pPr>
        <w:keepLines/>
        <w:tabs>
          <w:tab w:val="left" w:pos="426"/>
        </w:tabs>
        <w:spacing w:line="276" w:lineRule="auto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ab/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ab/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Чл. 1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6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. </w:t>
      </w:r>
      <w:r w:rsidRPr="00D64A62">
        <w:rPr>
          <w:rFonts w:ascii="Verdana" w:eastAsia="Times New Roman" w:hAnsi="Verdana"/>
          <w:b/>
          <w:sz w:val="20"/>
          <w:szCs w:val="20"/>
        </w:rPr>
        <w:t>ВЪЗЛОЖИТЕЛЯТ</w:t>
      </w:r>
      <w:r>
        <w:rPr>
          <w:rFonts w:ascii="Verdana" w:eastAsia="Times New Roman" w:hAnsi="Verdana"/>
          <w:sz w:val="20"/>
          <w:szCs w:val="20"/>
        </w:rPr>
        <w:t xml:space="preserve"> може да развали договора по реда и при условията предвидени в него и приложимото законодателство.</w:t>
      </w:r>
    </w:p>
    <w:p w14:paraId="57F814C7" w14:textId="77777777" w:rsidR="00382D89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                                                      </w:t>
      </w:r>
    </w:p>
    <w:p w14:paraId="63420A48" w14:textId="77777777" w:rsidR="00FD7C56" w:rsidRDefault="00FD7C56" w:rsidP="00382D89">
      <w:pPr>
        <w:widowControl/>
        <w:spacing w:line="360" w:lineRule="auto"/>
        <w:jc w:val="center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Х.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КОНФИДЕНЦИАЛНОСТ</w:t>
      </w:r>
    </w:p>
    <w:p w14:paraId="77914CE3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</w:p>
    <w:p w14:paraId="1C3F8D6A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lastRenderedPageBreak/>
        <w:t>Чл. 17. (1) 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третират като конфиденциална всяка информация, получена при или по повод изпълнението на договора.</w:t>
      </w:r>
    </w:p>
    <w:p w14:paraId="4D20D32E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(2)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няма право, без предварителното писмено съгласие на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ВЪЗЛОЖИТЕЛЯ,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да разкрива по какъвто и да е начин и под каквато и да е форма договора или част от него и всякаква информация, свързана с изпълнението му, на когото и да е, освен пред експертите, отговорни за изпълнението на поръчката. Разкриването на информация пред такива лица се осъществява само в необходимата степен за целите на изпълнението на договора.</w:t>
      </w:r>
    </w:p>
    <w:p w14:paraId="7F5263F9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(3)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ИЗПЪЛНИТЕЛЯТ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се задължава да не използва информация, станала му известна при изпълнение на задълженията му по настоящия договор за своя изгода и/или за изгода на трети лица.</w:t>
      </w:r>
    </w:p>
    <w:p w14:paraId="16D2469D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(4)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гарантира конфиденциалност при използването на предоставени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документи и материали по договора, като не ги предоставя на трети лица.</w:t>
      </w:r>
    </w:p>
    <w:p w14:paraId="1BEBB1F4" w14:textId="6663749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val="en-US" w:eastAsia="en-US" w:bidi="ar-SA"/>
        </w:rPr>
        <w:t>(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eastAsia="en-US" w:bidi="ar-SA"/>
        </w:rPr>
        <w:t>5</w:t>
      </w:r>
      <w:r w:rsidRPr="0054044E">
        <w:rPr>
          <w:rFonts w:ascii="Verdana" w:eastAsia="Calibri" w:hAnsi="Verdana" w:cs="Times New Roman"/>
          <w:b/>
          <w:color w:val="auto"/>
          <w:sz w:val="20"/>
          <w:szCs w:val="20"/>
          <w:lang w:val="en-US" w:eastAsia="en-US" w:bidi="ar-SA"/>
        </w:rPr>
        <w:t xml:space="preserve">)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е длъжен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да не разпространява под каквато и да е форма всяка предоставена му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ИЗПЪЛНИТЕЛЯ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информация, имаща характер на търговска тайна и изрично упомената от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ИЗПЪЛНИТЕЛЯ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като такава в представената от него оферта.</w:t>
      </w:r>
    </w:p>
    <w:p w14:paraId="3C16AAF8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</w:p>
    <w:p w14:paraId="4CA9B0F4" w14:textId="77777777" w:rsidR="00FD7C56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                                               ХІ. ЗАКЛЮЧИТЕЛНИ РАЗПОРЕДБИ</w:t>
      </w:r>
    </w:p>
    <w:p w14:paraId="24F657B6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</w:p>
    <w:p w14:paraId="198F9725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ab/>
        <w:t xml:space="preserve">Чл. 18. </w:t>
      </w:r>
      <w:r w:rsidR="000F36F4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Н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астоящия</w:t>
      </w:r>
      <w:r w:rsidR="000F36F4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т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договор </w:t>
      </w:r>
      <w:r w:rsidR="000F36F4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може да бъде изменян или допълван от страните при условията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на чл.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116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от ЗОП.</w:t>
      </w:r>
    </w:p>
    <w:p w14:paraId="34A6187F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Чл. 19.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(1)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Всички съобщения, предизвестия и нареждания, свързани с изпълнението на този договор и разменяни между </w:t>
      </w:r>
      <w:r w:rsidRPr="0054044E">
        <w:rPr>
          <w:rFonts w:ascii="Verdana" w:eastAsia="Times New Roman" w:hAnsi="Verdana" w:cs="Times New Roman"/>
          <w:b/>
          <w:iCs/>
          <w:color w:val="auto"/>
          <w:sz w:val="20"/>
          <w:szCs w:val="20"/>
          <w:lang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 </w:t>
      </w:r>
      <w:r w:rsidRPr="0054044E">
        <w:rPr>
          <w:rFonts w:ascii="Verdana" w:eastAsia="Times New Roman" w:hAnsi="Verdana" w:cs="Times New Roman"/>
          <w:b/>
          <w:iCs/>
          <w:color w:val="auto"/>
          <w:sz w:val="20"/>
          <w:szCs w:val="20"/>
          <w:lang w:bidi="ar-SA"/>
        </w:rPr>
        <w:t>ИЗПЪЛНИТЕЛЯ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са валидни, когато са изпратени по пощата (с обратна разписка), по факс, по електронна поща или предадени чрез куриер, срещу подпис на приемащата страна.</w:t>
      </w:r>
    </w:p>
    <w:p w14:paraId="63068080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(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2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)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 xml:space="preserve">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Когато някоя от страните е променила адреса си, без да уведоми за новия си адрес другата страна, съобщенията ще се считат за надлежно връчени и когато са изпратени на стария адрес.</w:t>
      </w:r>
    </w:p>
    <w:p w14:paraId="0B7C8977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Чл. 20.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Всички спорове по този договор ще се уреждат чрез преговори между страните, а при непостигане на съгласие, ще се отнасят за решаване от компетентния съд в Република България.</w:t>
      </w:r>
    </w:p>
    <w:p w14:paraId="43B26156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Чл. 21.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За всички неуредени в този договор въпроси се прилагат разпоредбите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на действащото законодателство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.</w:t>
      </w:r>
    </w:p>
    <w:p w14:paraId="2D4D088B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 xml:space="preserve">Чл. 22.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Нито една от страните няма право да прехвърля правата и задълженията, произтичащи от този договор, на трет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а страна, освен в случаите по </w:t>
      </w:r>
      <w:r w:rsidRPr="00862A18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чл. 116, ал. 1, т. 4 от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ЗОП.</w:t>
      </w:r>
    </w:p>
    <w:p w14:paraId="7F4D9056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</w:p>
    <w:p w14:paraId="5DA73D42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Неразделна част от настоящия договор са:</w:t>
      </w:r>
    </w:p>
    <w:p w14:paraId="73E5FD4B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1. Техническа спецификация – Приложение № 1;</w:t>
      </w:r>
    </w:p>
    <w:p w14:paraId="59330ACC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lastRenderedPageBreak/>
        <w:t>2. П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редложение за изпълнение на поръчката - Приложение № 2;</w:t>
      </w:r>
    </w:p>
    <w:p w14:paraId="16322B53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3. Ценовото предложение - Приложение № 3.</w:t>
      </w:r>
    </w:p>
    <w:p w14:paraId="1DB4C242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</w:p>
    <w:p w14:paraId="3A8D0CCF" w14:textId="77777777" w:rsidR="00FD7C56" w:rsidRPr="00980958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Настоящият договор се състави в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2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(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два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) еднообразни оригинални екземпляра на български език – 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1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(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един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) за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ВЪЗЛОЖИТЕЛЯ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 xml:space="preserve"> и 1 (един) за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  <w:t>ИЗПЪЛНИТЕЛЯ</w:t>
      </w:r>
      <w:r>
        <w:rPr>
          <w:rFonts w:ascii="Verdana" w:eastAsia="Times New Roman" w:hAnsi="Verdana" w:cs="Times New Roman"/>
          <w:color w:val="auto"/>
          <w:sz w:val="20"/>
          <w:szCs w:val="20"/>
          <w:lang w:bidi="ar-SA"/>
        </w:rPr>
        <w:t>, и се подписа, както следва:</w:t>
      </w:r>
    </w:p>
    <w:p w14:paraId="503128D4" w14:textId="77777777" w:rsidR="00FD7C56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</w:p>
    <w:p w14:paraId="08F83FBC" w14:textId="77777777" w:rsidR="00FD7C56" w:rsidRPr="0054044E" w:rsidRDefault="00FD7C56" w:rsidP="007D35B9">
      <w:pPr>
        <w:widowControl/>
        <w:spacing w:line="360" w:lineRule="auto"/>
        <w:ind w:firstLine="720"/>
        <w:jc w:val="both"/>
        <w:rPr>
          <w:rFonts w:ascii="Verdana" w:eastAsia="Times New Roman" w:hAnsi="Verdana" w:cs="Times New Roman"/>
          <w:b/>
          <w:color w:val="auto"/>
          <w:sz w:val="20"/>
          <w:szCs w:val="20"/>
          <w:lang w:bidi="ar-SA"/>
        </w:rPr>
      </w:pPr>
    </w:p>
    <w:p w14:paraId="36B1C64C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ЗА 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ВЪЗЛОЖИТЕЛ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Я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: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ab/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ab/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ab/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ab/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ab/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ab/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 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ЗА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 ИЗПЪЛНИТЕЛ</w:t>
      </w: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Я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:</w:t>
      </w:r>
    </w:p>
    <w:p w14:paraId="5D111186" w14:textId="77777777" w:rsidR="00FD7C56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</w:p>
    <w:p w14:paraId="72DA1931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</w:p>
    <w:p w14:paraId="34057300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......................................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ab/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ab/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ab/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ab/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ab/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ab/>
        <w:t>..................................</w:t>
      </w:r>
    </w:p>
    <w:p w14:paraId="501986C3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>Емил Караниколов</w:t>
      </w:r>
      <w:r w:rsidRPr="0054044E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ab/>
        <w:t xml:space="preserve">                         </w:t>
      </w:r>
      <w:r w:rsidR="00B91B18">
        <w:rPr>
          <w:rFonts w:ascii="Verdana" w:eastAsia="Times New Roman" w:hAnsi="Verdana" w:cs="Times New Roman"/>
          <w:b/>
          <w:color w:val="auto"/>
          <w:sz w:val="20"/>
          <w:szCs w:val="20"/>
          <w:lang w:val="ru-RU" w:bidi="ar-SA"/>
        </w:rPr>
        <w:t xml:space="preserve">                           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(подпис и печат)</w:t>
      </w:r>
    </w:p>
    <w:p w14:paraId="7E53D6C7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i/>
          <w:color w:val="auto"/>
          <w:sz w:val="20"/>
          <w:szCs w:val="20"/>
          <w:lang w:val="ru-RU" w:bidi="ar-SA"/>
        </w:rPr>
        <w:t>Министър на икономиката</w:t>
      </w: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ab/>
      </w:r>
    </w:p>
    <w:p w14:paraId="71639EBB" w14:textId="77777777" w:rsidR="00FD7C56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</w:p>
    <w:p w14:paraId="15CD5151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</w:p>
    <w:p w14:paraId="00B53AC4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  <w:t>…………………………………..</w:t>
      </w:r>
    </w:p>
    <w:p w14:paraId="439C165E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b/>
          <w:bCs/>
          <w:color w:val="auto"/>
          <w:sz w:val="20"/>
          <w:szCs w:val="20"/>
          <w:lang w:bidi="ar-SA"/>
        </w:rPr>
        <w:t>Елена Карапаунова</w:t>
      </w:r>
    </w:p>
    <w:p w14:paraId="5612F196" w14:textId="77777777" w:rsidR="00FD7C56" w:rsidRPr="0054044E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Cs/>
          <w:i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bCs/>
          <w:i/>
          <w:color w:val="auto"/>
          <w:sz w:val="20"/>
          <w:szCs w:val="20"/>
          <w:lang w:bidi="ar-SA"/>
        </w:rPr>
        <w:t>Началник на отдел „Финанси и бюджет“</w:t>
      </w:r>
      <w:r w:rsidRPr="0054044E">
        <w:rPr>
          <w:rFonts w:ascii="Verdana" w:eastAsia="Times New Roman" w:hAnsi="Verdana" w:cs="Times New Roman"/>
          <w:bCs/>
          <w:i/>
          <w:color w:val="auto"/>
          <w:sz w:val="20"/>
          <w:szCs w:val="20"/>
          <w:lang w:val="ru-RU" w:bidi="ar-SA"/>
        </w:rPr>
        <w:t xml:space="preserve">, </w:t>
      </w:r>
    </w:p>
    <w:p w14:paraId="2FCAD9D7" w14:textId="77777777" w:rsidR="00FD7C56" w:rsidRPr="00980958" w:rsidRDefault="00FD7C56" w:rsidP="007D35B9">
      <w:pPr>
        <w:widowControl/>
        <w:spacing w:line="360" w:lineRule="auto"/>
        <w:jc w:val="both"/>
        <w:rPr>
          <w:rFonts w:ascii="Verdana" w:eastAsia="Times New Roman" w:hAnsi="Verdana" w:cs="Times New Roman"/>
          <w:bCs/>
          <w:i/>
          <w:color w:val="auto"/>
          <w:sz w:val="20"/>
          <w:szCs w:val="20"/>
          <w:lang w:val="ru-RU" w:bidi="ar-SA"/>
        </w:rPr>
      </w:pPr>
      <w:r w:rsidRPr="0054044E">
        <w:rPr>
          <w:rFonts w:ascii="Verdana" w:eastAsia="Times New Roman" w:hAnsi="Verdana" w:cs="Times New Roman"/>
          <w:bCs/>
          <w:i/>
          <w:color w:val="auto"/>
          <w:sz w:val="20"/>
          <w:szCs w:val="20"/>
          <w:lang w:val="ru-RU" w:bidi="ar-SA"/>
        </w:rPr>
        <w:t>Главен счетоводител</w:t>
      </w:r>
    </w:p>
    <w:p w14:paraId="1413D87D" w14:textId="77777777" w:rsidR="00FD7C56" w:rsidRDefault="00FD7C56" w:rsidP="007D35B9">
      <w:pPr>
        <w:spacing w:line="360" w:lineRule="auto"/>
        <w:ind w:right="142"/>
        <w:jc w:val="both"/>
        <w:rPr>
          <w:rFonts w:ascii="Verdana" w:hAnsi="Verdana"/>
          <w:b/>
          <w:sz w:val="20"/>
          <w:szCs w:val="20"/>
        </w:rPr>
      </w:pPr>
    </w:p>
    <w:p w14:paraId="5864DC8B" w14:textId="77777777" w:rsidR="00FD7C56" w:rsidRDefault="00FD7C56" w:rsidP="007D35B9">
      <w:pPr>
        <w:spacing w:line="360" w:lineRule="auto"/>
        <w:ind w:right="142"/>
        <w:jc w:val="both"/>
        <w:rPr>
          <w:rFonts w:ascii="Verdana" w:hAnsi="Verdana"/>
          <w:b/>
          <w:sz w:val="20"/>
          <w:szCs w:val="20"/>
        </w:rPr>
      </w:pPr>
    </w:p>
    <w:p w14:paraId="306DB5FC" w14:textId="77777777" w:rsidR="00FD7C56" w:rsidRDefault="00FD7C56" w:rsidP="007D35B9">
      <w:pPr>
        <w:spacing w:line="360" w:lineRule="auto"/>
        <w:ind w:right="142"/>
        <w:jc w:val="both"/>
        <w:rPr>
          <w:rFonts w:ascii="Verdana" w:eastAsia="Times New Roman" w:hAnsi="Verdana"/>
          <w:b/>
          <w:i/>
          <w:snapToGrid w:val="0"/>
          <w:sz w:val="20"/>
          <w:szCs w:val="20"/>
        </w:rPr>
      </w:pPr>
    </w:p>
    <w:p w14:paraId="7BEB5730" w14:textId="77777777" w:rsidR="00FD7C56" w:rsidRDefault="00FD7C56" w:rsidP="007D35B9">
      <w:pPr>
        <w:spacing w:line="360" w:lineRule="auto"/>
        <w:ind w:right="142"/>
        <w:jc w:val="both"/>
        <w:rPr>
          <w:rFonts w:ascii="Verdana" w:eastAsia="Times New Roman" w:hAnsi="Verdana"/>
          <w:b/>
          <w:i/>
          <w:snapToGrid w:val="0"/>
          <w:sz w:val="20"/>
          <w:szCs w:val="20"/>
        </w:rPr>
      </w:pPr>
    </w:p>
    <w:p w14:paraId="0E7CDA0E" w14:textId="77777777" w:rsidR="00FD7C56" w:rsidRDefault="00FD7C56" w:rsidP="007D35B9">
      <w:pPr>
        <w:spacing w:line="360" w:lineRule="auto"/>
        <w:ind w:right="142"/>
        <w:jc w:val="both"/>
        <w:rPr>
          <w:rFonts w:ascii="Verdana" w:hAnsi="Verdana"/>
          <w:b/>
          <w:sz w:val="20"/>
          <w:szCs w:val="20"/>
        </w:rPr>
      </w:pPr>
    </w:p>
    <w:p w14:paraId="66C60A40" w14:textId="77777777" w:rsidR="006A30A3" w:rsidRDefault="006A30A3" w:rsidP="007D35B9">
      <w:pPr>
        <w:spacing w:line="360" w:lineRule="auto"/>
      </w:pPr>
    </w:p>
    <w:sectPr w:rsidR="006A30A3" w:rsidSect="003B348E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701" w:bottom="993" w:left="1276" w:header="397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B4F34" w14:textId="77777777" w:rsidR="00D40E96" w:rsidRDefault="00D40E96">
      <w:r>
        <w:separator/>
      </w:r>
    </w:p>
  </w:endnote>
  <w:endnote w:type="continuationSeparator" w:id="0">
    <w:p w14:paraId="0CFF96D2" w14:textId="77777777" w:rsidR="00D40E96" w:rsidRDefault="00D4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4447390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20"/>
      </w:rPr>
    </w:sdtEndPr>
    <w:sdtContent>
      <w:p w14:paraId="01326E99" w14:textId="35F6902A" w:rsidR="00214347" w:rsidRPr="00B85905" w:rsidRDefault="00FD7C56">
        <w:pPr>
          <w:pStyle w:val="Footer"/>
          <w:jc w:val="right"/>
          <w:rPr>
            <w:rFonts w:ascii="Verdana" w:hAnsi="Verdana"/>
            <w:sz w:val="20"/>
          </w:rPr>
        </w:pPr>
        <w:r w:rsidRPr="00B85905">
          <w:rPr>
            <w:rFonts w:ascii="Verdana" w:hAnsi="Verdana"/>
            <w:sz w:val="20"/>
          </w:rPr>
          <w:fldChar w:fldCharType="begin"/>
        </w:r>
        <w:r w:rsidRPr="00B85905">
          <w:rPr>
            <w:rFonts w:ascii="Verdana" w:hAnsi="Verdana"/>
            <w:sz w:val="20"/>
          </w:rPr>
          <w:instrText xml:space="preserve"> PAGE   \* MERGEFORMAT </w:instrText>
        </w:r>
        <w:r w:rsidRPr="00B85905">
          <w:rPr>
            <w:rFonts w:ascii="Verdana" w:hAnsi="Verdana"/>
            <w:sz w:val="20"/>
          </w:rPr>
          <w:fldChar w:fldCharType="separate"/>
        </w:r>
        <w:r w:rsidR="00A52704">
          <w:rPr>
            <w:rFonts w:ascii="Verdana" w:hAnsi="Verdana"/>
            <w:noProof/>
            <w:sz w:val="20"/>
          </w:rPr>
          <w:t>1</w:t>
        </w:r>
        <w:r w:rsidRPr="00B85905">
          <w:rPr>
            <w:rFonts w:ascii="Verdana" w:hAnsi="Verdana"/>
            <w:noProof/>
            <w:sz w:val="20"/>
          </w:rPr>
          <w:fldChar w:fldCharType="end"/>
        </w:r>
      </w:p>
    </w:sdtContent>
  </w:sdt>
  <w:p w14:paraId="06C99E08" w14:textId="77777777" w:rsidR="00214347" w:rsidRDefault="00D40E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7D66A" w14:textId="77777777" w:rsidR="00214347" w:rsidRPr="00E917E4" w:rsidRDefault="00FD7C56" w:rsidP="00E917E4">
    <w:pPr>
      <w:widowControl/>
      <w:tabs>
        <w:tab w:val="left" w:pos="5580"/>
      </w:tabs>
      <w:jc w:val="center"/>
      <w:rPr>
        <w:rFonts w:ascii="Verdana" w:eastAsia="Times New Roman" w:hAnsi="Verdana" w:cs="Times New Roman"/>
        <w:i/>
        <w:color w:val="auto"/>
        <w:sz w:val="16"/>
        <w:szCs w:val="20"/>
        <w:lang w:val="en-US" w:bidi="ar-SA"/>
      </w:rPr>
    </w:pPr>
    <w:r w:rsidRPr="00E917E4">
      <w:rPr>
        <w:rFonts w:ascii="Verdana" w:eastAsia="Calibri" w:hAnsi="Verdana" w:cs="Times New Roman"/>
        <w:i/>
        <w:color w:val="auto"/>
        <w:sz w:val="16"/>
        <w:szCs w:val="20"/>
        <w:lang w:val="en-US" w:eastAsia="en-US" w:bidi="ar-SA"/>
      </w:rPr>
      <w:t xml:space="preserve">Документът е създаден </w:t>
    </w:r>
    <w:r w:rsidRPr="00E917E4">
      <w:rPr>
        <w:rFonts w:ascii="Verdana" w:eastAsia="Calibri" w:hAnsi="Verdana" w:cs="Times New Roman"/>
        <w:i/>
        <w:color w:val="auto"/>
        <w:sz w:val="16"/>
        <w:szCs w:val="20"/>
        <w:lang w:eastAsia="en-US" w:bidi="ar-SA"/>
      </w:rPr>
      <w:t xml:space="preserve">по </w:t>
    </w:r>
    <w:r w:rsidRPr="00E917E4">
      <w:rPr>
        <w:rFonts w:ascii="Verdana" w:eastAsia="Calibri" w:hAnsi="Verdana" w:cs="Times New Roman"/>
        <w:i/>
        <w:color w:val="auto"/>
        <w:sz w:val="16"/>
        <w:szCs w:val="20"/>
        <w:lang w:val="en-US" w:eastAsia="en-US" w:bidi="ar-SA"/>
      </w:rPr>
      <w:t>бюджетна линия BG16RFOP002-5.002 „Подкрепа за ефективно и ефикасно изпълнение на дейностите, свързани с програмирането, управлението, наблюдението, оценката и контрола на ОПИК съгласно действащото законодателство и съществуващите добри практики" по приоритетна ос 5 „Техническа помощ“ на Оперативна програма „Иновации и конкурентоспособност” 2014 – 2020 г.</w:t>
    </w:r>
    <w:r w:rsidRPr="00E917E4">
      <w:rPr>
        <w:rFonts w:ascii="Verdana" w:eastAsia="Calibri" w:hAnsi="Verdana" w:cs="Times New Roman"/>
        <w:i/>
        <w:color w:val="auto"/>
        <w:sz w:val="16"/>
        <w:szCs w:val="20"/>
        <w:lang w:eastAsia="en-US" w:bidi="ar-SA"/>
      </w:rPr>
      <w:t xml:space="preserve">, </w:t>
    </w:r>
    <w:r w:rsidRPr="00E917E4">
      <w:rPr>
        <w:rFonts w:ascii="Verdana" w:eastAsia="Times New Roman" w:hAnsi="Verdana" w:cs="Times New Roman"/>
        <w:i/>
        <w:color w:val="auto"/>
        <w:sz w:val="16"/>
        <w:szCs w:val="20"/>
        <w:lang w:bidi="ar-SA"/>
      </w:rPr>
      <w:t>съфинансирана от Европейския съюз чрез Европейския</w:t>
    </w:r>
    <w:r w:rsidRPr="00E917E4">
      <w:rPr>
        <w:rFonts w:ascii="Verdana" w:eastAsia="Times New Roman" w:hAnsi="Verdana" w:cs="Times New Roman"/>
        <w:i/>
        <w:color w:val="auto"/>
        <w:sz w:val="16"/>
        <w:szCs w:val="20"/>
        <w:lang w:val="en-US" w:bidi="ar-SA"/>
      </w:rPr>
      <w:t xml:space="preserve"> </w:t>
    </w:r>
    <w:r w:rsidRPr="00E917E4">
      <w:rPr>
        <w:rFonts w:ascii="Verdana" w:eastAsia="Times New Roman" w:hAnsi="Verdana" w:cs="Times New Roman"/>
        <w:i/>
        <w:color w:val="auto"/>
        <w:sz w:val="16"/>
        <w:szCs w:val="20"/>
        <w:lang w:bidi="ar-SA"/>
      </w:rPr>
      <w:t>фонд за регионално развитие</w:t>
    </w:r>
  </w:p>
  <w:p w14:paraId="6AA96C42" w14:textId="77777777" w:rsidR="00214347" w:rsidRDefault="00D40E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24A78" w14:textId="77777777" w:rsidR="00D40E96" w:rsidRDefault="00D40E96">
      <w:r>
        <w:separator/>
      </w:r>
    </w:p>
  </w:footnote>
  <w:footnote w:type="continuationSeparator" w:id="0">
    <w:p w14:paraId="2E7FA982" w14:textId="77777777" w:rsidR="00D40E96" w:rsidRDefault="00D4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465E8" w14:textId="77777777" w:rsidR="00214347" w:rsidRPr="0052790D" w:rsidRDefault="00FD7C56" w:rsidP="0052790D">
    <w:pPr>
      <w:widowControl/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auto"/>
        <w:sz w:val="20"/>
        <w:szCs w:val="20"/>
        <w:lang w:val="en-US" w:eastAsia="en-US" w:bidi="ar-SA"/>
      </w:rPr>
    </w:pPr>
    <w:r w:rsidRPr="0052790D">
      <w:rPr>
        <w:rFonts w:ascii="Times New Roman" w:eastAsia="Times New Roman" w:hAnsi="Times New Roman" w:cs="Times New Roman"/>
        <w:color w:val="auto"/>
        <w:sz w:val="20"/>
        <w:szCs w:val="20"/>
        <w:lang w:val="en-US" w:eastAsia="en-US" w:bidi="ar-SA"/>
      </w:rPr>
      <w:tab/>
    </w:r>
    <w:r w:rsidRPr="0052790D">
      <w:rPr>
        <w:rFonts w:ascii="Times New Roman" w:eastAsia="Times New Roman" w:hAnsi="Times New Roman" w:cs="Times New Roman"/>
        <w:color w:val="auto"/>
        <w:sz w:val="20"/>
        <w:szCs w:val="20"/>
        <w:lang w:val="en-US" w:eastAsia="en-US" w:bidi="ar-SA"/>
      </w:rPr>
      <w:tab/>
    </w:r>
  </w:p>
  <w:p w14:paraId="20965A83" w14:textId="77777777" w:rsidR="00214347" w:rsidRDefault="00D40E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BDFD" w14:textId="77777777" w:rsidR="00214347" w:rsidRPr="00E917E4" w:rsidRDefault="00FD7C56">
    <w:pPr>
      <w:pStyle w:val="Header"/>
    </w:pPr>
    <w:r w:rsidRPr="00E917E4">
      <w:rPr>
        <w:noProof/>
        <w:lang w:bidi="ar-SA"/>
      </w:rPr>
      <w:drawing>
        <wp:inline distT="0" distB="0" distL="0" distR="0" wp14:anchorId="6A624138" wp14:editId="566CE273">
          <wp:extent cx="1143000" cy="12096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917E4">
      <w:rPr>
        <w:lang w:val="en-US"/>
      </w:rPr>
      <w:tab/>
    </w:r>
    <w:r w:rsidRPr="00E917E4">
      <w:rPr>
        <w:lang w:val="en-US"/>
      </w:rPr>
      <w:tab/>
    </w:r>
    <w:r w:rsidRPr="00E917E4">
      <w:rPr>
        <w:noProof/>
        <w:lang w:bidi="ar-SA"/>
      </w:rPr>
      <w:drawing>
        <wp:inline distT="0" distB="0" distL="0" distR="0" wp14:anchorId="2A383F34" wp14:editId="4ADD772C">
          <wp:extent cx="1466850" cy="12287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59" t="52090" r="28862" b="22453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3644E"/>
    <w:multiLevelType w:val="hybridMultilevel"/>
    <w:tmpl w:val="F16C6D96"/>
    <w:lvl w:ilvl="0" w:tplc="B6F0B882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73316597"/>
    <w:multiLevelType w:val="hybridMultilevel"/>
    <w:tmpl w:val="6802ABE6"/>
    <w:lvl w:ilvl="0" w:tplc="4D9A61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651CD8"/>
    <w:multiLevelType w:val="hybridMultilevel"/>
    <w:tmpl w:val="D82486AC"/>
    <w:lvl w:ilvl="0" w:tplc="838C1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0E3"/>
    <w:rsid w:val="00003E77"/>
    <w:rsid w:val="00072222"/>
    <w:rsid w:val="00086E50"/>
    <w:rsid w:val="00097B45"/>
    <w:rsid w:val="000A20D5"/>
    <w:rsid w:val="000D01FE"/>
    <w:rsid w:val="000F36F4"/>
    <w:rsid w:val="00145BF3"/>
    <w:rsid w:val="001A4154"/>
    <w:rsid w:val="001C3954"/>
    <w:rsid w:val="001C615E"/>
    <w:rsid w:val="001F63A1"/>
    <w:rsid w:val="00226498"/>
    <w:rsid w:val="002328B9"/>
    <w:rsid w:val="00297CB0"/>
    <w:rsid w:val="002B62CE"/>
    <w:rsid w:val="0030580A"/>
    <w:rsid w:val="00336E15"/>
    <w:rsid w:val="003503E6"/>
    <w:rsid w:val="00362C0D"/>
    <w:rsid w:val="003710F6"/>
    <w:rsid w:val="00382D89"/>
    <w:rsid w:val="003B348E"/>
    <w:rsid w:val="003D4FEE"/>
    <w:rsid w:val="0041279F"/>
    <w:rsid w:val="00420D1A"/>
    <w:rsid w:val="00445DC6"/>
    <w:rsid w:val="00486D3F"/>
    <w:rsid w:val="00490BB6"/>
    <w:rsid w:val="0049175C"/>
    <w:rsid w:val="004A4892"/>
    <w:rsid w:val="00577919"/>
    <w:rsid w:val="00586F53"/>
    <w:rsid w:val="005A4D16"/>
    <w:rsid w:val="005A5B74"/>
    <w:rsid w:val="005B2144"/>
    <w:rsid w:val="005F5E71"/>
    <w:rsid w:val="0061305C"/>
    <w:rsid w:val="0064293B"/>
    <w:rsid w:val="0064311E"/>
    <w:rsid w:val="00672B6C"/>
    <w:rsid w:val="006A30A3"/>
    <w:rsid w:val="006B3AFC"/>
    <w:rsid w:val="006C0187"/>
    <w:rsid w:val="006C080B"/>
    <w:rsid w:val="00795033"/>
    <w:rsid w:val="007A3031"/>
    <w:rsid w:val="007B2E7B"/>
    <w:rsid w:val="007D35B9"/>
    <w:rsid w:val="007D7AA9"/>
    <w:rsid w:val="00846D79"/>
    <w:rsid w:val="0089499B"/>
    <w:rsid w:val="008D1C76"/>
    <w:rsid w:val="008D4803"/>
    <w:rsid w:val="0091227E"/>
    <w:rsid w:val="009378CB"/>
    <w:rsid w:val="00952C8C"/>
    <w:rsid w:val="00992442"/>
    <w:rsid w:val="009A159D"/>
    <w:rsid w:val="009A4F0C"/>
    <w:rsid w:val="009C360D"/>
    <w:rsid w:val="009D4DDD"/>
    <w:rsid w:val="009D61F5"/>
    <w:rsid w:val="009D6C99"/>
    <w:rsid w:val="009F5CB6"/>
    <w:rsid w:val="00A454CD"/>
    <w:rsid w:val="00A52704"/>
    <w:rsid w:val="00A91E85"/>
    <w:rsid w:val="00AE7E8F"/>
    <w:rsid w:val="00B0416E"/>
    <w:rsid w:val="00B31ED0"/>
    <w:rsid w:val="00B6370C"/>
    <w:rsid w:val="00B91B18"/>
    <w:rsid w:val="00BA6850"/>
    <w:rsid w:val="00BB274F"/>
    <w:rsid w:val="00BB5EFA"/>
    <w:rsid w:val="00BC7900"/>
    <w:rsid w:val="00BF2E94"/>
    <w:rsid w:val="00C4691E"/>
    <w:rsid w:val="00C720EA"/>
    <w:rsid w:val="00C95A96"/>
    <w:rsid w:val="00CA5FAE"/>
    <w:rsid w:val="00CD2786"/>
    <w:rsid w:val="00D24A6F"/>
    <w:rsid w:val="00D40E96"/>
    <w:rsid w:val="00D47BEF"/>
    <w:rsid w:val="00D8015A"/>
    <w:rsid w:val="00D80827"/>
    <w:rsid w:val="00D850E3"/>
    <w:rsid w:val="00D87C30"/>
    <w:rsid w:val="00D9119B"/>
    <w:rsid w:val="00DC22D7"/>
    <w:rsid w:val="00DF3C70"/>
    <w:rsid w:val="00E0027B"/>
    <w:rsid w:val="00E353F7"/>
    <w:rsid w:val="00E36DB3"/>
    <w:rsid w:val="00E51A68"/>
    <w:rsid w:val="00E61270"/>
    <w:rsid w:val="00E62E45"/>
    <w:rsid w:val="00E64CF9"/>
    <w:rsid w:val="00ED0766"/>
    <w:rsid w:val="00ED0F76"/>
    <w:rsid w:val="00ED3FC8"/>
    <w:rsid w:val="00ED62BF"/>
    <w:rsid w:val="00F2202E"/>
    <w:rsid w:val="00F3172A"/>
    <w:rsid w:val="00F66BEB"/>
    <w:rsid w:val="00F77FE5"/>
    <w:rsid w:val="00FA7F93"/>
    <w:rsid w:val="00FB799A"/>
    <w:rsid w:val="00FD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F22ECE"/>
  <w15:docId w15:val="{B0D8CEA1-B2F9-42B1-9760-17422F94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D7C5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Intestazione.int.intestazione,Intestazione.int"/>
    <w:basedOn w:val="Normal"/>
    <w:link w:val="HeaderChar"/>
    <w:rsid w:val="00FD7C56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,Intestazione.int Char"/>
    <w:basedOn w:val="DefaultParagraphFont"/>
    <w:link w:val="Header"/>
    <w:rsid w:val="00FD7C56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Footer">
    <w:name w:val="footer"/>
    <w:basedOn w:val="Normal"/>
    <w:link w:val="FooterChar"/>
    <w:uiPriority w:val="99"/>
    <w:rsid w:val="00FD7C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C56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ListParagraph">
    <w:name w:val="List Paragraph"/>
    <w:basedOn w:val="Normal"/>
    <w:uiPriority w:val="34"/>
    <w:qFormat/>
    <w:rsid w:val="00FD7C56"/>
    <w:pPr>
      <w:ind w:left="720"/>
      <w:contextualSpacing/>
    </w:pPr>
  </w:style>
  <w:style w:type="character" w:customStyle="1" w:styleId="FootnoteTextChar">
    <w:name w:val="Footnote Text Char"/>
    <w:link w:val="FootnoteText"/>
    <w:uiPriority w:val="99"/>
    <w:locked/>
    <w:rsid w:val="00795033"/>
    <w:rPr>
      <w:rFonts w:ascii="Arial" w:hAnsi="Arial" w:cs="Arial"/>
      <w:b/>
      <w:lang w:val="en-GB" w:eastAsia="it-IT"/>
    </w:rPr>
  </w:style>
  <w:style w:type="character" w:styleId="FootnoteReference">
    <w:name w:val="footnote reference"/>
    <w:rsid w:val="0079503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795033"/>
    <w:pPr>
      <w:widowControl/>
    </w:pPr>
    <w:rPr>
      <w:rFonts w:ascii="Arial" w:eastAsiaTheme="minorHAnsi" w:hAnsi="Arial" w:cs="Arial"/>
      <w:b/>
      <w:color w:val="auto"/>
      <w:sz w:val="22"/>
      <w:szCs w:val="22"/>
      <w:lang w:val="en-GB" w:eastAsia="it-IT" w:bidi="ar-SA"/>
    </w:rPr>
  </w:style>
  <w:style w:type="character" w:customStyle="1" w:styleId="FootnoteTextChar1">
    <w:name w:val="Footnote Text Char1"/>
    <w:basedOn w:val="DefaultParagraphFont"/>
    <w:uiPriority w:val="99"/>
    <w:semiHidden/>
    <w:rsid w:val="00795033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E51A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A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A68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A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A68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A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A68"/>
    <w:rPr>
      <w:rFonts w:ascii="Segoe UI" w:eastAsia="Arial Unicode MS" w:hAnsi="Segoe UI" w:cs="Segoe UI"/>
      <w:color w:val="000000"/>
      <w:sz w:val="18"/>
      <w:szCs w:val="18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AC237-031F-4AA2-BFCB-91BA6AB7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4200</Words>
  <Characters>23945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2018-09-25T13:46:00Z</cp:lastPrinted>
  <dcterms:created xsi:type="dcterms:W3CDTF">2018-09-25T13:44:00Z</dcterms:created>
  <dcterms:modified xsi:type="dcterms:W3CDTF">2019-01-23T13:21:00Z</dcterms:modified>
</cp:coreProperties>
</file>